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55" w:rsidRPr="001D01D0" w:rsidRDefault="00B9180C">
      <w:pPr>
        <w:rPr>
          <w:color w:val="000000" w:themeColor="text1"/>
        </w:rPr>
        <w:sectPr w:rsidR="000C0355" w:rsidRPr="001D01D0" w:rsidSect="00A6513D">
          <w:footerReference w:type="default" r:id="rId9"/>
          <w:headerReference w:type="first" r:id="rId10"/>
          <w:footerReference w:type="first" r:id="rId11"/>
          <w:pgSz w:w="11907" w:h="16840" w:code="9"/>
          <w:pgMar w:top="1134" w:right="851" w:bottom="1134" w:left="1418" w:header="567" w:footer="590" w:gutter="0"/>
          <w:pgNumType w:start="0"/>
          <w:cols w:space="720"/>
          <w:docGrid w:linePitch="272"/>
        </w:sectPr>
      </w:pPr>
      <w:r w:rsidRPr="001D01D0">
        <w:rPr>
          <w:noProof/>
          <w:color w:val="000000" w:themeColor="text1"/>
          <w:u w:val="single"/>
        </w:rPr>
        <mc:AlternateContent>
          <mc:Choice Requires="wps">
            <w:drawing>
              <wp:anchor distT="0" distB="0" distL="114300" distR="114300" simplePos="0" relativeHeight="251656192" behindDoc="0" locked="0" layoutInCell="1" allowOverlap="1" wp14:anchorId="5EC5FB0F" wp14:editId="6C3D5985">
                <wp:simplePos x="0" y="0"/>
                <wp:positionH relativeFrom="column">
                  <wp:posOffset>-80010</wp:posOffset>
                </wp:positionH>
                <wp:positionV relativeFrom="paragraph">
                  <wp:posOffset>-269942</wp:posOffset>
                </wp:positionV>
                <wp:extent cx="6191250" cy="9638577"/>
                <wp:effectExtent l="38100" t="38100" r="57150" b="58420"/>
                <wp:wrapNone/>
                <wp:docPr id="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38577"/>
                        </a:xfrm>
                        <a:prstGeom prst="rect">
                          <a:avLst/>
                        </a:prstGeom>
                        <a:noFill/>
                        <a:ln w="88900" cmpd="thickThin">
                          <a:solidFill>
                            <a:srgbClr val="002060"/>
                          </a:solidFill>
                        </a:ln>
                        <a:extLst/>
                      </wps:spPr>
                      <wps:txbx>
                        <w:txbxContent>
                          <w:p w:rsidR="00AB4DAB" w:rsidRPr="000A0D51" w:rsidRDefault="00AB4DAB"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AB4DAB" w:rsidRPr="00466246" w:rsidRDefault="00AB4DAB"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AB4DAB" w:rsidRPr="00B33DFB" w:rsidRDefault="00AB4DAB"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AB4DAB" w:rsidRPr="00101F9E" w:rsidRDefault="00AB4DAB" w:rsidP="00B9180C">
                            <w:pPr>
                              <w:jc w:val="center"/>
                              <w:rPr>
                                <w:b/>
                                <w:bCs/>
                                <w:noProof/>
                                <w:color w:val="0F243E" w:themeColor="text2" w:themeShade="80"/>
                                <w:sz w:val="18"/>
                              </w:rPr>
                            </w:pPr>
                          </w:p>
                          <w:p w:rsidR="00AB4DAB" w:rsidRDefault="00AB4DAB" w:rsidP="00B9180C">
                            <w:pPr>
                              <w:jc w:val="center"/>
                              <w:rPr>
                                <w:b/>
                                <w:bCs/>
                                <w:noProof/>
                                <w:color w:val="0F243E" w:themeColor="text2" w:themeShade="80"/>
                                <w:sz w:val="30"/>
                              </w:rPr>
                            </w:pPr>
                          </w:p>
                          <w:p w:rsidR="00AB4DAB" w:rsidRPr="00267342" w:rsidRDefault="00AB4DAB"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AB4DAB" w:rsidRPr="00267342" w:rsidRDefault="00AB4DAB"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AB4DAB" w:rsidRPr="00101F9E" w:rsidRDefault="00AB4DAB" w:rsidP="006E779B">
                            <w:pPr>
                              <w:pStyle w:val="NormalWeb"/>
                              <w:spacing w:before="0" w:beforeAutospacing="0" w:after="0" w:afterAutospacing="0"/>
                              <w:jc w:val="center"/>
                              <w:rPr>
                                <w:rFonts w:ascii="Calibri" w:eastAsiaTheme="majorEastAsia" w:hAnsi="Calibri"/>
                                <w:b/>
                                <w:bCs/>
                                <w:color w:val="002060"/>
                                <w:kern w:val="24"/>
                                <w:sz w:val="44"/>
                                <w:szCs w:val="52"/>
                              </w:rPr>
                            </w:pPr>
                          </w:p>
                          <w:p w:rsidR="00AB4DAB" w:rsidRPr="006E779B" w:rsidRDefault="00AB4DAB"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14</w:t>
                            </w:r>
                            <w:r w:rsidRPr="006E779B">
                              <w:rPr>
                                <w:rFonts w:ascii="Tahoma" w:hAnsi="Tahoma" w:cs="Tahoma"/>
                                <w:b/>
                                <w:color w:val="FF0000"/>
                                <w:sz w:val="26"/>
                                <w:szCs w:val="28"/>
                              </w:rPr>
                              <w:t xml:space="preserve"> - TỪ NGÀY </w:t>
                            </w:r>
                            <w:r>
                              <w:rPr>
                                <w:rFonts w:ascii="Tahoma" w:hAnsi="Tahoma" w:cs="Tahoma"/>
                                <w:b/>
                                <w:color w:val="FF0000"/>
                                <w:sz w:val="26"/>
                                <w:szCs w:val="28"/>
                              </w:rPr>
                              <w:t>11/11</w:t>
                            </w:r>
                            <w:r w:rsidRPr="006E779B">
                              <w:rPr>
                                <w:rFonts w:ascii="Tahoma" w:hAnsi="Tahoma" w:cs="Tahoma"/>
                                <w:b/>
                                <w:color w:val="FF0000"/>
                                <w:sz w:val="26"/>
                                <w:szCs w:val="28"/>
                              </w:rPr>
                              <w:t xml:space="preserve"> -:- </w:t>
                            </w:r>
                            <w:r>
                              <w:rPr>
                                <w:rFonts w:ascii="Tahoma" w:hAnsi="Tahoma" w:cs="Tahoma"/>
                                <w:b/>
                                <w:color w:val="FF0000"/>
                                <w:sz w:val="26"/>
                                <w:szCs w:val="28"/>
                              </w:rPr>
                              <w:t>17/11</w:t>
                            </w:r>
                            <w:r w:rsidRPr="006E779B">
                              <w:rPr>
                                <w:rFonts w:ascii="Tahoma" w:hAnsi="Tahoma" w:cs="Tahoma"/>
                                <w:b/>
                                <w:color w:val="FF0000"/>
                                <w:sz w:val="26"/>
                                <w:szCs w:val="28"/>
                              </w:rPr>
                              <w:t>/2016</w:t>
                            </w:r>
                          </w:p>
                          <w:p w:rsidR="00AB4DAB" w:rsidRPr="00267342" w:rsidRDefault="00AB4DAB"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AB4DAB" w:rsidRPr="00267342" w:rsidRDefault="00AB4DAB"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AB4DAB" w:rsidRPr="006E779B" w:rsidRDefault="00AB4DAB" w:rsidP="00267342">
                            <w:pPr>
                              <w:spacing w:before="60" w:after="60"/>
                              <w:jc w:val="center"/>
                              <w:rPr>
                                <w:rFonts w:ascii="Tahoma" w:hAnsi="Tahoma" w:cs="Tahoma"/>
                                <w:b/>
                                <w:bCs/>
                                <w:iCs/>
                                <w:sz w:val="26"/>
                                <w:szCs w:val="28"/>
                                <w:lang w:val="sv-SE"/>
                              </w:rPr>
                            </w:pPr>
                          </w:p>
                          <w:p w:rsidR="00AB4DAB" w:rsidRPr="00267342" w:rsidRDefault="00AB4DAB"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AB4DAB" w:rsidRPr="00267342" w:rsidRDefault="00AB4DAB"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AB4DAB" w:rsidRPr="00267342" w:rsidRDefault="00AB4DAB"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AB4DAB" w:rsidRPr="008C0069" w:rsidRDefault="00AB4DAB" w:rsidP="00B9180C">
                            <w:pPr>
                              <w:jc w:val="center"/>
                              <w:rPr>
                                <w:rFonts w:ascii="Calibri" w:eastAsiaTheme="majorEastAsia" w:hAnsi="Calibri"/>
                                <w:b/>
                                <w:bCs/>
                                <w:color w:val="002060"/>
                                <w:kern w:val="24"/>
                                <w:sz w:val="24"/>
                                <w:szCs w:val="40"/>
                              </w:rPr>
                            </w:pPr>
                          </w:p>
                          <w:p w:rsidR="00AB4DAB" w:rsidRDefault="00AB4DAB" w:rsidP="00B9180C">
                            <w:pPr>
                              <w:jc w:val="center"/>
                              <w:rPr>
                                <w:b/>
                                <w:bCs/>
                                <w:noProof/>
                                <w:color w:val="000000" w:themeColor="text1"/>
                                <w:sz w:val="30"/>
                              </w:rPr>
                            </w:pPr>
                            <w:r>
                              <w:rPr>
                                <w:b/>
                                <w:bCs/>
                                <w:noProof/>
                                <w:color w:val="000000" w:themeColor="text1"/>
                                <w:sz w:val="30"/>
                              </w:rPr>
                              <w:drawing>
                                <wp:inline distT="0" distB="0" distL="0" distR="0" wp14:anchorId="1CFBD839" wp14:editId="04A2D462">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AB4DAB" w:rsidRPr="00357AD7" w:rsidRDefault="00AB4DAB"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AB4DAB" w:rsidRDefault="00AB4DAB"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AB4DAB" w:rsidRDefault="00AB4DAB"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AB4DAB" w:rsidRDefault="00AB4DAB" w:rsidP="0035340A">
                            <w:pPr>
                              <w:jc w:val="center"/>
                              <w:rPr>
                                <w:rStyle w:val="Hyperlink"/>
                                <w:rFonts w:ascii="Tahoma" w:hAnsi="Tahoma" w:cs="Tahoma"/>
                                <w:bCs/>
                                <w:noProof/>
                              </w:rPr>
                            </w:pPr>
                            <w:r w:rsidRPr="0035340A">
                              <w:rPr>
                                <w:rFonts w:ascii="Tahoma" w:hAnsi="Tahoma" w:cs="Tahoma"/>
                                <w:bCs/>
                                <w:noProof/>
                              </w:rPr>
                              <w:t xml:space="preserve">Email: </w:t>
                            </w:r>
                            <w:hyperlink r:id="rId13"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4" w:history="1">
                              <w:r w:rsidRPr="0035340A">
                                <w:rPr>
                                  <w:rStyle w:val="Hyperlink"/>
                                  <w:rFonts w:ascii="Tahoma" w:hAnsi="Tahoma" w:cs="Tahoma"/>
                                  <w:bCs/>
                                  <w:noProof/>
                                </w:rPr>
                                <w:t>www.bk-ecc.com.vn</w:t>
                              </w:r>
                            </w:hyperlink>
                          </w:p>
                          <w:p w:rsidR="00AB4DAB" w:rsidRDefault="00AB4DAB" w:rsidP="0035340A">
                            <w:pPr>
                              <w:jc w:val="center"/>
                              <w:rPr>
                                <w:rStyle w:val="Hyperlink"/>
                                <w:rFonts w:ascii="Tahoma" w:hAnsi="Tahoma" w:cs="Tahoma"/>
                                <w:bCs/>
                                <w:noProof/>
                              </w:rPr>
                            </w:pPr>
                          </w:p>
                          <w:p w:rsidR="00AB4DAB" w:rsidRPr="00357AD7" w:rsidRDefault="00AB4DAB"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AB4DAB" w:rsidRDefault="00AB4DAB"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AB4DAB" w:rsidRPr="00357AD7" w:rsidRDefault="00AB4DAB"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AB4DAB" w:rsidRPr="00101F9E" w:rsidRDefault="00AB4DAB" w:rsidP="00101F9E">
                            <w:pPr>
                              <w:rPr>
                                <w:b/>
                                <w:bCs/>
                                <w:noProof/>
                                <w:color w:val="000000" w:themeColor="text1"/>
                                <w:sz w:val="36"/>
                              </w:rPr>
                            </w:pPr>
                          </w:p>
                          <w:p w:rsidR="00AB4DAB" w:rsidRPr="000567C0" w:rsidRDefault="00AB4DAB"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75BA66A0" wp14:editId="0AFFFCB8">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198EC43C" wp14:editId="150AFDC7">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AB4DAB" w:rsidRDefault="00AB4DAB" w:rsidP="006E779B">
                            <w:pPr>
                              <w:jc w:val="center"/>
                              <w:rPr>
                                <w:b/>
                                <w:bCs/>
                                <w:noProof/>
                                <w:color w:val="000000" w:themeColor="text1"/>
                                <w:sz w:val="16"/>
                              </w:rPr>
                            </w:pPr>
                          </w:p>
                          <w:p w:rsidR="00AB4DAB" w:rsidRDefault="00AB4DAB" w:rsidP="006E779B">
                            <w:pPr>
                              <w:jc w:val="center"/>
                              <w:rPr>
                                <w:b/>
                                <w:bCs/>
                                <w:noProof/>
                                <w:color w:val="000000" w:themeColor="text1"/>
                                <w:sz w:val="16"/>
                              </w:rPr>
                            </w:pPr>
                          </w:p>
                          <w:p w:rsidR="00AB4DAB" w:rsidRDefault="00AB4DAB" w:rsidP="006E779B">
                            <w:pPr>
                              <w:jc w:val="center"/>
                              <w:rPr>
                                <w:b/>
                                <w:bCs/>
                                <w:noProof/>
                                <w:color w:val="000000" w:themeColor="text1"/>
                                <w:sz w:val="16"/>
                              </w:rPr>
                            </w:pPr>
                          </w:p>
                          <w:p w:rsidR="00AB4DAB" w:rsidRDefault="00AB4DAB" w:rsidP="006E779B">
                            <w:pPr>
                              <w:jc w:val="center"/>
                              <w:rPr>
                                <w:b/>
                                <w:bCs/>
                                <w:noProof/>
                                <w:color w:val="000000" w:themeColor="text1"/>
                                <w:sz w:val="16"/>
                              </w:rPr>
                            </w:pPr>
                          </w:p>
                          <w:p w:rsidR="00AB4DAB" w:rsidRPr="00357AD7" w:rsidRDefault="00AB4DAB" w:rsidP="006E779B">
                            <w:pPr>
                              <w:jc w:val="center"/>
                              <w:rPr>
                                <w:rFonts w:ascii="Verdana" w:hAnsi="Verdana"/>
                                <w:i/>
                                <w:noProof/>
                                <w:lang w:val="vi-VN"/>
                              </w:rPr>
                            </w:pPr>
                            <w:r>
                              <w:rPr>
                                <w:rFonts w:ascii="Verdana" w:hAnsi="Verdana"/>
                                <w:i/>
                                <w:noProof/>
                              </w:rPr>
                              <w:t>Tam Kỳ, tháng 11</w:t>
                            </w:r>
                            <w:r w:rsidRPr="00B9180C">
                              <w:rPr>
                                <w:rFonts w:ascii="Verdana" w:hAnsi="Verdana"/>
                                <w:i/>
                                <w:noProof/>
                              </w:rPr>
                              <w:t xml:space="preserve"> năm 201</w:t>
                            </w:r>
                            <w:r>
                              <w:rPr>
                                <w:rFonts w:ascii="Verdana" w:hAnsi="Verdana"/>
                                <w:i/>
                                <w:noProof/>
                                <w:lang w:val="vi-VN"/>
                              </w:rPr>
                              <w:t>6</w:t>
                            </w: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Pr="00B348F6" w:rsidRDefault="00AB4DAB" w:rsidP="00B9180C">
                            <w:pPr>
                              <w:jc w:val="center"/>
                              <w:rPr>
                                <w:b/>
                                <w:bCs/>
                                <w:noProof/>
                                <w:color w:val="002060"/>
                                <w:sz w:val="30"/>
                              </w:rPr>
                            </w:pPr>
                          </w:p>
                          <w:p w:rsidR="00AB4DAB" w:rsidRPr="0066411C" w:rsidRDefault="00AB4DAB"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AB4DAB" w:rsidRPr="0066411C" w:rsidRDefault="00AB4DAB" w:rsidP="00B9180C">
                            <w:pPr>
                              <w:pStyle w:val="BalloonText"/>
                              <w:jc w:val="center"/>
                              <w:rPr>
                                <w:color w:val="0F243E" w:themeColor="text2" w:themeShade="80"/>
                                <w:sz w:val="18"/>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6.3pt;margin-top:-21.25pt;width:487.5pt;height:75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DXLwE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AB4DAB" w:rsidRPr="000A0D51" w:rsidRDefault="00AB4DAB"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AB4DAB" w:rsidRPr="00466246" w:rsidRDefault="00AB4DAB"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AB4DAB" w:rsidRPr="00B33DFB" w:rsidRDefault="00AB4DAB"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AB4DAB" w:rsidRPr="00101F9E" w:rsidRDefault="00AB4DAB" w:rsidP="00B9180C">
                      <w:pPr>
                        <w:jc w:val="center"/>
                        <w:rPr>
                          <w:b/>
                          <w:bCs/>
                          <w:noProof/>
                          <w:color w:val="0F243E" w:themeColor="text2" w:themeShade="80"/>
                          <w:sz w:val="18"/>
                        </w:rPr>
                      </w:pPr>
                    </w:p>
                    <w:p w:rsidR="00AB4DAB" w:rsidRDefault="00AB4DAB" w:rsidP="00B9180C">
                      <w:pPr>
                        <w:jc w:val="center"/>
                        <w:rPr>
                          <w:b/>
                          <w:bCs/>
                          <w:noProof/>
                          <w:color w:val="0F243E" w:themeColor="text2" w:themeShade="80"/>
                          <w:sz w:val="30"/>
                        </w:rPr>
                      </w:pPr>
                    </w:p>
                    <w:p w:rsidR="00AB4DAB" w:rsidRPr="00267342" w:rsidRDefault="00AB4DAB"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AB4DAB" w:rsidRPr="00267342" w:rsidRDefault="00AB4DAB"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AB4DAB" w:rsidRPr="00101F9E" w:rsidRDefault="00AB4DAB" w:rsidP="006E779B">
                      <w:pPr>
                        <w:pStyle w:val="NormalWeb"/>
                        <w:spacing w:before="0" w:beforeAutospacing="0" w:after="0" w:afterAutospacing="0"/>
                        <w:jc w:val="center"/>
                        <w:rPr>
                          <w:rFonts w:ascii="Calibri" w:eastAsiaTheme="majorEastAsia" w:hAnsi="Calibri"/>
                          <w:b/>
                          <w:bCs/>
                          <w:color w:val="002060"/>
                          <w:kern w:val="24"/>
                          <w:sz w:val="44"/>
                          <w:szCs w:val="52"/>
                        </w:rPr>
                      </w:pPr>
                    </w:p>
                    <w:p w:rsidR="00AB4DAB" w:rsidRPr="006E779B" w:rsidRDefault="00AB4DAB"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14</w:t>
                      </w:r>
                      <w:r w:rsidRPr="006E779B">
                        <w:rPr>
                          <w:rFonts w:ascii="Tahoma" w:hAnsi="Tahoma" w:cs="Tahoma"/>
                          <w:b/>
                          <w:color w:val="FF0000"/>
                          <w:sz w:val="26"/>
                          <w:szCs w:val="28"/>
                        </w:rPr>
                        <w:t xml:space="preserve"> - TỪ NGÀY </w:t>
                      </w:r>
                      <w:r>
                        <w:rPr>
                          <w:rFonts w:ascii="Tahoma" w:hAnsi="Tahoma" w:cs="Tahoma"/>
                          <w:b/>
                          <w:color w:val="FF0000"/>
                          <w:sz w:val="26"/>
                          <w:szCs w:val="28"/>
                        </w:rPr>
                        <w:t>11/11</w:t>
                      </w:r>
                      <w:r w:rsidRPr="006E779B">
                        <w:rPr>
                          <w:rFonts w:ascii="Tahoma" w:hAnsi="Tahoma" w:cs="Tahoma"/>
                          <w:b/>
                          <w:color w:val="FF0000"/>
                          <w:sz w:val="26"/>
                          <w:szCs w:val="28"/>
                        </w:rPr>
                        <w:t xml:space="preserve"> -:- </w:t>
                      </w:r>
                      <w:r>
                        <w:rPr>
                          <w:rFonts w:ascii="Tahoma" w:hAnsi="Tahoma" w:cs="Tahoma"/>
                          <w:b/>
                          <w:color w:val="FF0000"/>
                          <w:sz w:val="26"/>
                          <w:szCs w:val="28"/>
                        </w:rPr>
                        <w:t>17/11</w:t>
                      </w:r>
                      <w:r w:rsidRPr="006E779B">
                        <w:rPr>
                          <w:rFonts w:ascii="Tahoma" w:hAnsi="Tahoma" w:cs="Tahoma"/>
                          <w:b/>
                          <w:color w:val="FF0000"/>
                          <w:sz w:val="26"/>
                          <w:szCs w:val="28"/>
                        </w:rPr>
                        <w:t>/2016</w:t>
                      </w:r>
                    </w:p>
                    <w:p w:rsidR="00AB4DAB" w:rsidRPr="00267342" w:rsidRDefault="00AB4DAB"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AB4DAB" w:rsidRPr="00267342" w:rsidRDefault="00AB4DAB"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AB4DAB" w:rsidRPr="006E779B" w:rsidRDefault="00AB4DAB" w:rsidP="00267342">
                      <w:pPr>
                        <w:spacing w:before="60" w:after="60"/>
                        <w:jc w:val="center"/>
                        <w:rPr>
                          <w:rFonts w:ascii="Tahoma" w:hAnsi="Tahoma" w:cs="Tahoma"/>
                          <w:b/>
                          <w:bCs/>
                          <w:iCs/>
                          <w:sz w:val="26"/>
                          <w:szCs w:val="28"/>
                          <w:lang w:val="sv-SE"/>
                        </w:rPr>
                      </w:pPr>
                    </w:p>
                    <w:p w:rsidR="00AB4DAB" w:rsidRPr="00267342" w:rsidRDefault="00AB4DAB"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AB4DAB" w:rsidRPr="00267342" w:rsidRDefault="00AB4DAB"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AB4DAB" w:rsidRPr="00267342" w:rsidRDefault="00AB4DAB"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AB4DAB" w:rsidRPr="008C0069" w:rsidRDefault="00AB4DAB" w:rsidP="00B9180C">
                      <w:pPr>
                        <w:jc w:val="center"/>
                        <w:rPr>
                          <w:rFonts w:ascii="Calibri" w:eastAsiaTheme="majorEastAsia" w:hAnsi="Calibri"/>
                          <w:b/>
                          <w:bCs/>
                          <w:color w:val="002060"/>
                          <w:kern w:val="24"/>
                          <w:sz w:val="24"/>
                          <w:szCs w:val="40"/>
                        </w:rPr>
                      </w:pPr>
                    </w:p>
                    <w:p w:rsidR="00AB4DAB" w:rsidRDefault="00AB4DAB" w:rsidP="00B9180C">
                      <w:pPr>
                        <w:jc w:val="center"/>
                        <w:rPr>
                          <w:b/>
                          <w:bCs/>
                          <w:noProof/>
                          <w:color w:val="000000" w:themeColor="text1"/>
                          <w:sz w:val="30"/>
                        </w:rPr>
                      </w:pPr>
                      <w:r>
                        <w:rPr>
                          <w:b/>
                          <w:bCs/>
                          <w:noProof/>
                          <w:color w:val="000000" w:themeColor="text1"/>
                          <w:sz w:val="30"/>
                        </w:rPr>
                        <w:drawing>
                          <wp:inline distT="0" distB="0" distL="0" distR="0" wp14:anchorId="1CFBD839" wp14:editId="04A2D462">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AB4DAB" w:rsidRPr="00357AD7" w:rsidRDefault="00AB4DAB"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AB4DAB" w:rsidRDefault="00AB4DAB"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AB4DAB" w:rsidRDefault="00AB4DAB"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AB4DAB" w:rsidRDefault="00AB4DAB" w:rsidP="0035340A">
                      <w:pPr>
                        <w:jc w:val="center"/>
                        <w:rPr>
                          <w:rStyle w:val="Hyperlink"/>
                          <w:rFonts w:ascii="Tahoma" w:hAnsi="Tahoma" w:cs="Tahoma"/>
                          <w:bCs/>
                          <w:noProof/>
                        </w:rPr>
                      </w:pPr>
                      <w:r w:rsidRPr="0035340A">
                        <w:rPr>
                          <w:rFonts w:ascii="Tahoma" w:hAnsi="Tahoma" w:cs="Tahoma"/>
                          <w:bCs/>
                          <w:noProof/>
                        </w:rPr>
                        <w:t xml:space="preserve">Email: </w:t>
                      </w:r>
                      <w:hyperlink r:id="rId17"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8" w:history="1">
                        <w:r w:rsidRPr="0035340A">
                          <w:rPr>
                            <w:rStyle w:val="Hyperlink"/>
                            <w:rFonts w:ascii="Tahoma" w:hAnsi="Tahoma" w:cs="Tahoma"/>
                            <w:bCs/>
                            <w:noProof/>
                          </w:rPr>
                          <w:t>www.bk-ecc.com.vn</w:t>
                        </w:r>
                      </w:hyperlink>
                    </w:p>
                    <w:p w:rsidR="00AB4DAB" w:rsidRDefault="00AB4DAB" w:rsidP="0035340A">
                      <w:pPr>
                        <w:jc w:val="center"/>
                        <w:rPr>
                          <w:rStyle w:val="Hyperlink"/>
                          <w:rFonts w:ascii="Tahoma" w:hAnsi="Tahoma" w:cs="Tahoma"/>
                          <w:bCs/>
                          <w:noProof/>
                        </w:rPr>
                      </w:pPr>
                    </w:p>
                    <w:p w:rsidR="00AB4DAB" w:rsidRPr="00357AD7" w:rsidRDefault="00AB4DAB"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AB4DAB" w:rsidRDefault="00AB4DAB"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AB4DAB" w:rsidRPr="00357AD7" w:rsidRDefault="00AB4DAB"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AB4DAB" w:rsidRPr="00101F9E" w:rsidRDefault="00AB4DAB" w:rsidP="00101F9E">
                      <w:pPr>
                        <w:rPr>
                          <w:b/>
                          <w:bCs/>
                          <w:noProof/>
                          <w:color w:val="000000" w:themeColor="text1"/>
                          <w:sz w:val="36"/>
                        </w:rPr>
                      </w:pPr>
                    </w:p>
                    <w:p w:rsidR="00AB4DAB" w:rsidRPr="000567C0" w:rsidRDefault="00AB4DAB"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75BA66A0" wp14:editId="0AFFFCB8">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198EC43C" wp14:editId="150AFDC7">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AB4DAB" w:rsidRDefault="00AB4DAB" w:rsidP="006E779B">
                      <w:pPr>
                        <w:jc w:val="center"/>
                        <w:rPr>
                          <w:b/>
                          <w:bCs/>
                          <w:noProof/>
                          <w:color w:val="000000" w:themeColor="text1"/>
                          <w:sz w:val="16"/>
                        </w:rPr>
                      </w:pPr>
                    </w:p>
                    <w:p w:rsidR="00AB4DAB" w:rsidRDefault="00AB4DAB" w:rsidP="006E779B">
                      <w:pPr>
                        <w:jc w:val="center"/>
                        <w:rPr>
                          <w:b/>
                          <w:bCs/>
                          <w:noProof/>
                          <w:color w:val="000000" w:themeColor="text1"/>
                          <w:sz w:val="16"/>
                        </w:rPr>
                      </w:pPr>
                    </w:p>
                    <w:p w:rsidR="00AB4DAB" w:rsidRDefault="00AB4DAB" w:rsidP="006E779B">
                      <w:pPr>
                        <w:jc w:val="center"/>
                        <w:rPr>
                          <w:b/>
                          <w:bCs/>
                          <w:noProof/>
                          <w:color w:val="000000" w:themeColor="text1"/>
                          <w:sz w:val="16"/>
                        </w:rPr>
                      </w:pPr>
                    </w:p>
                    <w:p w:rsidR="00AB4DAB" w:rsidRDefault="00AB4DAB" w:rsidP="006E779B">
                      <w:pPr>
                        <w:jc w:val="center"/>
                        <w:rPr>
                          <w:b/>
                          <w:bCs/>
                          <w:noProof/>
                          <w:color w:val="000000" w:themeColor="text1"/>
                          <w:sz w:val="16"/>
                        </w:rPr>
                      </w:pPr>
                    </w:p>
                    <w:p w:rsidR="00AB4DAB" w:rsidRPr="00357AD7" w:rsidRDefault="00AB4DAB" w:rsidP="006E779B">
                      <w:pPr>
                        <w:jc w:val="center"/>
                        <w:rPr>
                          <w:rFonts w:ascii="Verdana" w:hAnsi="Verdana"/>
                          <w:i/>
                          <w:noProof/>
                          <w:lang w:val="vi-VN"/>
                        </w:rPr>
                      </w:pPr>
                      <w:r>
                        <w:rPr>
                          <w:rFonts w:ascii="Verdana" w:hAnsi="Verdana"/>
                          <w:i/>
                          <w:noProof/>
                        </w:rPr>
                        <w:t>Tam Kỳ, tháng 11</w:t>
                      </w:r>
                      <w:r w:rsidRPr="00B9180C">
                        <w:rPr>
                          <w:rFonts w:ascii="Verdana" w:hAnsi="Verdana"/>
                          <w:i/>
                          <w:noProof/>
                        </w:rPr>
                        <w:t xml:space="preserve"> năm 201</w:t>
                      </w:r>
                      <w:r>
                        <w:rPr>
                          <w:rFonts w:ascii="Verdana" w:hAnsi="Verdana"/>
                          <w:i/>
                          <w:noProof/>
                          <w:lang w:val="vi-VN"/>
                        </w:rPr>
                        <w:t>6</w:t>
                      </w: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Default="00AB4DAB" w:rsidP="00B9180C">
                      <w:pPr>
                        <w:jc w:val="center"/>
                        <w:rPr>
                          <w:i/>
                          <w:noProof/>
                        </w:rPr>
                      </w:pPr>
                    </w:p>
                    <w:p w:rsidR="00AB4DAB" w:rsidRPr="00B348F6" w:rsidRDefault="00AB4DAB" w:rsidP="00B9180C">
                      <w:pPr>
                        <w:jc w:val="center"/>
                        <w:rPr>
                          <w:b/>
                          <w:bCs/>
                          <w:noProof/>
                          <w:color w:val="002060"/>
                          <w:sz w:val="30"/>
                        </w:rPr>
                      </w:pPr>
                    </w:p>
                    <w:p w:rsidR="00AB4DAB" w:rsidRPr="0066411C" w:rsidRDefault="00AB4DAB"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AB4DAB" w:rsidRPr="0066411C" w:rsidRDefault="00AB4DAB" w:rsidP="00B9180C">
                      <w:pPr>
                        <w:pStyle w:val="BalloonText"/>
                        <w:jc w:val="center"/>
                        <w:rPr>
                          <w:color w:val="0F243E" w:themeColor="text2" w:themeShade="80"/>
                          <w:sz w:val="18"/>
                        </w:rPr>
                      </w:pPr>
                    </w:p>
                  </w:txbxContent>
                </v:textbox>
              </v:rect>
            </w:pict>
          </mc:Fallback>
        </mc:AlternateContent>
      </w:r>
      <w:r w:rsidRPr="001D01D0">
        <w:rPr>
          <w:color w:val="000000" w:themeColor="text1"/>
        </w:rPr>
        <w:br w:type="page"/>
      </w:r>
    </w:p>
    <w:p w:rsidR="00E47661" w:rsidRPr="001D01D0" w:rsidRDefault="004107B2" w:rsidP="001C66F4">
      <w:pPr>
        <w:rPr>
          <w:color w:val="000000" w:themeColor="text1"/>
        </w:rPr>
      </w:pPr>
      <w:r w:rsidRPr="001D01D0">
        <w:rPr>
          <w:noProof/>
          <w:color w:val="000000" w:themeColor="text1"/>
          <w:u w:val="single"/>
        </w:rPr>
        <w:lastRenderedPageBreak/>
        <mc:AlternateContent>
          <mc:Choice Requires="wps">
            <w:drawing>
              <wp:anchor distT="0" distB="0" distL="114300" distR="114300" simplePos="0" relativeHeight="251658240" behindDoc="0" locked="0" layoutInCell="1" allowOverlap="1" wp14:anchorId="08A032D0" wp14:editId="04CA13D5">
                <wp:simplePos x="0" y="0"/>
                <wp:positionH relativeFrom="column">
                  <wp:posOffset>91608</wp:posOffset>
                </wp:positionH>
                <wp:positionV relativeFrom="paragraph">
                  <wp:posOffset>-73109</wp:posOffset>
                </wp:positionV>
                <wp:extent cx="6191250" cy="9652959"/>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52959"/>
                        </a:xfrm>
                        <a:prstGeom prst="rect">
                          <a:avLst/>
                        </a:prstGeom>
                        <a:noFill/>
                        <a:ln w="88900" cmpd="thickThin">
                          <a:noFill/>
                        </a:ln>
                        <a:extLst/>
                      </wps:spPr>
                      <wps:txbx>
                        <w:txbxContent>
                          <w:p w:rsidR="00AB4DAB" w:rsidRPr="000A0D51" w:rsidRDefault="00AB4DAB"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AB4DAB" w:rsidRPr="00466246" w:rsidRDefault="00AB4DAB"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AB4DAB" w:rsidRPr="00B33DFB" w:rsidRDefault="00AB4DAB"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AB4DAB" w:rsidRDefault="00AB4DAB" w:rsidP="00EB2EBD">
                            <w:pPr>
                              <w:jc w:val="center"/>
                              <w:rPr>
                                <w:b/>
                                <w:bCs/>
                                <w:noProof/>
                                <w:color w:val="0F243E" w:themeColor="text2" w:themeShade="80"/>
                                <w:sz w:val="30"/>
                              </w:rPr>
                            </w:pPr>
                          </w:p>
                          <w:p w:rsidR="00AB4DAB" w:rsidRDefault="00AB4DAB" w:rsidP="00EB2EBD">
                            <w:pPr>
                              <w:jc w:val="center"/>
                              <w:rPr>
                                <w:b/>
                                <w:bCs/>
                                <w:noProof/>
                                <w:color w:val="0F243E" w:themeColor="text2" w:themeShade="80"/>
                                <w:sz w:val="30"/>
                              </w:rPr>
                            </w:pPr>
                          </w:p>
                          <w:p w:rsidR="00AB4DAB" w:rsidRDefault="00AB4DAB" w:rsidP="00267342">
                            <w:pPr>
                              <w:rPr>
                                <w:b/>
                                <w:bCs/>
                                <w:noProof/>
                                <w:color w:val="0F243E" w:themeColor="text2" w:themeShade="80"/>
                                <w:sz w:val="30"/>
                              </w:rPr>
                            </w:pPr>
                          </w:p>
                          <w:p w:rsidR="00AB4DAB" w:rsidRDefault="00AB4DAB" w:rsidP="00EB2EBD">
                            <w:pPr>
                              <w:jc w:val="center"/>
                              <w:rPr>
                                <w:b/>
                                <w:bCs/>
                                <w:noProof/>
                                <w:color w:val="0F243E" w:themeColor="text2" w:themeShade="80"/>
                                <w:sz w:val="30"/>
                              </w:rPr>
                            </w:pPr>
                          </w:p>
                          <w:p w:rsidR="00AB4DAB" w:rsidRPr="006E779B" w:rsidRDefault="00AB4DAB"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AB4DAB" w:rsidRDefault="00AB4DAB"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AB4DAB" w:rsidRPr="006E779B" w:rsidRDefault="00AB4DAB"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AB4DAB" w:rsidRPr="006E779B" w:rsidRDefault="00AB4DAB"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14</w:t>
                            </w:r>
                            <w:r w:rsidRPr="006E779B">
                              <w:rPr>
                                <w:rFonts w:ascii="Tahoma" w:hAnsi="Tahoma" w:cs="Tahoma"/>
                                <w:b/>
                                <w:color w:val="FF0000"/>
                                <w:sz w:val="26"/>
                                <w:szCs w:val="28"/>
                              </w:rPr>
                              <w:t xml:space="preserve"> - TỪ NGÀY </w:t>
                            </w:r>
                            <w:r>
                              <w:rPr>
                                <w:rFonts w:ascii="Tahoma" w:hAnsi="Tahoma" w:cs="Tahoma"/>
                                <w:b/>
                                <w:color w:val="FF0000"/>
                                <w:sz w:val="26"/>
                                <w:szCs w:val="28"/>
                              </w:rPr>
                              <w:t>11/11</w:t>
                            </w:r>
                            <w:r w:rsidRPr="006E779B">
                              <w:rPr>
                                <w:rFonts w:ascii="Tahoma" w:hAnsi="Tahoma" w:cs="Tahoma"/>
                                <w:b/>
                                <w:color w:val="FF0000"/>
                                <w:sz w:val="26"/>
                                <w:szCs w:val="28"/>
                              </w:rPr>
                              <w:t xml:space="preserve"> -:- </w:t>
                            </w:r>
                            <w:r>
                              <w:rPr>
                                <w:rFonts w:ascii="Tahoma" w:hAnsi="Tahoma" w:cs="Tahoma"/>
                                <w:b/>
                                <w:color w:val="FF0000"/>
                                <w:sz w:val="26"/>
                                <w:szCs w:val="28"/>
                              </w:rPr>
                              <w:t>17/11</w:t>
                            </w:r>
                            <w:r w:rsidRPr="006E779B">
                              <w:rPr>
                                <w:rFonts w:ascii="Tahoma" w:hAnsi="Tahoma" w:cs="Tahoma"/>
                                <w:b/>
                                <w:color w:val="FF0000"/>
                                <w:sz w:val="26"/>
                                <w:szCs w:val="28"/>
                              </w:rPr>
                              <w:t>/2016</w:t>
                            </w:r>
                          </w:p>
                          <w:p w:rsidR="00AB4DAB" w:rsidRPr="00267342" w:rsidRDefault="00AB4DAB"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AB4DAB" w:rsidRPr="00267342" w:rsidRDefault="00AB4DAB"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AB4DAB" w:rsidRPr="003001F3" w:rsidRDefault="00AB4DAB" w:rsidP="00267342">
                            <w:pPr>
                              <w:spacing w:before="60" w:after="60"/>
                              <w:jc w:val="center"/>
                              <w:rPr>
                                <w:rFonts w:ascii="Tahoma" w:hAnsi="Tahoma" w:cs="Tahoma"/>
                                <w:b/>
                                <w:bCs/>
                                <w:iCs/>
                                <w:sz w:val="52"/>
                                <w:szCs w:val="28"/>
                                <w:lang w:val="sv-SE"/>
                              </w:rPr>
                            </w:pPr>
                          </w:p>
                          <w:p w:rsidR="00AB4DAB" w:rsidRPr="00267342" w:rsidRDefault="00AB4DAB"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AB4DAB" w:rsidRPr="00267342" w:rsidRDefault="00AB4DAB"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AB4DAB" w:rsidRPr="00267342" w:rsidRDefault="00AB4DAB"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AB4DAB" w:rsidRDefault="00AB4DAB" w:rsidP="00EB2EBD">
                            <w:pPr>
                              <w:pStyle w:val="NormalWeb"/>
                              <w:spacing w:before="0" w:beforeAutospacing="0" w:after="120" w:afterAutospacing="0" w:line="276" w:lineRule="auto"/>
                              <w:jc w:val="center"/>
                              <w:rPr>
                                <w:rFonts w:ascii="Verdana" w:hAnsi="Verdana"/>
                                <w:b/>
                                <w:sz w:val="28"/>
                              </w:rPr>
                            </w:pPr>
                          </w:p>
                          <w:p w:rsidR="00AB4DAB" w:rsidRDefault="00AB4DAB" w:rsidP="00EB2EBD">
                            <w:pPr>
                              <w:pStyle w:val="NormalWeb"/>
                              <w:spacing w:before="0" w:beforeAutospacing="0" w:after="120" w:afterAutospacing="0" w:line="276" w:lineRule="auto"/>
                              <w:jc w:val="center"/>
                              <w:rPr>
                                <w:rFonts w:ascii="Verdana" w:hAnsi="Verdana"/>
                                <w:b/>
                                <w:sz w:val="28"/>
                              </w:rPr>
                            </w:pPr>
                          </w:p>
                          <w:p w:rsidR="00AB4DAB" w:rsidRDefault="00AB4DAB" w:rsidP="00EB2EBD">
                            <w:pPr>
                              <w:pStyle w:val="NormalWeb"/>
                              <w:spacing w:before="0" w:beforeAutospacing="0" w:after="120" w:afterAutospacing="0" w:line="276" w:lineRule="auto"/>
                              <w:jc w:val="center"/>
                              <w:rPr>
                                <w:rFonts w:ascii="Verdana" w:hAnsi="Verdana"/>
                                <w:b/>
                                <w:sz w:val="28"/>
                              </w:rPr>
                            </w:pPr>
                          </w:p>
                          <w:p w:rsidR="00AB4DAB" w:rsidRDefault="00AB4DAB"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AB4DAB" w:rsidRPr="00FF2FBF" w:rsidTr="00FF2FBF">
                              <w:trPr>
                                <w:trHeight w:val="1439"/>
                              </w:trPr>
                              <w:tc>
                                <w:tcPr>
                                  <w:tcW w:w="558" w:type="dxa"/>
                                </w:tcPr>
                                <w:p w:rsidR="00AB4DAB" w:rsidRPr="00FF2FBF" w:rsidRDefault="00AB4DAB" w:rsidP="00402808">
                                  <w:pPr>
                                    <w:jc w:val="both"/>
                                    <w:rPr>
                                      <w:bCs/>
                                      <w:sz w:val="24"/>
                                      <w:szCs w:val="24"/>
                                    </w:rPr>
                                  </w:pPr>
                                </w:p>
                              </w:tc>
                              <w:tc>
                                <w:tcPr>
                                  <w:tcW w:w="8100" w:type="dxa"/>
                                </w:tcPr>
                                <w:p w:rsidR="00AB4DAB" w:rsidRPr="00FF2FBF" w:rsidRDefault="00AB4DAB"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AB4DAB" w:rsidRPr="00FF2FBF" w:rsidRDefault="00AB4DAB"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AB4DAB" w:rsidRPr="00FF2FBF" w:rsidRDefault="00AB4DAB" w:rsidP="00FF2FBF">
                                  <w:pPr>
                                    <w:jc w:val="center"/>
                                    <w:rPr>
                                      <w:rStyle w:val="pagecontent"/>
                                      <w:bCs/>
                                      <w:sz w:val="24"/>
                                      <w:szCs w:val="24"/>
                                    </w:rPr>
                                  </w:pPr>
                                </w:p>
                                <w:p w:rsidR="00AB4DAB" w:rsidRDefault="00AB4DAB" w:rsidP="00402808">
                                  <w:pPr>
                                    <w:rPr>
                                      <w:rStyle w:val="pagecontent"/>
                                      <w:bCs/>
                                      <w:sz w:val="24"/>
                                      <w:szCs w:val="24"/>
                                    </w:rPr>
                                  </w:pPr>
                                </w:p>
                                <w:p w:rsidR="00AB4DAB" w:rsidRDefault="00AB4DAB" w:rsidP="00402808">
                                  <w:pPr>
                                    <w:rPr>
                                      <w:rStyle w:val="pagecontent"/>
                                      <w:bCs/>
                                      <w:sz w:val="24"/>
                                      <w:szCs w:val="24"/>
                                    </w:rPr>
                                  </w:pPr>
                                </w:p>
                                <w:p w:rsidR="00AB4DAB" w:rsidRDefault="00AB4DAB" w:rsidP="00402808">
                                  <w:pPr>
                                    <w:rPr>
                                      <w:rStyle w:val="pagecontent"/>
                                      <w:bCs/>
                                      <w:sz w:val="24"/>
                                      <w:szCs w:val="24"/>
                                    </w:rPr>
                                  </w:pPr>
                                </w:p>
                                <w:p w:rsidR="00AB4DAB" w:rsidRDefault="00AB4DAB" w:rsidP="00402808">
                                  <w:pPr>
                                    <w:rPr>
                                      <w:rStyle w:val="pagecontent"/>
                                      <w:bCs/>
                                      <w:sz w:val="24"/>
                                      <w:szCs w:val="24"/>
                                    </w:rPr>
                                  </w:pPr>
                                </w:p>
                                <w:p w:rsidR="00AB4DAB" w:rsidRPr="00FF2FBF" w:rsidRDefault="00AB4DAB" w:rsidP="00402808">
                                  <w:pPr>
                                    <w:rPr>
                                      <w:rStyle w:val="pagecontent"/>
                                      <w:bCs/>
                                      <w:sz w:val="24"/>
                                      <w:szCs w:val="24"/>
                                    </w:rPr>
                                  </w:pPr>
                                </w:p>
                              </w:tc>
                              <w:tc>
                                <w:tcPr>
                                  <w:tcW w:w="1743" w:type="dxa"/>
                                </w:tcPr>
                                <w:p w:rsidR="00AB4DAB" w:rsidRPr="00FF2FBF" w:rsidRDefault="00AB4DAB" w:rsidP="00B9180C">
                                  <w:pPr>
                                    <w:spacing w:before="480"/>
                                    <w:rPr>
                                      <w:rFonts w:ascii="Tahoma" w:hAnsi="Tahoma" w:cs="Tahoma"/>
                                      <w:b/>
                                      <w:sz w:val="24"/>
                                      <w:szCs w:val="24"/>
                                    </w:rPr>
                                  </w:pPr>
                                </w:p>
                              </w:tc>
                            </w:tr>
                          </w:tbl>
                          <w:p w:rsidR="00AB4DAB" w:rsidRPr="00FF2FBF" w:rsidRDefault="00AB4DAB" w:rsidP="00EB2EBD">
                            <w:pPr>
                              <w:jc w:val="center"/>
                              <w:rPr>
                                <w:rFonts w:ascii="Verdana" w:hAnsi="Verdana"/>
                                <w:i/>
                                <w:noProof/>
                                <w:sz w:val="24"/>
                                <w:szCs w:val="24"/>
                              </w:rPr>
                            </w:pPr>
                          </w:p>
                          <w:p w:rsidR="00AB4DAB" w:rsidRPr="006E779B" w:rsidRDefault="00AB4DAB" w:rsidP="00054DB5">
                            <w:pPr>
                              <w:jc w:val="center"/>
                              <w:rPr>
                                <w:rFonts w:ascii="Tahoma" w:hAnsi="Tahoma" w:cs="Tahoma"/>
                                <w:b/>
                                <w:noProof/>
                                <w:color w:val="215868" w:themeColor="accent5" w:themeShade="80"/>
                                <w:sz w:val="24"/>
                                <w:szCs w:val="24"/>
                              </w:rPr>
                            </w:pPr>
                            <w:r w:rsidRPr="006E779B">
                              <w:rPr>
                                <w:rFonts w:ascii="Tahoma" w:hAnsi="Tahoma" w:cs="Tahoma"/>
                                <w:b/>
                                <w:noProof/>
                                <w:color w:val="215868" w:themeColor="accent5" w:themeShade="80"/>
                                <w:sz w:val="24"/>
                                <w:szCs w:val="24"/>
                              </w:rPr>
                              <w:t>Lê Quang Thanh</w:t>
                            </w:r>
                          </w:p>
                          <w:p w:rsidR="00AB4DAB" w:rsidRPr="00606BAF" w:rsidRDefault="00AB4DAB" w:rsidP="00267342">
                            <w:pPr>
                              <w:jc w:val="center"/>
                              <w:rPr>
                                <w:rFonts w:ascii="Tahoma" w:hAnsi="Tahoma" w:cs="Tahoma"/>
                                <w:b/>
                                <w:noProof/>
                                <w:color w:val="215868" w:themeColor="accent5" w:themeShade="80"/>
                                <w:szCs w:val="24"/>
                              </w:rPr>
                            </w:pPr>
                            <w:r w:rsidRPr="00606BAF">
                              <w:rPr>
                                <w:rFonts w:ascii="Tahoma" w:hAnsi="Tahoma" w:cs="Tahoma"/>
                                <w:b/>
                                <w:noProof/>
                                <w:color w:val="215868" w:themeColor="accent5" w:themeShade="80"/>
                                <w:szCs w:val="24"/>
                              </w:rPr>
                              <w:t>Kỹ sư thường trú BK-ECC</w:t>
                            </w:r>
                          </w:p>
                          <w:p w:rsidR="00AB4DAB" w:rsidRDefault="00AB4DAB" w:rsidP="00EB2EBD">
                            <w:pPr>
                              <w:jc w:val="center"/>
                              <w:rPr>
                                <w:rFonts w:ascii="Verdana" w:hAnsi="Verdana"/>
                                <w:i/>
                                <w:noProof/>
                              </w:rPr>
                            </w:pPr>
                          </w:p>
                          <w:p w:rsidR="00AB4DAB" w:rsidRDefault="00AB4DAB" w:rsidP="00EB2EBD">
                            <w:pPr>
                              <w:jc w:val="center"/>
                              <w:rPr>
                                <w:rFonts w:ascii="Verdana" w:hAnsi="Verdana"/>
                                <w:i/>
                                <w:noProof/>
                              </w:rPr>
                            </w:pPr>
                          </w:p>
                          <w:p w:rsidR="00AB4DAB" w:rsidRDefault="00AB4DAB" w:rsidP="00EB2EBD">
                            <w:pPr>
                              <w:jc w:val="center"/>
                              <w:rPr>
                                <w:rFonts w:ascii="Verdana" w:hAnsi="Verdana"/>
                                <w:i/>
                                <w:noProof/>
                              </w:rPr>
                            </w:pPr>
                          </w:p>
                          <w:p w:rsidR="00AB4DAB" w:rsidRDefault="00AB4DAB" w:rsidP="00EB2EBD">
                            <w:pPr>
                              <w:jc w:val="center"/>
                              <w:rPr>
                                <w:rFonts w:ascii="Verdana" w:hAnsi="Verdana"/>
                                <w:i/>
                                <w:noProof/>
                              </w:rPr>
                            </w:pPr>
                          </w:p>
                          <w:p w:rsidR="00AB4DAB" w:rsidRDefault="00AB4DAB" w:rsidP="00EB2EBD">
                            <w:pPr>
                              <w:jc w:val="center"/>
                              <w:rPr>
                                <w:rFonts w:ascii="Verdana" w:hAnsi="Verdana"/>
                                <w:i/>
                                <w:noProof/>
                              </w:rPr>
                            </w:pPr>
                          </w:p>
                          <w:p w:rsidR="00AB4DAB" w:rsidRDefault="00AB4DAB" w:rsidP="00EB2EBD">
                            <w:pPr>
                              <w:jc w:val="center"/>
                              <w:rPr>
                                <w:rFonts w:ascii="Verdana" w:hAnsi="Verdana"/>
                                <w:i/>
                                <w:noProof/>
                              </w:rPr>
                            </w:pPr>
                          </w:p>
                          <w:p w:rsidR="00AB4DAB" w:rsidRPr="002D6EB3" w:rsidRDefault="00AB4DAB" w:rsidP="00EB2EBD">
                            <w:pPr>
                              <w:jc w:val="center"/>
                              <w:rPr>
                                <w:rFonts w:ascii="Verdana" w:hAnsi="Verdana"/>
                                <w:i/>
                                <w:noProof/>
                                <w:sz w:val="2"/>
                              </w:rPr>
                            </w:pPr>
                          </w:p>
                          <w:p w:rsidR="00AB4DAB" w:rsidRDefault="00AB4DAB" w:rsidP="00EB2EBD">
                            <w:pPr>
                              <w:jc w:val="center"/>
                              <w:rPr>
                                <w:rFonts w:ascii="Verdana" w:hAnsi="Verdana"/>
                                <w:i/>
                                <w:noProof/>
                              </w:rPr>
                            </w:pPr>
                          </w:p>
                          <w:p w:rsidR="00AB4DAB" w:rsidRPr="00357AD7" w:rsidRDefault="00AB4DAB" w:rsidP="00EB2EBD">
                            <w:pPr>
                              <w:jc w:val="center"/>
                              <w:rPr>
                                <w:rFonts w:ascii="Verdana" w:hAnsi="Verdana"/>
                                <w:i/>
                                <w:noProof/>
                                <w:lang w:val="vi-VN"/>
                              </w:rPr>
                            </w:pPr>
                            <w:r>
                              <w:rPr>
                                <w:rFonts w:ascii="Verdana" w:hAnsi="Verdana"/>
                                <w:i/>
                                <w:noProof/>
                              </w:rPr>
                              <w:t>Tam Kỳ, tháng 11</w:t>
                            </w:r>
                            <w:r w:rsidRPr="00B9180C">
                              <w:rPr>
                                <w:rFonts w:ascii="Verdana" w:hAnsi="Verdana"/>
                                <w:i/>
                                <w:noProof/>
                              </w:rPr>
                              <w:t xml:space="preserve"> năm 201</w:t>
                            </w:r>
                            <w:r>
                              <w:rPr>
                                <w:rFonts w:ascii="Verdana" w:hAnsi="Verdana"/>
                                <w:i/>
                                <w:noProof/>
                                <w:lang w:val="vi-VN"/>
                              </w:rPr>
                              <w:t>6</w:t>
                            </w:r>
                          </w:p>
                          <w:p w:rsidR="00AB4DAB" w:rsidRDefault="00AB4DAB" w:rsidP="00EB2EBD">
                            <w:pPr>
                              <w:jc w:val="center"/>
                              <w:rPr>
                                <w:rFonts w:ascii="Verdana" w:hAnsi="Verdana"/>
                                <w:i/>
                                <w:noProof/>
                                <w:sz w:val="22"/>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7.2pt;margin-top:-5.75pt;width:487.5pt;height:76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L6IHSw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AB4DAB" w:rsidRPr="000A0D51" w:rsidRDefault="00AB4DAB"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AB4DAB" w:rsidRPr="00466246" w:rsidRDefault="00AB4DAB"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AB4DAB" w:rsidRPr="00B33DFB" w:rsidRDefault="00AB4DAB"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AB4DAB" w:rsidRDefault="00AB4DAB" w:rsidP="00EB2EBD">
                      <w:pPr>
                        <w:jc w:val="center"/>
                        <w:rPr>
                          <w:b/>
                          <w:bCs/>
                          <w:noProof/>
                          <w:color w:val="0F243E" w:themeColor="text2" w:themeShade="80"/>
                          <w:sz w:val="30"/>
                        </w:rPr>
                      </w:pPr>
                    </w:p>
                    <w:p w:rsidR="00AB4DAB" w:rsidRDefault="00AB4DAB" w:rsidP="00EB2EBD">
                      <w:pPr>
                        <w:jc w:val="center"/>
                        <w:rPr>
                          <w:b/>
                          <w:bCs/>
                          <w:noProof/>
                          <w:color w:val="0F243E" w:themeColor="text2" w:themeShade="80"/>
                          <w:sz w:val="30"/>
                        </w:rPr>
                      </w:pPr>
                    </w:p>
                    <w:p w:rsidR="00AB4DAB" w:rsidRDefault="00AB4DAB" w:rsidP="00267342">
                      <w:pPr>
                        <w:rPr>
                          <w:b/>
                          <w:bCs/>
                          <w:noProof/>
                          <w:color w:val="0F243E" w:themeColor="text2" w:themeShade="80"/>
                          <w:sz w:val="30"/>
                        </w:rPr>
                      </w:pPr>
                    </w:p>
                    <w:p w:rsidR="00AB4DAB" w:rsidRDefault="00AB4DAB" w:rsidP="00EB2EBD">
                      <w:pPr>
                        <w:jc w:val="center"/>
                        <w:rPr>
                          <w:b/>
                          <w:bCs/>
                          <w:noProof/>
                          <w:color w:val="0F243E" w:themeColor="text2" w:themeShade="80"/>
                          <w:sz w:val="30"/>
                        </w:rPr>
                      </w:pPr>
                    </w:p>
                    <w:p w:rsidR="00AB4DAB" w:rsidRPr="006E779B" w:rsidRDefault="00AB4DAB"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AB4DAB" w:rsidRDefault="00AB4DAB"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AB4DAB" w:rsidRPr="006E779B" w:rsidRDefault="00AB4DAB"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AB4DAB" w:rsidRPr="006E779B" w:rsidRDefault="00AB4DAB"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14</w:t>
                      </w:r>
                      <w:r w:rsidRPr="006E779B">
                        <w:rPr>
                          <w:rFonts w:ascii="Tahoma" w:hAnsi="Tahoma" w:cs="Tahoma"/>
                          <w:b/>
                          <w:color w:val="FF0000"/>
                          <w:sz w:val="26"/>
                          <w:szCs w:val="28"/>
                        </w:rPr>
                        <w:t xml:space="preserve"> - TỪ NGÀY </w:t>
                      </w:r>
                      <w:r>
                        <w:rPr>
                          <w:rFonts w:ascii="Tahoma" w:hAnsi="Tahoma" w:cs="Tahoma"/>
                          <w:b/>
                          <w:color w:val="FF0000"/>
                          <w:sz w:val="26"/>
                          <w:szCs w:val="28"/>
                        </w:rPr>
                        <w:t>11/11</w:t>
                      </w:r>
                      <w:r w:rsidRPr="006E779B">
                        <w:rPr>
                          <w:rFonts w:ascii="Tahoma" w:hAnsi="Tahoma" w:cs="Tahoma"/>
                          <w:b/>
                          <w:color w:val="FF0000"/>
                          <w:sz w:val="26"/>
                          <w:szCs w:val="28"/>
                        </w:rPr>
                        <w:t xml:space="preserve"> -:- </w:t>
                      </w:r>
                      <w:r>
                        <w:rPr>
                          <w:rFonts w:ascii="Tahoma" w:hAnsi="Tahoma" w:cs="Tahoma"/>
                          <w:b/>
                          <w:color w:val="FF0000"/>
                          <w:sz w:val="26"/>
                          <w:szCs w:val="28"/>
                        </w:rPr>
                        <w:t>17/11</w:t>
                      </w:r>
                      <w:r w:rsidRPr="006E779B">
                        <w:rPr>
                          <w:rFonts w:ascii="Tahoma" w:hAnsi="Tahoma" w:cs="Tahoma"/>
                          <w:b/>
                          <w:color w:val="FF0000"/>
                          <w:sz w:val="26"/>
                          <w:szCs w:val="28"/>
                        </w:rPr>
                        <w:t>/2016</w:t>
                      </w:r>
                    </w:p>
                    <w:p w:rsidR="00AB4DAB" w:rsidRPr="00267342" w:rsidRDefault="00AB4DAB"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AB4DAB" w:rsidRPr="00267342" w:rsidRDefault="00AB4DAB"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AB4DAB" w:rsidRPr="003001F3" w:rsidRDefault="00AB4DAB" w:rsidP="00267342">
                      <w:pPr>
                        <w:spacing w:before="60" w:after="60"/>
                        <w:jc w:val="center"/>
                        <w:rPr>
                          <w:rFonts w:ascii="Tahoma" w:hAnsi="Tahoma" w:cs="Tahoma"/>
                          <w:b/>
                          <w:bCs/>
                          <w:iCs/>
                          <w:sz w:val="52"/>
                          <w:szCs w:val="28"/>
                          <w:lang w:val="sv-SE"/>
                        </w:rPr>
                      </w:pPr>
                    </w:p>
                    <w:p w:rsidR="00AB4DAB" w:rsidRPr="00267342" w:rsidRDefault="00AB4DAB"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AB4DAB" w:rsidRPr="00267342" w:rsidRDefault="00AB4DAB"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AB4DAB" w:rsidRPr="00267342" w:rsidRDefault="00AB4DAB"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AB4DAB" w:rsidRDefault="00AB4DAB" w:rsidP="00EB2EBD">
                      <w:pPr>
                        <w:pStyle w:val="NormalWeb"/>
                        <w:spacing w:before="0" w:beforeAutospacing="0" w:after="120" w:afterAutospacing="0" w:line="276" w:lineRule="auto"/>
                        <w:jc w:val="center"/>
                        <w:rPr>
                          <w:rFonts w:ascii="Verdana" w:hAnsi="Verdana"/>
                          <w:b/>
                          <w:sz w:val="28"/>
                        </w:rPr>
                      </w:pPr>
                    </w:p>
                    <w:p w:rsidR="00AB4DAB" w:rsidRDefault="00AB4DAB" w:rsidP="00EB2EBD">
                      <w:pPr>
                        <w:pStyle w:val="NormalWeb"/>
                        <w:spacing w:before="0" w:beforeAutospacing="0" w:after="120" w:afterAutospacing="0" w:line="276" w:lineRule="auto"/>
                        <w:jc w:val="center"/>
                        <w:rPr>
                          <w:rFonts w:ascii="Verdana" w:hAnsi="Verdana"/>
                          <w:b/>
                          <w:sz w:val="28"/>
                        </w:rPr>
                      </w:pPr>
                    </w:p>
                    <w:p w:rsidR="00AB4DAB" w:rsidRDefault="00AB4DAB" w:rsidP="00EB2EBD">
                      <w:pPr>
                        <w:pStyle w:val="NormalWeb"/>
                        <w:spacing w:before="0" w:beforeAutospacing="0" w:after="120" w:afterAutospacing="0" w:line="276" w:lineRule="auto"/>
                        <w:jc w:val="center"/>
                        <w:rPr>
                          <w:rFonts w:ascii="Verdana" w:hAnsi="Verdana"/>
                          <w:b/>
                          <w:sz w:val="28"/>
                        </w:rPr>
                      </w:pPr>
                    </w:p>
                    <w:p w:rsidR="00AB4DAB" w:rsidRDefault="00AB4DAB"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AB4DAB" w:rsidRPr="00FF2FBF" w:rsidTr="00FF2FBF">
                        <w:trPr>
                          <w:trHeight w:val="1439"/>
                        </w:trPr>
                        <w:tc>
                          <w:tcPr>
                            <w:tcW w:w="558" w:type="dxa"/>
                          </w:tcPr>
                          <w:p w:rsidR="00AB4DAB" w:rsidRPr="00FF2FBF" w:rsidRDefault="00AB4DAB" w:rsidP="00402808">
                            <w:pPr>
                              <w:jc w:val="both"/>
                              <w:rPr>
                                <w:bCs/>
                                <w:sz w:val="24"/>
                                <w:szCs w:val="24"/>
                              </w:rPr>
                            </w:pPr>
                          </w:p>
                        </w:tc>
                        <w:tc>
                          <w:tcPr>
                            <w:tcW w:w="8100" w:type="dxa"/>
                          </w:tcPr>
                          <w:p w:rsidR="00AB4DAB" w:rsidRPr="00FF2FBF" w:rsidRDefault="00AB4DAB"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AB4DAB" w:rsidRPr="00FF2FBF" w:rsidRDefault="00AB4DAB"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AB4DAB" w:rsidRPr="00FF2FBF" w:rsidRDefault="00AB4DAB" w:rsidP="00FF2FBF">
                            <w:pPr>
                              <w:jc w:val="center"/>
                              <w:rPr>
                                <w:rStyle w:val="pagecontent"/>
                                <w:bCs/>
                                <w:sz w:val="24"/>
                                <w:szCs w:val="24"/>
                              </w:rPr>
                            </w:pPr>
                          </w:p>
                          <w:p w:rsidR="00AB4DAB" w:rsidRDefault="00AB4DAB" w:rsidP="00402808">
                            <w:pPr>
                              <w:rPr>
                                <w:rStyle w:val="pagecontent"/>
                                <w:bCs/>
                                <w:sz w:val="24"/>
                                <w:szCs w:val="24"/>
                              </w:rPr>
                            </w:pPr>
                          </w:p>
                          <w:p w:rsidR="00AB4DAB" w:rsidRDefault="00AB4DAB" w:rsidP="00402808">
                            <w:pPr>
                              <w:rPr>
                                <w:rStyle w:val="pagecontent"/>
                                <w:bCs/>
                                <w:sz w:val="24"/>
                                <w:szCs w:val="24"/>
                              </w:rPr>
                            </w:pPr>
                          </w:p>
                          <w:p w:rsidR="00AB4DAB" w:rsidRDefault="00AB4DAB" w:rsidP="00402808">
                            <w:pPr>
                              <w:rPr>
                                <w:rStyle w:val="pagecontent"/>
                                <w:bCs/>
                                <w:sz w:val="24"/>
                                <w:szCs w:val="24"/>
                              </w:rPr>
                            </w:pPr>
                          </w:p>
                          <w:p w:rsidR="00AB4DAB" w:rsidRDefault="00AB4DAB" w:rsidP="00402808">
                            <w:pPr>
                              <w:rPr>
                                <w:rStyle w:val="pagecontent"/>
                                <w:bCs/>
                                <w:sz w:val="24"/>
                                <w:szCs w:val="24"/>
                              </w:rPr>
                            </w:pPr>
                          </w:p>
                          <w:p w:rsidR="00AB4DAB" w:rsidRPr="00FF2FBF" w:rsidRDefault="00AB4DAB" w:rsidP="00402808">
                            <w:pPr>
                              <w:rPr>
                                <w:rStyle w:val="pagecontent"/>
                                <w:bCs/>
                                <w:sz w:val="24"/>
                                <w:szCs w:val="24"/>
                              </w:rPr>
                            </w:pPr>
                          </w:p>
                        </w:tc>
                        <w:tc>
                          <w:tcPr>
                            <w:tcW w:w="1743" w:type="dxa"/>
                          </w:tcPr>
                          <w:p w:rsidR="00AB4DAB" w:rsidRPr="00FF2FBF" w:rsidRDefault="00AB4DAB" w:rsidP="00B9180C">
                            <w:pPr>
                              <w:spacing w:before="480"/>
                              <w:rPr>
                                <w:rFonts w:ascii="Tahoma" w:hAnsi="Tahoma" w:cs="Tahoma"/>
                                <w:b/>
                                <w:sz w:val="24"/>
                                <w:szCs w:val="24"/>
                              </w:rPr>
                            </w:pPr>
                          </w:p>
                        </w:tc>
                      </w:tr>
                    </w:tbl>
                    <w:p w:rsidR="00AB4DAB" w:rsidRPr="00FF2FBF" w:rsidRDefault="00AB4DAB" w:rsidP="00EB2EBD">
                      <w:pPr>
                        <w:jc w:val="center"/>
                        <w:rPr>
                          <w:rFonts w:ascii="Verdana" w:hAnsi="Verdana"/>
                          <w:i/>
                          <w:noProof/>
                          <w:sz w:val="24"/>
                          <w:szCs w:val="24"/>
                        </w:rPr>
                      </w:pPr>
                    </w:p>
                    <w:p w:rsidR="00AB4DAB" w:rsidRPr="006E779B" w:rsidRDefault="00AB4DAB" w:rsidP="00054DB5">
                      <w:pPr>
                        <w:jc w:val="center"/>
                        <w:rPr>
                          <w:rFonts w:ascii="Tahoma" w:hAnsi="Tahoma" w:cs="Tahoma"/>
                          <w:b/>
                          <w:noProof/>
                          <w:color w:val="215868" w:themeColor="accent5" w:themeShade="80"/>
                          <w:sz w:val="24"/>
                          <w:szCs w:val="24"/>
                        </w:rPr>
                      </w:pPr>
                      <w:r w:rsidRPr="006E779B">
                        <w:rPr>
                          <w:rFonts w:ascii="Tahoma" w:hAnsi="Tahoma" w:cs="Tahoma"/>
                          <w:b/>
                          <w:noProof/>
                          <w:color w:val="215868" w:themeColor="accent5" w:themeShade="80"/>
                          <w:sz w:val="24"/>
                          <w:szCs w:val="24"/>
                        </w:rPr>
                        <w:t>Lê Quang Thanh</w:t>
                      </w:r>
                    </w:p>
                    <w:p w:rsidR="00AB4DAB" w:rsidRPr="00606BAF" w:rsidRDefault="00AB4DAB" w:rsidP="00267342">
                      <w:pPr>
                        <w:jc w:val="center"/>
                        <w:rPr>
                          <w:rFonts w:ascii="Tahoma" w:hAnsi="Tahoma" w:cs="Tahoma"/>
                          <w:b/>
                          <w:noProof/>
                          <w:color w:val="215868" w:themeColor="accent5" w:themeShade="80"/>
                          <w:szCs w:val="24"/>
                        </w:rPr>
                      </w:pPr>
                      <w:r w:rsidRPr="00606BAF">
                        <w:rPr>
                          <w:rFonts w:ascii="Tahoma" w:hAnsi="Tahoma" w:cs="Tahoma"/>
                          <w:b/>
                          <w:noProof/>
                          <w:color w:val="215868" w:themeColor="accent5" w:themeShade="80"/>
                          <w:szCs w:val="24"/>
                        </w:rPr>
                        <w:t>Kỹ sư thường trú BK-ECC</w:t>
                      </w:r>
                    </w:p>
                    <w:p w:rsidR="00AB4DAB" w:rsidRDefault="00AB4DAB" w:rsidP="00EB2EBD">
                      <w:pPr>
                        <w:jc w:val="center"/>
                        <w:rPr>
                          <w:rFonts w:ascii="Verdana" w:hAnsi="Verdana"/>
                          <w:i/>
                          <w:noProof/>
                        </w:rPr>
                      </w:pPr>
                    </w:p>
                    <w:p w:rsidR="00AB4DAB" w:rsidRDefault="00AB4DAB" w:rsidP="00EB2EBD">
                      <w:pPr>
                        <w:jc w:val="center"/>
                        <w:rPr>
                          <w:rFonts w:ascii="Verdana" w:hAnsi="Verdana"/>
                          <w:i/>
                          <w:noProof/>
                        </w:rPr>
                      </w:pPr>
                    </w:p>
                    <w:p w:rsidR="00AB4DAB" w:rsidRDefault="00AB4DAB" w:rsidP="00EB2EBD">
                      <w:pPr>
                        <w:jc w:val="center"/>
                        <w:rPr>
                          <w:rFonts w:ascii="Verdana" w:hAnsi="Verdana"/>
                          <w:i/>
                          <w:noProof/>
                        </w:rPr>
                      </w:pPr>
                    </w:p>
                    <w:p w:rsidR="00AB4DAB" w:rsidRDefault="00AB4DAB" w:rsidP="00EB2EBD">
                      <w:pPr>
                        <w:jc w:val="center"/>
                        <w:rPr>
                          <w:rFonts w:ascii="Verdana" w:hAnsi="Verdana"/>
                          <w:i/>
                          <w:noProof/>
                        </w:rPr>
                      </w:pPr>
                    </w:p>
                    <w:p w:rsidR="00AB4DAB" w:rsidRDefault="00AB4DAB" w:rsidP="00EB2EBD">
                      <w:pPr>
                        <w:jc w:val="center"/>
                        <w:rPr>
                          <w:rFonts w:ascii="Verdana" w:hAnsi="Verdana"/>
                          <w:i/>
                          <w:noProof/>
                        </w:rPr>
                      </w:pPr>
                    </w:p>
                    <w:p w:rsidR="00AB4DAB" w:rsidRDefault="00AB4DAB" w:rsidP="00EB2EBD">
                      <w:pPr>
                        <w:jc w:val="center"/>
                        <w:rPr>
                          <w:rFonts w:ascii="Verdana" w:hAnsi="Verdana"/>
                          <w:i/>
                          <w:noProof/>
                        </w:rPr>
                      </w:pPr>
                    </w:p>
                    <w:p w:rsidR="00AB4DAB" w:rsidRPr="002D6EB3" w:rsidRDefault="00AB4DAB" w:rsidP="00EB2EBD">
                      <w:pPr>
                        <w:jc w:val="center"/>
                        <w:rPr>
                          <w:rFonts w:ascii="Verdana" w:hAnsi="Verdana"/>
                          <w:i/>
                          <w:noProof/>
                          <w:sz w:val="2"/>
                        </w:rPr>
                      </w:pPr>
                    </w:p>
                    <w:p w:rsidR="00AB4DAB" w:rsidRDefault="00AB4DAB" w:rsidP="00EB2EBD">
                      <w:pPr>
                        <w:jc w:val="center"/>
                        <w:rPr>
                          <w:rFonts w:ascii="Verdana" w:hAnsi="Verdana"/>
                          <w:i/>
                          <w:noProof/>
                        </w:rPr>
                      </w:pPr>
                    </w:p>
                    <w:p w:rsidR="00AB4DAB" w:rsidRPr="00357AD7" w:rsidRDefault="00AB4DAB" w:rsidP="00EB2EBD">
                      <w:pPr>
                        <w:jc w:val="center"/>
                        <w:rPr>
                          <w:rFonts w:ascii="Verdana" w:hAnsi="Verdana"/>
                          <w:i/>
                          <w:noProof/>
                          <w:lang w:val="vi-VN"/>
                        </w:rPr>
                      </w:pPr>
                      <w:r>
                        <w:rPr>
                          <w:rFonts w:ascii="Verdana" w:hAnsi="Verdana"/>
                          <w:i/>
                          <w:noProof/>
                        </w:rPr>
                        <w:t>Tam Kỳ, tháng 11</w:t>
                      </w:r>
                      <w:r w:rsidRPr="00B9180C">
                        <w:rPr>
                          <w:rFonts w:ascii="Verdana" w:hAnsi="Verdana"/>
                          <w:i/>
                          <w:noProof/>
                        </w:rPr>
                        <w:t xml:space="preserve"> năm 201</w:t>
                      </w:r>
                      <w:r>
                        <w:rPr>
                          <w:rFonts w:ascii="Verdana" w:hAnsi="Verdana"/>
                          <w:i/>
                          <w:noProof/>
                          <w:lang w:val="vi-VN"/>
                        </w:rPr>
                        <w:t>6</w:t>
                      </w:r>
                    </w:p>
                    <w:p w:rsidR="00AB4DAB" w:rsidRDefault="00AB4DAB" w:rsidP="00EB2EBD">
                      <w:pPr>
                        <w:jc w:val="center"/>
                        <w:rPr>
                          <w:rFonts w:ascii="Verdana" w:hAnsi="Verdana"/>
                          <w:i/>
                          <w:noProof/>
                          <w:sz w:val="22"/>
                        </w:rPr>
                      </w:pPr>
                    </w:p>
                  </w:txbxContent>
                </v:textbox>
              </v:rect>
            </w:pict>
          </mc:Fallback>
        </mc:AlternateContent>
      </w: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C947A1" w:rsidRPr="001D01D0" w:rsidRDefault="00C947A1" w:rsidP="00E47661">
      <w:pPr>
        <w:rPr>
          <w:color w:val="000000" w:themeColor="text1"/>
        </w:rPr>
        <w:sectPr w:rsidR="00C947A1" w:rsidRPr="001D01D0" w:rsidSect="00A6513D">
          <w:footerReference w:type="default" r:id="rId19"/>
          <w:pgSz w:w="11907" w:h="16840" w:code="9"/>
          <w:pgMar w:top="1134" w:right="851" w:bottom="1134" w:left="1418" w:header="567" w:footer="590" w:gutter="0"/>
          <w:pgNumType w:start="0"/>
          <w:cols w:space="720"/>
          <w:docGrid w:linePitch="272"/>
        </w:sectPr>
      </w:pPr>
    </w:p>
    <w:p w:rsidR="00582ABA" w:rsidRPr="001D01D0" w:rsidRDefault="00582ABA" w:rsidP="003001F3">
      <w:pPr>
        <w:tabs>
          <w:tab w:val="left" w:pos="1425"/>
        </w:tabs>
        <w:rPr>
          <w:color w:val="000000" w:themeColor="text1"/>
        </w:rPr>
      </w:pPr>
    </w:p>
    <w:p w:rsidR="00147D10" w:rsidRPr="001D01D0" w:rsidRDefault="00147D10" w:rsidP="004107B2">
      <w:pPr>
        <w:spacing w:after="200" w:line="276" w:lineRule="auto"/>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4107B2">
      <w:pPr>
        <w:spacing w:after="200" w:line="276" w:lineRule="auto"/>
        <w:contextualSpacing/>
        <w:jc w:val="center"/>
        <w:rPr>
          <w:rFonts w:ascii="Tahoma" w:eastAsia="Calibri" w:hAnsi="Tahoma" w:cs="Tahoma"/>
          <w:b/>
          <w:color w:val="000000" w:themeColor="text1"/>
          <w:sz w:val="24"/>
          <w:szCs w:val="22"/>
        </w:rPr>
      </w:pP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DỮ LIỆU TÀI CHÍNH</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BÁO CÁO TIẾN ĐỘ</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3236E5" w:rsidRPr="001D01D0" w:rsidRDefault="003236E5">
      <w:pPr>
        <w:rPr>
          <w:color w:val="000000" w:themeColor="text1"/>
          <w:sz w:val="18"/>
        </w:rPr>
      </w:pPr>
    </w:p>
    <w:p w:rsidR="003236E5" w:rsidRPr="001D01D0" w:rsidRDefault="003236E5">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352365" w:rsidRPr="001D01D0" w:rsidRDefault="00352365">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C20748" w:rsidRPr="001D01D0" w:rsidRDefault="00C20748">
      <w:pPr>
        <w:rPr>
          <w:color w:val="000000" w:themeColor="text1"/>
          <w:sz w:val="18"/>
        </w:rPr>
      </w:pPr>
    </w:p>
    <w:p w:rsidR="00C20748" w:rsidRPr="001D01D0" w:rsidRDefault="00C20748">
      <w:pPr>
        <w:rPr>
          <w:color w:val="000000" w:themeColor="text1"/>
          <w:sz w:val="18"/>
        </w:rPr>
      </w:pPr>
    </w:p>
    <w:p w:rsidR="00C20748" w:rsidRPr="001D01D0" w:rsidRDefault="00C20748">
      <w:pPr>
        <w:rPr>
          <w:color w:val="000000" w:themeColor="text1"/>
          <w:sz w:val="18"/>
        </w:rPr>
      </w:pPr>
    </w:p>
    <w:p w:rsidR="003001F3" w:rsidRPr="001D01D0" w:rsidRDefault="003001F3">
      <w:pPr>
        <w:rPr>
          <w:color w:val="000000" w:themeColor="text1"/>
          <w:sz w:val="18"/>
        </w:rPr>
      </w:pPr>
    </w:p>
    <w:p w:rsidR="00460086" w:rsidRPr="001D01D0" w:rsidRDefault="00460086">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F478D0" w:rsidRPr="001D01D0" w:rsidRDefault="00F478D0">
      <w:pPr>
        <w:rPr>
          <w:color w:val="000000" w:themeColor="text1"/>
          <w:sz w:val="18"/>
        </w:rPr>
      </w:pPr>
    </w:p>
    <w:p w:rsidR="00756F3C" w:rsidRPr="001D01D0" w:rsidRDefault="00756F3C" w:rsidP="0000212C">
      <w:pPr>
        <w:pStyle w:val="ListParagraph"/>
        <w:numPr>
          <w:ilvl w:val="0"/>
          <w:numId w:val="7"/>
        </w:numPr>
        <w:spacing w:line="276"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THÔNG TIN HỢP ĐỒNG</w:t>
      </w:r>
    </w:p>
    <w:p w:rsidR="00756F3C" w:rsidRPr="001D01D0" w:rsidRDefault="00756F3C" w:rsidP="00DB5396">
      <w:pPr>
        <w:pStyle w:val="ListParagraph"/>
        <w:spacing w:before="120" w:after="120" w:line="276" w:lineRule="auto"/>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firstRow="1" w:lastRow="0" w:firstColumn="1" w:lastColumn="0" w:noHBand="0" w:noVBand="1"/>
      </w:tblPr>
      <w:tblGrid>
        <w:gridCol w:w="2914"/>
        <w:gridCol w:w="6837"/>
      </w:tblGrid>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1D01D0" w:rsidRDefault="003001F3" w:rsidP="00DB5396">
      <w:pPr>
        <w:pStyle w:val="ListParagraph"/>
        <w:spacing w:before="120" w:after="120" w:line="276" w:lineRule="auto"/>
        <w:ind w:left="1077"/>
        <w:rPr>
          <w:rFonts w:ascii="Tahoma" w:hAnsi="Tahoma" w:cs="Tahoma"/>
          <w:b/>
          <w:color w:val="000000" w:themeColor="text1"/>
          <w:sz w:val="22"/>
          <w:szCs w:val="22"/>
        </w:rPr>
      </w:pPr>
    </w:p>
    <w:p w:rsidR="00756F3C" w:rsidRPr="001D01D0" w:rsidRDefault="00756F3C" w:rsidP="00DB5396">
      <w:pPr>
        <w:pStyle w:val="ListParagraph"/>
        <w:spacing w:before="120" w:after="120" w:line="276" w:lineRule="auto"/>
        <w:ind w:left="1077"/>
        <w:rPr>
          <w:rFonts w:ascii="Tahoma" w:hAnsi="Tahoma" w:cs="Tahoma"/>
          <w:b/>
          <w:color w:val="000000" w:themeColor="text1"/>
          <w:sz w:val="22"/>
          <w:szCs w:val="22"/>
        </w:rPr>
      </w:pPr>
      <w:r w:rsidRPr="001D01D0">
        <w:rPr>
          <w:rFonts w:ascii="Tahoma" w:hAnsi="Tahoma" w:cs="Tahoma"/>
          <w:b/>
          <w:color w:val="000000" w:themeColor="text1"/>
          <w:sz w:val="22"/>
          <w:szCs w:val="22"/>
        </w:rPr>
        <w:t xml:space="preserve">I.2. Chi tiết </w:t>
      </w:r>
      <w:r w:rsidRPr="001D01D0">
        <w:rPr>
          <w:rFonts w:ascii="Tahoma" w:eastAsia="Calibri" w:hAnsi="Tahoma" w:cs="Tahoma"/>
          <w:b/>
          <w:color w:val="000000" w:themeColor="text1"/>
          <w:sz w:val="22"/>
          <w:szCs w:val="22"/>
          <w:lang w:val="it-IT"/>
        </w:rPr>
        <w:t>hợp</w:t>
      </w:r>
      <w:r w:rsidRPr="001D01D0">
        <w:rPr>
          <w:rFonts w:ascii="Tahoma" w:hAnsi="Tahoma" w:cs="Tahoma"/>
          <w:b/>
          <w:color w:val="000000" w:themeColor="text1"/>
          <w:sz w:val="22"/>
          <w:szCs w:val="22"/>
        </w:rPr>
        <w:t xml:space="preserve"> đồng:</w:t>
      </w:r>
    </w:p>
    <w:tbl>
      <w:tblPr>
        <w:tblStyle w:val="TableGrid"/>
        <w:tblW w:w="0" w:type="auto"/>
        <w:tblInd w:w="137" w:type="dxa"/>
        <w:tblLook w:val="04A0" w:firstRow="1" w:lastRow="0" w:firstColumn="1" w:lastColumn="0" w:noHBand="0" w:noVBand="1"/>
      </w:tblPr>
      <w:tblGrid>
        <w:gridCol w:w="2835"/>
        <w:gridCol w:w="6656"/>
      </w:tblGrid>
      <w:tr w:rsidR="00756F3C" w:rsidRPr="001D01D0" w:rsidTr="00756F3C">
        <w:tc>
          <w:tcPr>
            <w:tcW w:w="2835" w:type="dxa"/>
            <w:vAlign w:val="center"/>
          </w:tcPr>
          <w:p w:rsidR="00756F3C" w:rsidRPr="001D01D0"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1D01D0"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TK-02a: </w:t>
            </w:r>
            <w:r w:rsidRPr="001D01D0">
              <w:rPr>
                <w:rFonts w:ascii="Tahoma" w:eastAsia="Calibri" w:hAnsi="Tahoma" w:cs="Tahoma"/>
                <w:b/>
                <w:color w:val="000000" w:themeColor="text1"/>
                <w:sz w:val="22"/>
                <w:szCs w:val="22"/>
                <w:lang w:val="it-IT"/>
              </w:rPr>
              <w:t>7.700.252,00 USD</w:t>
            </w:r>
          </w:p>
          <w:p w:rsidR="00756F3C" w:rsidRPr="001D01D0"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2 TK-02b: </w:t>
            </w:r>
            <w:r w:rsidRPr="001D01D0">
              <w:rPr>
                <w:rFonts w:ascii="Tahoma" w:eastAsia="Calibri" w:hAnsi="Tahoma" w:cs="Tahoma"/>
                <w:b/>
                <w:color w:val="000000" w:themeColor="text1"/>
                <w:sz w:val="22"/>
                <w:szCs w:val="22"/>
                <w:lang w:val="it-IT"/>
              </w:rPr>
              <w:t>4.933.922,69 USD</w:t>
            </w:r>
          </w:p>
        </w:tc>
      </w:tr>
      <w:tr w:rsidR="007828D4" w:rsidRPr="001D01D0" w:rsidTr="00756F3C">
        <w:tc>
          <w:tcPr>
            <w:tcW w:w="2835" w:type="dxa"/>
            <w:vAlign w:val="center"/>
          </w:tcPr>
          <w:p w:rsidR="007828D4" w:rsidRPr="001D01D0" w:rsidRDefault="007828D4"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THANH TOÁN</w:t>
            </w:r>
          </w:p>
        </w:tc>
        <w:tc>
          <w:tcPr>
            <w:tcW w:w="6656" w:type="dxa"/>
            <w:vAlign w:val="center"/>
          </w:tcPr>
          <w:p w:rsidR="007828D4" w:rsidRPr="001D01D0" w:rsidRDefault="007828D4" w:rsidP="007828D4">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 Thời gian đã sử dụng: </w:t>
            </w:r>
            <w:r w:rsidR="005143BC">
              <w:rPr>
                <w:rFonts w:ascii="Tahoma" w:eastAsia="Calibri" w:hAnsi="Tahoma" w:cs="Tahoma"/>
                <w:b/>
                <w:color w:val="000000" w:themeColor="text1"/>
                <w:sz w:val="22"/>
                <w:szCs w:val="22"/>
                <w:lang w:val="it-IT"/>
              </w:rPr>
              <w:t>81</w:t>
            </w:r>
            <w:r w:rsidRPr="001D01D0">
              <w:rPr>
                <w:rFonts w:ascii="Tahoma" w:eastAsia="Calibri" w:hAnsi="Tahoma" w:cs="Tahoma"/>
                <w:b/>
                <w:color w:val="000000" w:themeColor="text1"/>
                <w:sz w:val="22"/>
                <w:szCs w:val="22"/>
                <w:lang w:val="it-IT"/>
              </w:rPr>
              <w:t xml:space="preserve"> ngày (</w:t>
            </w:r>
            <w:r w:rsidR="005143BC">
              <w:rPr>
                <w:rFonts w:ascii="Tahoma" w:eastAsia="Calibri" w:hAnsi="Tahoma" w:cs="Tahoma"/>
                <w:b/>
                <w:color w:val="000000" w:themeColor="text1"/>
                <w:sz w:val="22"/>
                <w:szCs w:val="22"/>
                <w:lang w:val="it-IT"/>
              </w:rPr>
              <w:t>11,25</w:t>
            </w:r>
            <w:r w:rsidRPr="001D01D0">
              <w:rPr>
                <w:rFonts w:ascii="Tahoma" w:eastAsia="Calibri" w:hAnsi="Tahoma" w:cs="Tahoma"/>
                <w:b/>
                <w:color w:val="000000" w:themeColor="text1"/>
                <w:sz w:val="22"/>
                <w:szCs w:val="22"/>
                <w:lang w:val="it-IT"/>
              </w:rPr>
              <w:t>%)</w:t>
            </w:r>
          </w:p>
          <w:p w:rsidR="007828D4" w:rsidRPr="00FB34AF" w:rsidRDefault="007828D4" w:rsidP="007828D4">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 Giá trị giải ngân</w:t>
            </w:r>
            <w:r w:rsidRPr="00030975">
              <w:rPr>
                <w:rFonts w:ascii="Tahoma" w:eastAsia="Calibri" w:hAnsi="Tahoma" w:cs="Tahoma"/>
                <w:color w:val="000000" w:themeColor="text1"/>
                <w:sz w:val="22"/>
                <w:szCs w:val="22"/>
                <w:lang w:val="it-IT"/>
              </w:rPr>
              <w:t xml:space="preserve">:        </w:t>
            </w:r>
            <w:r w:rsidR="00AB4DAB">
              <w:rPr>
                <w:rFonts w:ascii="Tahoma" w:eastAsia="Calibri" w:hAnsi="Tahoma" w:cs="Tahoma"/>
                <w:color w:val="000000" w:themeColor="text1"/>
                <w:sz w:val="22"/>
                <w:szCs w:val="22"/>
                <w:lang w:val="it-IT"/>
              </w:rPr>
              <w:t xml:space="preserve"> </w:t>
            </w:r>
            <w:r w:rsidR="00FB34AF" w:rsidRPr="00FB34AF">
              <w:rPr>
                <w:rFonts w:ascii="Tahoma" w:eastAsia="Calibri" w:hAnsi="Tahoma" w:cs="Tahoma"/>
                <w:b/>
                <w:color w:val="000000" w:themeColor="text1"/>
                <w:sz w:val="22"/>
                <w:szCs w:val="22"/>
                <w:lang w:val="it-IT"/>
              </w:rPr>
              <w:t>311,344.991</w:t>
            </w:r>
            <w:r w:rsidRPr="00FB34AF">
              <w:rPr>
                <w:rFonts w:ascii="Tahoma" w:eastAsia="Calibri" w:hAnsi="Tahoma" w:cs="Tahoma"/>
                <w:b/>
                <w:color w:val="000000" w:themeColor="text1"/>
                <w:sz w:val="22"/>
                <w:szCs w:val="22"/>
                <w:lang w:val="it-IT"/>
              </w:rPr>
              <w:t xml:space="preserve"> USD (</w:t>
            </w:r>
            <w:r w:rsidR="00FB34AF" w:rsidRPr="00FB34AF">
              <w:rPr>
                <w:rFonts w:ascii="Tahoma" w:eastAsia="Calibri" w:hAnsi="Tahoma" w:cs="Tahoma"/>
                <w:b/>
                <w:color w:val="000000" w:themeColor="text1"/>
                <w:sz w:val="22"/>
                <w:szCs w:val="22"/>
                <w:lang w:val="it-IT"/>
              </w:rPr>
              <w:t>4.04</w:t>
            </w:r>
            <w:r w:rsidRPr="00FB34AF">
              <w:rPr>
                <w:rFonts w:ascii="Tahoma" w:eastAsia="Calibri" w:hAnsi="Tahoma" w:cs="Tahoma"/>
                <w:b/>
                <w:color w:val="000000" w:themeColor="text1"/>
                <w:sz w:val="22"/>
                <w:szCs w:val="22"/>
                <w:lang w:val="it-IT"/>
              </w:rPr>
              <w:t>%)</w:t>
            </w:r>
          </w:p>
          <w:p w:rsidR="007828D4" w:rsidRPr="00FB34AF" w:rsidRDefault="007828D4" w:rsidP="007828D4">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FB34AF">
              <w:rPr>
                <w:rFonts w:ascii="Tahoma" w:eastAsia="Calibri" w:hAnsi="Tahoma" w:cs="Tahoma"/>
                <w:color w:val="000000" w:themeColor="text1"/>
                <w:sz w:val="22"/>
                <w:szCs w:val="22"/>
                <w:lang w:val="it-IT"/>
              </w:rPr>
              <w:t>Lô 2:</w:t>
            </w:r>
            <w:r w:rsidRPr="00FB34AF">
              <w:rPr>
                <w:rFonts w:ascii="Tahoma" w:eastAsia="Calibri" w:hAnsi="Tahoma" w:cs="Tahoma"/>
                <w:color w:val="000000" w:themeColor="text1"/>
                <w:sz w:val="24"/>
                <w:szCs w:val="24"/>
                <w:lang w:val="it-IT"/>
              </w:rPr>
              <w:t xml:space="preserve"> </w:t>
            </w:r>
            <w:r w:rsidRPr="00FB34AF">
              <w:rPr>
                <w:rFonts w:ascii="Tahoma" w:eastAsia="Calibri" w:hAnsi="Tahoma" w:cs="Tahoma"/>
                <w:color w:val="000000" w:themeColor="text1"/>
                <w:sz w:val="22"/>
                <w:szCs w:val="22"/>
                <w:lang w:val="it-IT"/>
              </w:rPr>
              <w:t xml:space="preserve">- Thời gian đã sử dụng: </w:t>
            </w:r>
            <w:r w:rsidR="005143BC" w:rsidRPr="00FB34AF">
              <w:rPr>
                <w:rFonts w:ascii="Tahoma" w:eastAsia="Calibri" w:hAnsi="Tahoma" w:cs="Tahoma"/>
                <w:b/>
                <w:color w:val="000000" w:themeColor="text1"/>
                <w:sz w:val="22"/>
                <w:szCs w:val="22"/>
                <w:lang w:val="it-IT"/>
              </w:rPr>
              <w:t>91</w:t>
            </w:r>
            <w:r w:rsidRPr="00FB34AF">
              <w:rPr>
                <w:rFonts w:ascii="Tahoma" w:eastAsia="Calibri" w:hAnsi="Tahoma" w:cs="Tahoma"/>
                <w:b/>
                <w:color w:val="000000" w:themeColor="text1"/>
                <w:sz w:val="22"/>
                <w:szCs w:val="22"/>
                <w:lang w:val="it-IT"/>
              </w:rPr>
              <w:t xml:space="preserve"> ngày (</w:t>
            </w:r>
            <w:r w:rsidR="005143BC" w:rsidRPr="00FB34AF">
              <w:rPr>
                <w:rFonts w:ascii="Tahoma" w:eastAsia="Calibri" w:hAnsi="Tahoma" w:cs="Tahoma"/>
                <w:b/>
                <w:color w:val="000000" w:themeColor="text1"/>
                <w:sz w:val="22"/>
                <w:szCs w:val="22"/>
                <w:lang w:val="it-IT"/>
              </w:rPr>
              <w:t>12,64</w:t>
            </w:r>
            <w:r w:rsidRPr="00FB34AF">
              <w:rPr>
                <w:rFonts w:ascii="Tahoma" w:eastAsia="Calibri" w:hAnsi="Tahoma" w:cs="Tahoma"/>
                <w:b/>
                <w:color w:val="000000" w:themeColor="text1"/>
                <w:sz w:val="22"/>
                <w:szCs w:val="22"/>
                <w:lang w:val="it-IT"/>
              </w:rPr>
              <w:t>%)</w:t>
            </w:r>
          </w:p>
          <w:p w:rsidR="007828D4" w:rsidRPr="001D01D0" w:rsidRDefault="007828D4" w:rsidP="00FB34AF">
            <w:pPr>
              <w:pStyle w:val="ListParagraph"/>
              <w:keepNext/>
              <w:keepLines/>
              <w:spacing w:before="60" w:after="60" w:line="312" w:lineRule="auto"/>
              <w:ind w:left="198"/>
              <w:outlineLvl w:val="0"/>
              <w:rPr>
                <w:rFonts w:ascii="Tahoma" w:eastAsia="Calibri" w:hAnsi="Tahoma" w:cs="Tahoma"/>
                <w:color w:val="000000" w:themeColor="text1"/>
                <w:sz w:val="22"/>
                <w:szCs w:val="22"/>
                <w:lang w:val="it-IT"/>
              </w:rPr>
            </w:pPr>
            <w:r w:rsidRPr="00FB34AF">
              <w:rPr>
                <w:rFonts w:ascii="Tahoma" w:eastAsia="Calibri" w:hAnsi="Tahoma" w:cs="Tahoma"/>
                <w:color w:val="000000" w:themeColor="text1"/>
                <w:sz w:val="22"/>
                <w:szCs w:val="22"/>
                <w:lang w:val="it-IT"/>
              </w:rPr>
              <w:t xml:space="preserve">         - Giá trị giải ngân:        </w:t>
            </w:r>
            <w:r w:rsidR="00FB34AF" w:rsidRPr="00FB34AF">
              <w:rPr>
                <w:rFonts w:ascii="Tahoma" w:eastAsia="Calibri" w:hAnsi="Tahoma" w:cs="Tahoma"/>
                <w:b/>
                <w:color w:val="000000" w:themeColor="text1"/>
                <w:sz w:val="22"/>
                <w:szCs w:val="22"/>
                <w:lang w:val="it-IT"/>
              </w:rPr>
              <w:t>625,133.88</w:t>
            </w:r>
            <w:r w:rsidR="00FB7700" w:rsidRPr="00FB34AF">
              <w:rPr>
                <w:rFonts w:ascii="Tahoma" w:eastAsia="Calibri" w:hAnsi="Tahoma" w:cs="Tahoma"/>
                <w:b/>
                <w:color w:val="000000" w:themeColor="text1"/>
                <w:sz w:val="22"/>
                <w:szCs w:val="22"/>
                <w:lang w:val="it-IT"/>
              </w:rPr>
              <w:t xml:space="preserve"> USD (</w:t>
            </w:r>
            <w:r w:rsidR="00FB34AF" w:rsidRPr="00FB34AF">
              <w:rPr>
                <w:rFonts w:ascii="Tahoma" w:eastAsia="Calibri" w:hAnsi="Tahoma" w:cs="Tahoma"/>
                <w:b/>
                <w:color w:val="000000" w:themeColor="text1"/>
                <w:sz w:val="22"/>
                <w:szCs w:val="22"/>
                <w:lang w:val="it-IT"/>
              </w:rPr>
              <w:t>12.67</w:t>
            </w:r>
            <w:r w:rsidRPr="00FB34AF">
              <w:rPr>
                <w:rFonts w:ascii="Tahoma" w:eastAsia="Calibri" w:hAnsi="Tahoma" w:cs="Tahoma"/>
                <w:b/>
                <w:color w:val="000000" w:themeColor="text1"/>
                <w:sz w:val="22"/>
                <w:szCs w:val="22"/>
                <w:lang w:val="it-IT"/>
              </w:rPr>
              <w:t>%)</w:t>
            </w:r>
          </w:p>
        </w:tc>
      </w:tr>
      <w:tr w:rsidR="00756F3C" w:rsidRPr="001D01D0" w:rsidTr="00756F3C">
        <w:tc>
          <w:tcPr>
            <w:tcW w:w="2835" w:type="dxa"/>
            <w:vAlign w:val="center"/>
          </w:tcPr>
          <w:p w:rsidR="00756F3C" w:rsidRPr="001D01D0"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756F3C">
            <w:pPr>
              <w:pStyle w:val="ListParagraph"/>
              <w:keepNext/>
              <w:keepLines/>
              <w:spacing w:before="60" w:after="60" w:line="312" w:lineRule="auto"/>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756F3C">
      <w:pPr>
        <w:spacing w:line="276" w:lineRule="auto"/>
        <w:rPr>
          <w:rFonts w:ascii="Tahoma" w:hAnsi="Tahoma" w:cs="Tahoma"/>
          <w:b/>
          <w:color w:val="000000" w:themeColor="text1"/>
          <w:sz w:val="22"/>
          <w:szCs w:val="22"/>
        </w:rPr>
      </w:pPr>
    </w:p>
    <w:p w:rsidR="003001F3" w:rsidRPr="001D01D0" w:rsidRDefault="003001F3" w:rsidP="00756F3C">
      <w:pPr>
        <w:spacing w:line="276" w:lineRule="auto"/>
        <w:rPr>
          <w:rFonts w:ascii="Tahoma" w:hAnsi="Tahoma" w:cs="Tahoma"/>
          <w:b/>
          <w:color w:val="000000" w:themeColor="text1"/>
          <w:sz w:val="22"/>
          <w:szCs w:val="22"/>
        </w:rPr>
      </w:pPr>
    </w:p>
    <w:p w:rsidR="00606BAF" w:rsidRDefault="00606BAF" w:rsidP="00756F3C">
      <w:pPr>
        <w:spacing w:line="276" w:lineRule="auto"/>
        <w:rPr>
          <w:rFonts w:ascii="Tahoma" w:hAnsi="Tahoma" w:cs="Tahoma"/>
          <w:b/>
          <w:color w:val="000000" w:themeColor="text1"/>
          <w:sz w:val="22"/>
          <w:szCs w:val="22"/>
        </w:rPr>
      </w:pPr>
    </w:p>
    <w:p w:rsidR="0083358B" w:rsidRPr="001D01D0" w:rsidRDefault="0083358B" w:rsidP="00756F3C">
      <w:pPr>
        <w:spacing w:line="276" w:lineRule="auto"/>
        <w:rPr>
          <w:rFonts w:ascii="Tahoma" w:hAnsi="Tahoma" w:cs="Tahoma"/>
          <w:b/>
          <w:color w:val="000000" w:themeColor="text1"/>
          <w:sz w:val="22"/>
          <w:szCs w:val="22"/>
        </w:rPr>
      </w:pPr>
    </w:p>
    <w:p w:rsidR="00606BAF" w:rsidRPr="001D01D0" w:rsidRDefault="00606BAF" w:rsidP="00756F3C">
      <w:pPr>
        <w:spacing w:line="276" w:lineRule="auto"/>
        <w:rPr>
          <w:rFonts w:ascii="Tahoma" w:hAnsi="Tahoma" w:cs="Tahoma"/>
          <w:b/>
          <w:color w:val="000000" w:themeColor="text1"/>
          <w:sz w:val="22"/>
          <w:szCs w:val="22"/>
        </w:rPr>
      </w:pPr>
    </w:p>
    <w:p w:rsidR="00F1067B" w:rsidRPr="001D01D0" w:rsidRDefault="00F1067B" w:rsidP="0000212C">
      <w:pPr>
        <w:pStyle w:val="ListParagraph"/>
        <w:numPr>
          <w:ilvl w:val="0"/>
          <w:numId w:val="7"/>
        </w:numPr>
        <w:spacing w:line="276"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MÔ TẢ CÁC HẠNG MỤC CÔNG TRÌNH</w:t>
      </w:r>
    </w:p>
    <w:p w:rsidR="00392163" w:rsidRPr="001D01D0" w:rsidRDefault="00F1067B" w:rsidP="00F1067B">
      <w:pPr>
        <w:spacing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firstRow="1" w:lastRow="0" w:firstColumn="1" w:lastColumn="0" w:noHBand="0" w:noVBand="1"/>
      </w:tblPr>
      <w:tblGrid>
        <w:gridCol w:w="2835"/>
        <w:gridCol w:w="6804"/>
      </w:tblGrid>
      <w:tr w:rsidR="00DB5396" w:rsidRPr="001D01D0" w:rsidTr="00DB5396">
        <w:tc>
          <w:tcPr>
            <w:tcW w:w="2835" w:type="dxa"/>
            <w:vAlign w:val="center"/>
          </w:tcPr>
          <w:p w:rsidR="00DB5396" w:rsidRPr="001D01D0" w:rsidRDefault="00DB5396" w:rsidP="00DB5396">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DB5396">
            <w:pPr>
              <w:pStyle w:val="ListParagraph"/>
              <w:spacing w:line="276" w:lineRule="auto"/>
              <w:ind w:left="0"/>
              <w:jc w:val="center"/>
              <w:rPr>
                <w:rFonts w:ascii="Tahoma" w:eastAsia="Calibri" w:hAnsi="Tahoma" w:cs="Tahoma"/>
                <w:b/>
                <w:color w:val="000000" w:themeColor="text1"/>
                <w:sz w:val="22"/>
                <w:szCs w:val="22"/>
                <w:lang w:val="it-IT"/>
              </w:rPr>
            </w:pPr>
            <w:r w:rsidRPr="001D01D0">
              <w:rPr>
                <w:rFonts w:ascii="Tahoma" w:hAnsi="Tahoma" w:cs="Tahoma"/>
                <w:bCs/>
                <w:i/>
                <w:color w:val="000000" w:themeColor="text1"/>
                <w:spacing w:val="-4"/>
                <w:sz w:val="22"/>
                <w:szCs w:val="22"/>
              </w:rPr>
              <w:t>(Hợp phần 2 - TK02/ICB: Xây dựng đường chiến lược - Xây dựng đường Điện Biên Phủ đoạn Km0+00 - Km6+308)</w:t>
            </w:r>
          </w:p>
        </w:tc>
        <w:tc>
          <w:tcPr>
            <w:tcW w:w="6804" w:type="dxa"/>
          </w:tcPr>
          <w:p w:rsidR="00DB5396" w:rsidRPr="001D01D0" w:rsidRDefault="00DB5396" w:rsidP="0000212C">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Phần đường giao thông với quy mô như sau:</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1/ Đoạn Km0+00 -:- Km1+055 (Đoạn từ Hùng Vương - Bạch Đằng): đường phố chính thứ yếu theo TCXDVN 104-2007.</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B</w:t>
            </w:r>
            <w:r w:rsidRPr="001D01D0">
              <w:rPr>
                <w:rFonts w:ascii="Tahoma" w:hAnsi="Tahoma" w:cs="Tahoma"/>
                <w:color w:val="000000" w:themeColor="text1"/>
                <w:sz w:val="22"/>
                <w:szCs w:val="22"/>
                <w:vertAlign w:val="subscript"/>
              </w:rPr>
              <w:t>n</w:t>
            </w:r>
            <w:r w:rsidRPr="001D01D0">
              <w:rPr>
                <w:rFonts w:ascii="Tahoma" w:hAnsi="Tahoma" w:cs="Tahoma"/>
                <w:color w:val="000000" w:themeColor="text1"/>
                <w:sz w:val="22"/>
                <w:szCs w:val="22"/>
              </w:rPr>
              <w:t xml:space="preserve"> = 10m (vỉa hè) +7,5m (mặt) + 25m (phân cách) + 7,5m (mặt) + 10m (vỉa hè) = 60m. </w:t>
            </w:r>
          </w:p>
          <w:p w:rsidR="00DB5396" w:rsidRPr="001D01D0" w:rsidRDefault="00DB5396" w:rsidP="008724F1">
            <w:pPr>
              <w:tabs>
                <w:tab w:val="left" w:pos="459"/>
                <w:tab w:val="left" w:pos="1138"/>
                <w:tab w:val="left" w:pos="1498"/>
                <w:tab w:val="left" w:pos="1858"/>
                <w:tab w:val="left" w:pos="2218"/>
                <w:tab w:val="left" w:pos="2578"/>
                <w:tab w:val="left" w:pos="2938"/>
              </w:tabs>
              <w:spacing w:before="60" w:after="60" w:line="278" w:lineRule="auto"/>
              <w:ind w:left="176"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Riêng </w:t>
            </w:r>
            <w:r w:rsidRPr="001D01D0">
              <w:rPr>
                <w:rFonts w:ascii="Tahoma" w:hAnsi="Tahoma" w:cs="Tahoma"/>
                <w:color w:val="000000" w:themeColor="text1"/>
                <w:sz w:val="22"/>
                <w:szCs w:val="22"/>
                <w:lang w:val="it-IT"/>
              </w:rPr>
              <w:t>đoạn</w:t>
            </w:r>
            <w:r w:rsidRPr="001D01D0">
              <w:rPr>
                <w:rFonts w:ascii="Tahoma" w:hAnsi="Tahoma" w:cs="Tahoma"/>
                <w:color w:val="000000" w:themeColor="text1"/>
                <w:sz w:val="22"/>
                <w:szCs w:val="22"/>
              </w:rPr>
              <w:t xml:space="preserve"> Km0 + 877</w:t>
            </w:r>
            <w:proofErr w:type="gramStart"/>
            <w:r w:rsidRPr="001D01D0">
              <w:rPr>
                <w:rFonts w:ascii="Tahoma" w:hAnsi="Tahoma" w:cs="Tahoma"/>
                <w:color w:val="000000" w:themeColor="text1"/>
                <w:sz w:val="22"/>
                <w:szCs w:val="22"/>
              </w:rPr>
              <w:t>,27</w:t>
            </w:r>
            <w:proofErr w:type="gramEnd"/>
            <w:r w:rsidRPr="001D01D0">
              <w:rPr>
                <w:rFonts w:ascii="Tahoma" w:hAnsi="Tahoma" w:cs="Tahoma"/>
                <w:color w:val="000000" w:themeColor="text1"/>
                <w:sz w:val="22"/>
                <w:szCs w:val="22"/>
              </w:rPr>
              <w:t xml:space="preserve"> -:- Km1+029,66 (tiếp giáp mố cầu Bàn Thạch) mặt cắt ngang đường B=16m, bố trí đường gom hai bên có mặt cắt ngang đường B= 10m (vỉa hè) + 7,5m (mặt) + 4,5m (vỉa hè) = 22m.</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2/ Đoạn Km1+055 -:- Km6+308 (Đoạn từ đường Bạch Đằng đến cuối tuyến giáp đường Phòng chống lụt bão, đường cứu hộ, cứu nạn): đường ô tô cấp III đồng bằng.</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 xml:space="preserve">Bn = 2,5m (lề) + 7,0m (mặt) + 2,5m (lề) = 12m, gia cố lề mỗi bên 2,0m. </w:t>
            </w:r>
          </w:p>
          <w:p w:rsidR="00DB5396" w:rsidRPr="001D01D0" w:rsidRDefault="00DB5396" w:rsidP="008724F1">
            <w:pPr>
              <w:tabs>
                <w:tab w:val="left" w:pos="459"/>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Đoạn đường đầu cầu phía Đông cầu Bàn Thạch và hai đầu cầu Kỳ Phú thiết kế vút nối từ nền đường B=17,0m xuống B=12,0m.</w:t>
            </w:r>
          </w:p>
          <w:p w:rsidR="00DB5396" w:rsidRPr="001D01D0" w:rsidRDefault="00DB5396" w:rsidP="0000212C">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Phần cầu với quy mô như sau:</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Quy </w:t>
            </w:r>
            <w:proofErr w:type="gramStart"/>
            <w:r w:rsidRPr="001D01D0">
              <w:rPr>
                <w:rFonts w:ascii="Tahoma" w:hAnsi="Tahoma" w:cs="Tahoma"/>
                <w:color w:val="000000" w:themeColor="text1"/>
                <w:sz w:val="22"/>
                <w:szCs w:val="22"/>
              </w:rPr>
              <w:t>mô :</w:t>
            </w:r>
            <w:proofErr w:type="gramEnd"/>
            <w:r w:rsidRPr="001D01D0">
              <w:rPr>
                <w:rFonts w:ascii="Tahoma" w:hAnsi="Tahoma" w:cs="Tahoma"/>
                <w:color w:val="000000" w:themeColor="text1"/>
                <w:sz w:val="22"/>
                <w:szCs w:val="22"/>
              </w:rPr>
              <w:t xml:space="preserve"> Vĩnh cửu bằng kết cấu bê tông và bê tông cốt thép dự ứng lực.</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8724F1">
            <w:pPr>
              <w:tabs>
                <w:tab w:val="left" w:pos="778"/>
                <w:tab w:val="left" w:pos="1138"/>
                <w:tab w:val="left" w:pos="1498"/>
                <w:tab w:val="left" w:pos="1858"/>
                <w:tab w:val="left" w:pos="2218"/>
                <w:tab w:val="left" w:pos="2578"/>
                <w:tab w:val="left" w:pos="2938"/>
              </w:tabs>
              <w:spacing w:before="60" w:after="60" w:line="278" w:lineRule="auto"/>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1D01D0" w:rsidRDefault="00DB5396" w:rsidP="008724F1">
            <w:pPr>
              <w:pStyle w:val="ListParagraph"/>
              <w:spacing w:line="278" w:lineRule="auto"/>
              <w:ind w:left="-15" w:firstLine="15"/>
              <w:rPr>
                <w:rFonts w:ascii="Tahoma" w:eastAsia="Calibri" w:hAnsi="Tahoma" w:cs="Tahoma"/>
                <w:b/>
                <w:color w:val="000000" w:themeColor="text1"/>
                <w:sz w:val="22"/>
                <w:szCs w:val="22"/>
                <w:lang w:val="it-IT"/>
              </w:rPr>
            </w:pPr>
            <w:r w:rsidRPr="001D01D0">
              <w:rPr>
                <w:rFonts w:ascii="Tahoma" w:hAnsi="Tahoma" w:cs="Tahoma"/>
                <w:color w:val="000000" w:themeColor="text1"/>
                <w:sz w:val="22"/>
                <w:szCs w:val="22"/>
              </w:rPr>
              <w:t xml:space="preserve">       H = 4,75m.</w:t>
            </w:r>
          </w:p>
        </w:tc>
      </w:tr>
    </w:tbl>
    <w:p w:rsidR="00F1067B" w:rsidRPr="001D01D0" w:rsidRDefault="00F1067B" w:rsidP="008724F1">
      <w:pPr>
        <w:tabs>
          <w:tab w:val="left" w:pos="2057"/>
        </w:tabs>
        <w:spacing w:before="120" w:after="120" w:line="276" w:lineRule="auto"/>
        <w:rPr>
          <w:rFonts w:ascii="Tahoma" w:eastAsia="Calibri" w:hAnsi="Tahoma" w:cs="Tahoma"/>
          <w:b/>
          <w:color w:val="000000" w:themeColor="text1"/>
          <w:sz w:val="22"/>
          <w:szCs w:val="22"/>
          <w:lang w:val="it-IT"/>
        </w:rPr>
      </w:pPr>
    </w:p>
    <w:p w:rsidR="00460086" w:rsidRPr="001D01D0" w:rsidRDefault="00460086" w:rsidP="008724F1">
      <w:pPr>
        <w:tabs>
          <w:tab w:val="left" w:pos="2057"/>
        </w:tabs>
        <w:spacing w:before="120" w:after="120" w:line="276" w:lineRule="auto"/>
        <w:rPr>
          <w:rFonts w:ascii="Tahoma" w:eastAsia="Calibri" w:hAnsi="Tahoma" w:cs="Tahoma"/>
          <w:b/>
          <w:color w:val="000000" w:themeColor="text1"/>
          <w:sz w:val="22"/>
          <w:szCs w:val="22"/>
          <w:lang w:val="it-IT"/>
        </w:rPr>
      </w:pPr>
    </w:p>
    <w:p w:rsidR="00606BAF" w:rsidRPr="001D01D0" w:rsidRDefault="00606BAF" w:rsidP="00DB5396">
      <w:pPr>
        <w:pStyle w:val="ListParagraph"/>
        <w:spacing w:before="120" w:after="120" w:line="276" w:lineRule="auto"/>
        <w:ind w:left="1077"/>
        <w:rPr>
          <w:rFonts w:ascii="Tahoma" w:eastAsia="Calibri" w:hAnsi="Tahoma" w:cs="Tahoma"/>
          <w:b/>
          <w:color w:val="000000" w:themeColor="text1"/>
          <w:sz w:val="22"/>
          <w:szCs w:val="22"/>
          <w:lang w:val="it-IT"/>
        </w:rPr>
      </w:pPr>
    </w:p>
    <w:p w:rsidR="00756F3C" w:rsidRPr="001D01D0" w:rsidRDefault="00392163" w:rsidP="00DB5396">
      <w:pPr>
        <w:pStyle w:val="ListParagraph"/>
        <w:spacing w:before="120" w:after="120" w:line="276" w:lineRule="auto"/>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II.2. Phạm vi công việc:</w:t>
      </w:r>
    </w:p>
    <w:tbl>
      <w:tblPr>
        <w:tblStyle w:val="TableGrid"/>
        <w:tblW w:w="9639" w:type="dxa"/>
        <w:tblInd w:w="137" w:type="dxa"/>
        <w:tblLook w:val="04A0" w:firstRow="1" w:lastRow="0" w:firstColumn="1" w:lastColumn="0" w:noHBand="0" w:noVBand="1"/>
      </w:tblPr>
      <w:tblGrid>
        <w:gridCol w:w="2835"/>
        <w:gridCol w:w="6804"/>
      </w:tblGrid>
      <w:tr w:rsidR="00DB5396" w:rsidRPr="001D01D0" w:rsidTr="00C20748">
        <w:tc>
          <w:tcPr>
            <w:tcW w:w="2835" w:type="dxa"/>
            <w:vAlign w:val="center"/>
          </w:tcPr>
          <w:p w:rsidR="00DB5396" w:rsidRPr="001D01D0" w:rsidRDefault="00DB5396" w:rsidP="00C20748">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C20748">
            <w:pPr>
              <w:pStyle w:val="ListParagraph"/>
              <w:spacing w:line="276"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1D01D0"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 Lô 1</w:t>
            </w:r>
            <w:r w:rsidRPr="001D01D0">
              <w:rPr>
                <w:rFonts w:ascii="Tahoma" w:eastAsia="Calibri" w:hAnsi="Tahoma" w:cs="Tahoma"/>
                <w:color w:val="000000" w:themeColor="text1"/>
                <w:sz w:val="22"/>
                <w:szCs w:val="22"/>
                <w:lang w:val="it-IT"/>
              </w:rPr>
              <w:t>: Lô TK-02a Xây dựng cầu Bàn Thạch, cầu Kỳ Phú bao gồm đường dẫn và đoạn đường nối giữa hai cầu, đoạn từ Km0+916.98 -:- Km2+548.06.</w:t>
            </w:r>
          </w:p>
          <w:p w:rsidR="00DB5396" w:rsidRPr="001D01D0" w:rsidRDefault="00DB5396" w:rsidP="00DB5396">
            <w:pPr>
              <w:tabs>
                <w:tab w:val="left" w:pos="540"/>
              </w:tabs>
              <w:spacing w:before="60" w:after="60"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DB5396">
            <w:pPr>
              <w:tabs>
                <w:tab w:val="left" w:pos="540"/>
              </w:tabs>
              <w:spacing w:before="60" w:after="60"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1D01D0"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 Lô 2:</w:t>
            </w:r>
            <w:r w:rsidRPr="001D01D0">
              <w:rPr>
                <w:rFonts w:ascii="Tahoma" w:eastAsia="Calibri" w:hAnsi="Tahoma" w:cs="Tahoma"/>
                <w:color w:val="000000" w:themeColor="text1"/>
                <w:sz w:val="22"/>
                <w:szCs w:val="22"/>
                <w:lang w:val="it-IT"/>
              </w:rPr>
              <w:t xml:space="preserve"> Lô TK-02b Xây dựng 3 đoạn đường từ đường Hùng Vương đến cuối tuyến, bao gồm cầu Kênh.</w:t>
            </w:r>
          </w:p>
          <w:p w:rsidR="00DB5396" w:rsidRPr="001D01D0"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DB5396">
            <w:pPr>
              <w:pStyle w:val="ListParagraph"/>
              <w:spacing w:line="276" w:lineRule="auto"/>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563889">
      <w:pPr>
        <w:pStyle w:val="ListParagraph"/>
        <w:spacing w:before="120" w:after="120" w:line="276" w:lineRule="auto"/>
        <w:ind w:left="1077"/>
        <w:rPr>
          <w:rFonts w:ascii="Tahoma" w:eastAsia="Calibri" w:hAnsi="Tahoma" w:cs="Tahoma"/>
          <w:b/>
          <w:color w:val="000000" w:themeColor="text1"/>
          <w:sz w:val="22"/>
          <w:szCs w:val="22"/>
          <w:lang w:val="it-IT"/>
        </w:rPr>
      </w:pPr>
    </w:p>
    <w:p w:rsidR="00DB5396" w:rsidRPr="001D01D0" w:rsidRDefault="00DB5396" w:rsidP="003001F3">
      <w:pPr>
        <w:pStyle w:val="ListParagraph"/>
        <w:spacing w:before="120" w:after="240" w:line="276" w:lineRule="auto"/>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3001F3">
      <w:pPr>
        <w:pStyle w:val="ListParagraph"/>
        <w:spacing w:before="120" w:after="240" w:line="276" w:lineRule="auto"/>
        <w:ind w:left="1080"/>
        <w:rPr>
          <w:rFonts w:ascii="Tahoma" w:eastAsia="Calibri" w:hAnsi="Tahoma" w:cs="Tahoma"/>
          <w:b/>
          <w:color w:val="000000" w:themeColor="text1"/>
          <w:sz w:val="22"/>
          <w:szCs w:val="22"/>
          <w:lang w:val="it-IT"/>
        </w:rPr>
      </w:pPr>
    </w:p>
    <w:tbl>
      <w:tblPr>
        <w:tblStyle w:val="TableGrid"/>
        <w:tblW w:w="9639" w:type="dxa"/>
        <w:tblInd w:w="137" w:type="dxa"/>
        <w:tblLook w:val="04A0" w:firstRow="1" w:lastRow="0" w:firstColumn="1" w:lastColumn="0" w:noHBand="0" w:noVBand="1"/>
      </w:tblPr>
      <w:tblGrid>
        <w:gridCol w:w="2835"/>
        <w:gridCol w:w="6804"/>
      </w:tblGrid>
      <w:tr w:rsidR="00DB5396" w:rsidRPr="001D01D0" w:rsidTr="003001F3">
        <w:tc>
          <w:tcPr>
            <w:tcW w:w="2835" w:type="dxa"/>
            <w:vAlign w:val="center"/>
          </w:tcPr>
          <w:p w:rsidR="00DB5396" w:rsidRPr="001D01D0" w:rsidRDefault="00DB5396" w:rsidP="003001F3">
            <w:pPr>
              <w:pStyle w:val="ListParagraph"/>
              <w:spacing w:line="276"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3001F3">
            <w:pPr>
              <w:pStyle w:val="ListParagraph"/>
              <w:keepNext/>
              <w:keepLines/>
              <w:numPr>
                <w:ilvl w:val="0"/>
                <w:numId w:val="9"/>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3001F3">
            <w:pPr>
              <w:pStyle w:val="ListParagraph"/>
              <w:keepNext/>
              <w:keepLines/>
              <w:numPr>
                <w:ilvl w:val="0"/>
                <w:numId w:val="9"/>
              </w:numPr>
              <w:spacing w:before="60" w:after="60" w:line="312" w:lineRule="auto"/>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DB5396">
      <w:pPr>
        <w:pStyle w:val="ListParagraph"/>
        <w:spacing w:line="276" w:lineRule="auto"/>
        <w:ind w:left="1080"/>
        <w:rPr>
          <w:rFonts w:ascii="Tahoma" w:eastAsia="Calibri" w:hAnsi="Tahoma" w:cs="Tahoma"/>
          <w:b/>
          <w:color w:val="000000" w:themeColor="text1"/>
          <w:sz w:val="22"/>
          <w:szCs w:val="22"/>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F84751">
      <w:pPr>
        <w:spacing w:line="276" w:lineRule="auto"/>
        <w:rPr>
          <w:rFonts w:ascii="Tahoma" w:eastAsia="Calibri" w:hAnsi="Tahoma" w:cs="Tahoma"/>
          <w:b/>
          <w:color w:val="000000" w:themeColor="text1"/>
          <w:sz w:val="28"/>
          <w:szCs w:val="28"/>
          <w:lang w:val="it-IT"/>
        </w:rPr>
      </w:pPr>
    </w:p>
    <w:p w:rsidR="00352365" w:rsidRPr="001D01D0" w:rsidRDefault="00352365" w:rsidP="00F84751">
      <w:pPr>
        <w:spacing w:line="276" w:lineRule="auto"/>
        <w:rPr>
          <w:rFonts w:ascii="Tahoma" w:eastAsia="Calibri" w:hAnsi="Tahoma" w:cs="Tahoma"/>
          <w:b/>
          <w:color w:val="000000" w:themeColor="text1"/>
          <w:sz w:val="28"/>
          <w:szCs w:val="28"/>
          <w:lang w:val="it-IT"/>
        </w:rPr>
      </w:pPr>
    </w:p>
    <w:p w:rsidR="00606BAF" w:rsidRPr="001D01D0" w:rsidRDefault="00606BAF" w:rsidP="00F84751">
      <w:pPr>
        <w:spacing w:line="276" w:lineRule="auto"/>
        <w:rPr>
          <w:rFonts w:ascii="Tahoma" w:eastAsia="Calibri" w:hAnsi="Tahoma" w:cs="Tahoma"/>
          <w:b/>
          <w:color w:val="000000" w:themeColor="text1"/>
          <w:sz w:val="28"/>
          <w:szCs w:val="28"/>
          <w:lang w:val="it-IT"/>
        </w:rPr>
      </w:pPr>
    </w:p>
    <w:p w:rsidR="00460086" w:rsidRPr="001D01D0" w:rsidRDefault="00460086" w:rsidP="00F84751">
      <w:pPr>
        <w:spacing w:line="276" w:lineRule="auto"/>
        <w:rPr>
          <w:rFonts w:ascii="Tahoma" w:eastAsia="Calibri" w:hAnsi="Tahoma" w:cs="Tahoma"/>
          <w:b/>
          <w:color w:val="000000" w:themeColor="text1"/>
          <w:sz w:val="28"/>
          <w:szCs w:val="28"/>
          <w:lang w:val="it-IT"/>
        </w:rPr>
      </w:pPr>
    </w:p>
    <w:p w:rsidR="00F84751" w:rsidRPr="001D01D0" w:rsidRDefault="00F84751" w:rsidP="0000212C">
      <w:pPr>
        <w:pStyle w:val="ListParagraph"/>
        <w:numPr>
          <w:ilvl w:val="0"/>
          <w:numId w:val="7"/>
        </w:numPr>
        <w:spacing w:before="120" w:after="200" w:line="276"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TIẾN ĐỘ THI CÔNG</w:t>
      </w:r>
    </w:p>
    <w:p w:rsidR="00F84751" w:rsidRPr="001D01D0" w:rsidRDefault="00F84751" w:rsidP="003001F3">
      <w:pPr>
        <w:tabs>
          <w:tab w:val="left" w:pos="540"/>
        </w:tabs>
        <w:spacing w:before="60" w:after="60" w:line="312" w:lineRule="auto"/>
        <w:ind w:left="567" w:right="175"/>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3001F3">
      <w:pPr>
        <w:spacing w:after="200" w:line="360"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Pr="00AB4DAB" w:rsidRDefault="00241331" w:rsidP="00352365">
      <w:pPr>
        <w:tabs>
          <w:tab w:val="left" w:pos="540"/>
        </w:tabs>
        <w:spacing w:before="60" w:after="60" w:line="312"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CD0FE0" w:rsidRPr="001D01D0" w:rsidRDefault="00CD0FE0" w:rsidP="00C95E7C">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008F3EB0" w:rsidRPr="001D01D0">
        <w:rPr>
          <w:rFonts w:ascii="Tahoma" w:eastAsia="Calibri" w:hAnsi="Tahoma" w:cs="Tahoma"/>
          <w:b/>
          <w:color w:val="000000" w:themeColor="text1"/>
          <w:sz w:val="22"/>
          <w:szCs w:val="22"/>
          <w:lang w:val="it-IT"/>
        </w:rPr>
        <w:t xml:space="preserve"> </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360AD7" w:rsidRDefault="00F807AD" w:rsidP="00F807AD">
      <w:pPr>
        <w:pStyle w:val="ListParagraph"/>
        <w:numPr>
          <w:ilvl w:val="0"/>
          <w:numId w:val="6"/>
        </w:numPr>
        <w:spacing w:line="360" w:lineRule="auto"/>
        <w:rPr>
          <w:rFonts w:ascii="Tahoma" w:eastAsia="Calibri" w:hAnsi="Tahoma" w:cs="Tahoma"/>
          <w:b/>
          <w:color w:val="000000"/>
          <w:sz w:val="22"/>
          <w:szCs w:val="22"/>
          <w:lang w:val="it-IT"/>
        </w:rPr>
      </w:pPr>
      <w:r w:rsidRPr="00360AD7">
        <w:rPr>
          <w:rFonts w:ascii="Tahoma" w:eastAsia="Calibri" w:hAnsi="Tahoma" w:cs="Tahoma"/>
          <w:color w:val="000000"/>
          <w:sz w:val="22"/>
          <w:szCs w:val="22"/>
          <w:lang w:val="it-IT"/>
        </w:rPr>
        <w:t>Nhà thầu thi công:</w:t>
      </w:r>
      <w:r w:rsidRPr="00360AD7">
        <w:rPr>
          <w:rFonts w:ascii="Tahoma" w:eastAsia="Calibri" w:hAnsi="Tahoma" w:cs="Tahoma"/>
          <w:b/>
          <w:color w:val="000000"/>
          <w:sz w:val="22"/>
          <w:szCs w:val="22"/>
          <w:lang w:val="it-IT"/>
        </w:rPr>
        <w:t xml:space="preserve"> Tổng công ty xây dựng công trình giao thông 1 (CIENCO 1)</w:t>
      </w:r>
      <w:r w:rsidRPr="00360AD7">
        <w:rPr>
          <w:rFonts w:ascii="Tahoma" w:eastAsia="Calibri" w:hAnsi="Tahoma" w:cs="Tahoma"/>
          <w:color w:val="000000"/>
          <w:sz w:val="22"/>
          <w:szCs w:val="22"/>
          <w:lang w:val="it-IT"/>
        </w:rPr>
        <w:t>.</w:t>
      </w:r>
    </w:p>
    <w:p w:rsidR="00F807AD" w:rsidRPr="00360AD7" w:rsidRDefault="00F807AD" w:rsidP="00F807AD">
      <w:pPr>
        <w:pStyle w:val="ListParagraph"/>
        <w:numPr>
          <w:ilvl w:val="0"/>
          <w:numId w:val="11"/>
        </w:numPr>
        <w:spacing w:line="360" w:lineRule="auto"/>
        <w:ind w:left="990"/>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Mặt bằng thi công:</w:t>
      </w:r>
    </w:p>
    <w:p w:rsidR="00F807AD" w:rsidRPr="00360AD7" w:rsidRDefault="00F807AD" w:rsidP="00F807AD">
      <w:pPr>
        <w:tabs>
          <w:tab w:val="left" w:pos="709"/>
          <w:tab w:val="left" w:pos="1134"/>
        </w:tabs>
        <w:spacing w:line="360" w:lineRule="auto"/>
        <w:ind w:left="709"/>
        <w:jc w:val="both"/>
        <w:rPr>
          <w:rFonts w:ascii="Tahoma" w:eastAsia="Calibri" w:hAnsi="Tahoma" w:cs="Tahoma"/>
          <w:sz w:val="22"/>
          <w:szCs w:val="22"/>
          <w:lang w:val="it-IT"/>
        </w:rPr>
      </w:pPr>
      <w:r w:rsidRPr="00360AD7">
        <w:rPr>
          <w:rFonts w:ascii="Tahoma" w:eastAsia="Calibri" w:hAnsi="Tahoma" w:cs="Tahoma"/>
          <w:color w:val="000000"/>
          <w:sz w:val="22"/>
          <w:szCs w:val="22"/>
          <w:lang w:val="it-IT"/>
        </w:rPr>
        <w:t xml:space="preserve">Hiện tại </w:t>
      </w:r>
      <w:r w:rsidRPr="00360AD7">
        <w:rPr>
          <w:rFonts w:ascii="Tahoma" w:eastAsia="Calibri" w:hAnsi="Tahoma" w:cs="Tahoma"/>
          <w:sz w:val="22"/>
          <w:szCs w:val="22"/>
          <w:lang w:val="it-IT"/>
        </w:rPr>
        <w:t>mặt bằng thi công từ nút giao Trần Quốc Toản – Phan Chu Trinh còn vướn</w:t>
      </w:r>
      <w:r>
        <w:rPr>
          <w:rFonts w:ascii="Tahoma" w:eastAsia="Calibri" w:hAnsi="Tahoma" w:cs="Tahoma"/>
          <w:sz w:val="22"/>
          <w:szCs w:val="22"/>
          <w:lang w:val="it-IT"/>
        </w:rPr>
        <w:t xml:space="preserve">g </w:t>
      </w:r>
      <w:r w:rsidRPr="00360AD7">
        <w:rPr>
          <w:rFonts w:ascii="Tahoma" w:eastAsia="Calibri" w:hAnsi="Tahoma" w:cs="Tahoma"/>
          <w:sz w:val="22"/>
          <w:szCs w:val="22"/>
          <w:lang w:val="it-IT"/>
        </w:rPr>
        <w:t xml:space="preserve"> nhiề</w:t>
      </w:r>
      <w:r>
        <w:rPr>
          <w:rFonts w:ascii="Tahoma" w:eastAsia="Calibri" w:hAnsi="Tahoma" w:cs="Tahoma"/>
          <w:sz w:val="22"/>
          <w:szCs w:val="22"/>
          <w:lang w:val="it-IT"/>
        </w:rPr>
        <w:t>u nhà dân.</w:t>
      </w:r>
    </w:p>
    <w:p w:rsidR="00F807AD" w:rsidRPr="00360AD7" w:rsidRDefault="00F807AD" w:rsidP="00F807AD">
      <w:pPr>
        <w:pStyle w:val="ListParagraph"/>
        <w:numPr>
          <w:ilvl w:val="0"/>
          <w:numId w:val="11"/>
        </w:numPr>
        <w:spacing w:line="360" w:lineRule="auto"/>
        <w:ind w:left="990"/>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xml:space="preserve">Khối lượng công việc thực hiện trong tuần </w:t>
      </w:r>
      <w:r>
        <w:rPr>
          <w:rFonts w:ascii="Tahoma" w:eastAsia="Calibri" w:hAnsi="Tahoma" w:cs="Tahoma"/>
          <w:b/>
          <w:color w:val="000000"/>
          <w:sz w:val="22"/>
          <w:szCs w:val="22"/>
          <w:lang w:val="it-IT"/>
        </w:rPr>
        <w:t>14</w:t>
      </w:r>
      <w:r w:rsidRPr="00360AD7">
        <w:rPr>
          <w:rFonts w:ascii="Tahoma" w:eastAsia="Calibri" w:hAnsi="Tahoma" w:cs="Tahoma"/>
          <w:b/>
          <w:color w:val="000000"/>
          <w:sz w:val="22"/>
          <w:szCs w:val="22"/>
          <w:lang w:val="it-IT"/>
        </w:rPr>
        <w:t>:</w:t>
      </w:r>
    </w:p>
    <w:p w:rsidR="00F807AD" w:rsidRDefault="00F807AD" w:rsidP="00F807AD">
      <w:pPr>
        <w:tabs>
          <w:tab w:val="left" w:pos="709"/>
          <w:tab w:val="left" w:pos="1134"/>
        </w:tabs>
        <w:spacing w:line="360" w:lineRule="auto"/>
        <w:rPr>
          <w:rFonts w:ascii="Tahoma" w:eastAsia="Calibri" w:hAnsi="Tahoma" w:cs="Tahoma"/>
          <w:sz w:val="22"/>
          <w:szCs w:val="22"/>
          <w:lang w:val="it-IT"/>
        </w:rPr>
      </w:pPr>
      <w:r w:rsidRPr="00360AD7">
        <w:rPr>
          <w:rFonts w:ascii="Tahoma" w:eastAsia="Calibri" w:hAnsi="Tahoma" w:cs="Tahoma"/>
          <w:color w:val="FF0000"/>
          <w:sz w:val="22"/>
          <w:szCs w:val="22"/>
          <w:lang w:val="it-IT"/>
        </w:rPr>
        <w:tab/>
      </w:r>
      <w:r>
        <w:rPr>
          <w:rFonts w:ascii="Tahoma" w:eastAsia="Calibri" w:hAnsi="Tahoma" w:cs="Tahoma"/>
          <w:sz w:val="22"/>
          <w:szCs w:val="22"/>
          <w:lang w:val="it-IT"/>
        </w:rPr>
        <w:t>- Đổ bê tông bệ trụ T2.</w:t>
      </w:r>
    </w:p>
    <w:p w:rsidR="00F807AD" w:rsidRDefault="00F807AD" w:rsidP="00F807AD">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Gia công lắp đặt ván khuôn, cốt thép thân trụ T2.</w:t>
      </w:r>
    </w:p>
    <w:p w:rsidR="00F807AD" w:rsidRDefault="00F807AD" w:rsidP="00F807AD">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Đổ bê tông thân trụ T2 (3 cột)</w:t>
      </w:r>
    </w:p>
    <w:p w:rsidR="00F807AD" w:rsidRPr="003001F3" w:rsidRDefault="00F807AD" w:rsidP="00F807AD">
      <w:pPr>
        <w:tabs>
          <w:tab w:val="left" w:pos="709"/>
          <w:tab w:val="left" w:pos="1134"/>
        </w:tabs>
        <w:spacing w:line="360" w:lineRule="auto"/>
        <w:ind w:left="709"/>
        <w:rPr>
          <w:rFonts w:ascii="Tahoma" w:eastAsia="Calibri" w:hAnsi="Tahoma" w:cs="Tahoma"/>
          <w:b/>
          <w:sz w:val="22"/>
          <w:szCs w:val="22"/>
          <w:lang w:val="it-IT"/>
        </w:rPr>
      </w:pPr>
      <w:r w:rsidRPr="00360AD7">
        <w:rPr>
          <w:rFonts w:ascii="Tahoma" w:eastAsia="Calibri" w:hAnsi="Tahoma" w:cs="Tahoma"/>
          <w:b/>
          <w:sz w:val="22"/>
          <w:szCs w:val="22"/>
          <w:lang w:val="it-IT"/>
        </w:rPr>
        <w:t xml:space="preserve">c. Khối lượng công việc hoàn thành tính đến hết tuần </w:t>
      </w:r>
      <w:r>
        <w:rPr>
          <w:rFonts w:ascii="Tahoma" w:eastAsia="Calibri" w:hAnsi="Tahoma" w:cs="Tahoma"/>
          <w:b/>
          <w:sz w:val="22"/>
          <w:szCs w:val="22"/>
          <w:lang w:val="it-IT"/>
        </w:rPr>
        <w:t>14</w:t>
      </w:r>
      <w:r w:rsidRPr="00360AD7">
        <w:rPr>
          <w:rFonts w:ascii="Tahoma" w:eastAsia="Calibri" w:hAnsi="Tahoma" w:cs="Tahoma"/>
          <w:b/>
          <w:sz w:val="22"/>
          <w:szCs w:val="22"/>
          <w:lang w:val="it-IT"/>
        </w:rPr>
        <w:t>:</w:t>
      </w:r>
    </w:p>
    <w:p w:rsidR="00F807AD" w:rsidRPr="00360AD7" w:rsidRDefault="00F807AD" w:rsidP="00F807AD">
      <w:pPr>
        <w:tabs>
          <w:tab w:val="left" w:pos="709"/>
          <w:tab w:val="left" w:pos="1134"/>
        </w:tabs>
        <w:spacing w:line="360" w:lineRule="auto"/>
        <w:rPr>
          <w:rFonts w:ascii="Tahoma" w:eastAsia="Calibri" w:hAnsi="Tahoma" w:cs="Tahoma"/>
          <w:sz w:val="22"/>
          <w:szCs w:val="22"/>
          <w:lang w:val="it-IT"/>
        </w:rPr>
      </w:pPr>
      <w:r w:rsidRPr="00360AD7">
        <w:rPr>
          <w:rFonts w:ascii="Tahoma" w:eastAsia="Calibri" w:hAnsi="Tahoma" w:cs="Tahoma"/>
          <w:sz w:val="22"/>
          <w:szCs w:val="22"/>
          <w:lang w:val="it-IT"/>
        </w:rPr>
        <w:tab/>
        <w:t>- Thi công 4 cọc khoan nhồi trụ T2</w:t>
      </w:r>
      <w:r>
        <w:rPr>
          <w:rFonts w:ascii="Tahoma" w:eastAsia="Calibri" w:hAnsi="Tahoma" w:cs="Tahoma"/>
          <w:sz w:val="22"/>
          <w:szCs w:val="22"/>
          <w:lang w:val="it-IT"/>
        </w:rPr>
        <w:t>,</w:t>
      </w:r>
      <w:r w:rsidRPr="00360AD7">
        <w:rPr>
          <w:rFonts w:ascii="Tahoma" w:eastAsia="Calibri" w:hAnsi="Tahoma" w:cs="Tahoma"/>
          <w:sz w:val="22"/>
          <w:szCs w:val="22"/>
          <w:lang w:val="it-IT"/>
        </w:rPr>
        <w:t xml:space="preserve"> </w:t>
      </w:r>
      <w:r>
        <w:rPr>
          <w:rFonts w:ascii="Tahoma" w:eastAsia="Calibri" w:hAnsi="Tahoma" w:cs="Tahoma"/>
          <w:sz w:val="22"/>
          <w:szCs w:val="22"/>
          <w:lang w:val="it-IT"/>
        </w:rPr>
        <w:t>6 cọc trụ T3, 6 cọc mố M0 và 4 cọc trụ T1</w:t>
      </w:r>
    </w:p>
    <w:p w:rsidR="00F807AD" w:rsidRDefault="00F807AD" w:rsidP="00F807AD">
      <w:pPr>
        <w:tabs>
          <w:tab w:val="left" w:pos="709"/>
          <w:tab w:val="left" w:pos="1134"/>
        </w:tabs>
        <w:spacing w:line="360" w:lineRule="auto"/>
        <w:rPr>
          <w:rFonts w:ascii="Tahoma" w:eastAsia="Calibri" w:hAnsi="Tahoma" w:cs="Tahoma"/>
          <w:sz w:val="22"/>
          <w:szCs w:val="22"/>
          <w:lang w:val="it-IT"/>
        </w:rPr>
      </w:pPr>
      <w:r w:rsidRPr="00360AD7">
        <w:rPr>
          <w:rFonts w:ascii="Tahoma" w:eastAsia="Calibri" w:hAnsi="Tahoma" w:cs="Tahoma"/>
          <w:sz w:val="22"/>
          <w:szCs w:val="22"/>
          <w:lang w:val="it-IT"/>
        </w:rPr>
        <w:tab/>
        <w:t>- Đào đất hữu cơ đoạn sát mố M0 cầu Bàn Thạch.</w:t>
      </w:r>
    </w:p>
    <w:p w:rsidR="00F807AD" w:rsidRDefault="00F807AD" w:rsidP="00F807AD">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Đúc được 16 dầm bản L=20 mét.</w:t>
      </w:r>
    </w:p>
    <w:p w:rsidR="00F807AD" w:rsidRDefault="00F807AD" w:rsidP="00F807AD">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Gia công lắp đặt cốt thép bệ và thân trụ T2.</w:t>
      </w:r>
    </w:p>
    <w:p w:rsidR="00F807AD" w:rsidRDefault="00F807AD" w:rsidP="00F807AD">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Đổ bê tông bệ trụ và thân trụ T2 (3 cột).</w:t>
      </w:r>
    </w:p>
    <w:p w:rsidR="002A1B65" w:rsidRPr="00AB4DAB" w:rsidRDefault="002A1B65" w:rsidP="00F807AD">
      <w:pPr>
        <w:tabs>
          <w:tab w:val="left" w:pos="709"/>
          <w:tab w:val="left" w:pos="1134"/>
        </w:tabs>
        <w:spacing w:line="360" w:lineRule="auto"/>
        <w:rPr>
          <w:rFonts w:ascii="Tahoma" w:eastAsia="Calibri" w:hAnsi="Tahoma" w:cs="Tahoma"/>
          <w:color w:val="0070C0"/>
          <w:sz w:val="22"/>
          <w:szCs w:val="22"/>
          <w:lang w:val="it-IT"/>
        </w:rPr>
      </w:pPr>
      <w:r w:rsidRPr="00AB4DAB">
        <w:rPr>
          <w:rFonts w:ascii="Tahoma" w:eastAsia="Calibri" w:hAnsi="Tahoma" w:cs="Tahoma"/>
          <w:b/>
          <w:color w:val="0070C0"/>
          <w:sz w:val="22"/>
          <w:szCs w:val="22"/>
          <w:lang w:val="it-IT"/>
        </w:rPr>
        <w:t xml:space="preserve">Tổng giá trị hoàn thành trong tuần 14 là: </w:t>
      </w:r>
      <w:r w:rsidR="00AB4DAB">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607,348,874 VNĐ (27,284.316 USD)</w:t>
      </w:r>
    </w:p>
    <w:p w:rsidR="00F807AD" w:rsidRPr="002F7613" w:rsidRDefault="00F807AD" w:rsidP="00F807AD">
      <w:pPr>
        <w:tabs>
          <w:tab w:val="left" w:pos="709"/>
          <w:tab w:val="left" w:pos="1134"/>
        </w:tabs>
        <w:spacing w:line="360" w:lineRule="auto"/>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Pr="00360AD7">
        <w:rPr>
          <w:rFonts w:ascii="Tahoma" w:eastAsia="Calibri" w:hAnsi="Tahoma" w:cs="Tahoma"/>
          <w:b/>
          <w:color w:val="000000"/>
          <w:sz w:val="22"/>
          <w:szCs w:val="22"/>
          <w:lang w:val="it-IT"/>
        </w:rPr>
        <w:t>.</w:t>
      </w: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918"/>
        <w:gridCol w:w="1848"/>
        <w:gridCol w:w="1752"/>
        <w:gridCol w:w="1889"/>
      </w:tblGrid>
      <w:tr w:rsidR="00733FC7" w:rsidRPr="001D01D0" w:rsidTr="004C6DFE">
        <w:tc>
          <w:tcPr>
            <w:tcW w:w="383"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1923"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1767" w:type="pct"/>
            <w:gridSpan w:val="2"/>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0E6EF8">
              <w:rPr>
                <w:rFonts w:ascii="Tahoma" w:eastAsia="Calibri" w:hAnsi="Tahoma" w:cs="Tahoma"/>
                <w:b/>
                <w:color w:val="000000" w:themeColor="text1"/>
                <w:sz w:val="22"/>
                <w:szCs w:val="22"/>
                <w:lang w:val="it-IT"/>
              </w:rPr>
              <w:t>n 17/11</w:t>
            </w:r>
            <w:r w:rsidRPr="001D01D0">
              <w:rPr>
                <w:rFonts w:ascii="Tahoma" w:eastAsia="Calibri" w:hAnsi="Tahoma" w:cs="Tahoma"/>
                <w:b/>
                <w:color w:val="000000" w:themeColor="text1"/>
                <w:sz w:val="22"/>
                <w:szCs w:val="22"/>
                <w:lang w:val="it-IT"/>
              </w:rPr>
              <w:t xml:space="preserve">/2016 </w:t>
            </w:r>
          </w:p>
        </w:tc>
        <w:tc>
          <w:tcPr>
            <w:tcW w:w="927"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Hoàn thành theo HĐ</w:t>
            </w:r>
          </w:p>
        </w:tc>
      </w:tr>
      <w:tr w:rsidR="00733FC7" w:rsidRPr="001D01D0" w:rsidTr="004C6DFE">
        <w:tc>
          <w:tcPr>
            <w:tcW w:w="383"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rPr>
                <w:rFonts w:ascii="Tahoma" w:eastAsia="Calibri" w:hAnsi="Tahoma" w:cs="Tahoma"/>
                <w:b/>
                <w:color w:val="000000" w:themeColor="text1"/>
                <w:sz w:val="22"/>
                <w:szCs w:val="22"/>
                <w:lang w:val="it-IT"/>
              </w:rPr>
            </w:pPr>
          </w:p>
        </w:tc>
        <w:tc>
          <w:tcPr>
            <w:tcW w:w="1923"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rPr>
                <w:rFonts w:ascii="Tahoma" w:eastAsia="Calibri" w:hAnsi="Tahoma" w:cs="Tahoma"/>
                <w:b/>
                <w:color w:val="000000" w:themeColor="text1"/>
                <w:sz w:val="22"/>
                <w:szCs w:val="22"/>
                <w:lang w:val="it-IT"/>
              </w:rPr>
            </w:pPr>
          </w:p>
        </w:tc>
        <w:tc>
          <w:tcPr>
            <w:tcW w:w="907" w:type="pc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860" w:type="pc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927"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8D03A4">
            <w:pPr>
              <w:rPr>
                <w:rFonts w:ascii="Tahoma" w:eastAsia="Calibri" w:hAnsi="Tahoma" w:cs="Tahoma"/>
                <w:b/>
                <w:color w:val="000000" w:themeColor="text1"/>
                <w:sz w:val="22"/>
                <w:szCs w:val="22"/>
                <w:lang w:val="it-IT"/>
              </w:rPr>
            </w:pPr>
          </w:p>
        </w:tc>
      </w:tr>
      <w:tr w:rsidR="002A1B65" w:rsidRPr="001D01D0" w:rsidTr="004C6DFE">
        <w:trPr>
          <w:trHeight w:val="428"/>
        </w:trPr>
        <w:tc>
          <w:tcPr>
            <w:tcW w:w="383"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8D03A4">
            <w:pPr>
              <w:jc w:val="center"/>
              <w:rPr>
                <w:rFonts w:ascii="Tahoma" w:hAnsi="Tahoma" w:cs="Tahoma"/>
                <w:color w:val="000000" w:themeColor="text1"/>
                <w:sz w:val="22"/>
                <w:szCs w:val="22"/>
              </w:rPr>
            </w:pPr>
          </w:p>
        </w:tc>
        <w:tc>
          <w:tcPr>
            <w:tcW w:w="1923"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8D03A4">
            <w:pPr>
              <w:rPr>
                <w:rFonts w:ascii="Tahoma" w:hAnsi="Tahoma" w:cs="Tahoma"/>
                <w:b/>
                <w:color w:val="000000" w:themeColor="text1"/>
                <w:sz w:val="22"/>
                <w:szCs w:val="22"/>
              </w:rPr>
            </w:pPr>
            <w:r w:rsidRPr="001D01D0">
              <w:rPr>
                <w:rFonts w:ascii="Tahoma" w:hAnsi="Tahoma" w:cs="Tahoma"/>
                <w:b/>
                <w:color w:val="000000" w:themeColor="text1"/>
                <w:sz w:val="22"/>
                <w:szCs w:val="22"/>
              </w:rPr>
              <w:t>Hạng mục chung</w:t>
            </w:r>
          </w:p>
        </w:tc>
        <w:tc>
          <w:tcPr>
            <w:tcW w:w="907"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2A1B65" w:rsidP="00786C77">
            <w:pPr>
              <w:jc w:val="right"/>
              <w:rPr>
                <w:rFonts w:ascii="Tahoma" w:hAnsi="Tahoma" w:cs="Tahoma"/>
                <w:b/>
                <w:color w:val="000000" w:themeColor="text1"/>
                <w:sz w:val="22"/>
                <w:szCs w:val="22"/>
              </w:rPr>
            </w:pPr>
            <w:r>
              <w:rPr>
                <w:rFonts w:ascii="Tahoma" w:hAnsi="Tahoma" w:cs="Tahoma"/>
                <w:b/>
                <w:color w:val="000000" w:themeColor="text1"/>
                <w:sz w:val="22"/>
                <w:szCs w:val="22"/>
              </w:rPr>
              <w:t>283,554,558</w:t>
            </w:r>
          </w:p>
        </w:tc>
        <w:tc>
          <w:tcPr>
            <w:tcW w:w="860"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2A1B65" w:rsidP="008D03A4">
            <w:pPr>
              <w:jc w:val="right"/>
              <w:rPr>
                <w:rFonts w:ascii="Tahoma" w:hAnsi="Tahoma" w:cs="Tahoma"/>
                <w:b/>
                <w:color w:val="000000" w:themeColor="text1"/>
                <w:sz w:val="22"/>
                <w:szCs w:val="22"/>
              </w:rPr>
            </w:pPr>
            <w:r>
              <w:rPr>
                <w:rFonts w:ascii="Tahoma" w:hAnsi="Tahoma" w:cs="Tahoma"/>
                <w:b/>
                <w:color w:val="000000" w:themeColor="text1"/>
                <w:sz w:val="22"/>
                <w:szCs w:val="22"/>
              </w:rPr>
              <w:t>12,738.3</w:t>
            </w:r>
          </w:p>
        </w:tc>
        <w:tc>
          <w:tcPr>
            <w:tcW w:w="927" w:type="pct"/>
            <w:vMerge w:val="restart"/>
            <w:tcBorders>
              <w:top w:val="single" w:sz="4" w:space="0" w:color="auto"/>
              <w:left w:val="single" w:sz="4" w:space="0" w:color="auto"/>
              <w:right w:val="single" w:sz="4" w:space="0" w:color="auto"/>
            </w:tcBorders>
            <w:vAlign w:val="center"/>
          </w:tcPr>
          <w:p w:rsidR="002A1B65" w:rsidRPr="001D01D0" w:rsidRDefault="002A1B65" w:rsidP="002A1B65">
            <w:pPr>
              <w:jc w:val="center"/>
              <w:rPr>
                <w:color w:val="000000" w:themeColor="text1"/>
                <w:sz w:val="22"/>
                <w:szCs w:val="22"/>
              </w:rPr>
            </w:pPr>
          </w:p>
          <w:p w:rsidR="002A1B65" w:rsidRPr="001D01D0" w:rsidRDefault="002A1B65" w:rsidP="002A1B65">
            <w:pPr>
              <w:jc w:val="center"/>
              <w:rPr>
                <w:color w:val="000000" w:themeColor="text1"/>
                <w:sz w:val="22"/>
                <w:szCs w:val="22"/>
              </w:rPr>
            </w:pPr>
          </w:p>
          <w:p w:rsidR="002A1B65" w:rsidRPr="001D01D0" w:rsidRDefault="002A1B65" w:rsidP="002A1B65">
            <w:pPr>
              <w:tabs>
                <w:tab w:val="left" w:pos="709"/>
                <w:tab w:val="left" w:pos="1134"/>
              </w:tabs>
              <w:spacing w:line="360" w:lineRule="auto"/>
              <w:jc w:val="center"/>
              <w:rPr>
                <w:rFonts w:ascii="Tahoma" w:eastAsia="Calibri" w:hAnsi="Tahoma" w:cs="Tahoma"/>
                <w:color w:val="000000" w:themeColor="text1"/>
                <w:sz w:val="22"/>
                <w:szCs w:val="22"/>
                <w:lang w:val="it-IT"/>
              </w:rPr>
            </w:pPr>
          </w:p>
          <w:p w:rsidR="002A1B65" w:rsidRPr="001D01D0" w:rsidRDefault="002A1B65" w:rsidP="002A1B65">
            <w:pPr>
              <w:tabs>
                <w:tab w:val="left" w:pos="709"/>
                <w:tab w:val="left" w:pos="1134"/>
              </w:tabs>
              <w:spacing w:line="360" w:lineRule="auto"/>
              <w:jc w:val="center"/>
              <w:rPr>
                <w:rFonts w:ascii="Tahoma" w:eastAsia="Calibri" w:hAnsi="Tahoma" w:cs="Tahoma"/>
                <w:color w:val="000000" w:themeColor="text1"/>
                <w:sz w:val="22"/>
                <w:szCs w:val="22"/>
                <w:lang w:val="it-IT"/>
              </w:rPr>
            </w:pPr>
          </w:p>
          <w:p w:rsidR="002A1B65" w:rsidRPr="001D01D0" w:rsidRDefault="002A1B65" w:rsidP="002A1B65">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2A1B65" w:rsidRPr="001D01D0" w:rsidTr="004C6DFE">
        <w:trPr>
          <w:trHeight w:val="420"/>
        </w:trPr>
        <w:tc>
          <w:tcPr>
            <w:tcW w:w="38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2A1B65" w:rsidP="00786C77">
            <w:pPr>
              <w:jc w:val="center"/>
              <w:rPr>
                <w:rFonts w:ascii="Tahoma" w:hAnsi="Tahoma" w:cs="Tahoma"/>
                <w:b/>
                <w:color w:val="000000" w:themeColor="text1"/>
                <w:sz w:val="22"/>
                <w:szCs w:val="22"/>
              </w:rPr>
            </w:pPr>
            <w:r w:rsidRPr="001D01D0">
              <w:rPr>
                <w:rFonts w:ascii="Tahoma" w:hAnsi="Tahoma" w:cs="Tahoma"/>
                <w:b/>
                <w:color w:val="000000" w:themeColor="text1"/>
                <w:sz w:val="22"/>
                <w:szCs w:val="22"/>
              </w:rPr>
              <w:t>301</w:t>
            </w:r>
          </w:p>
        </w:tc>
        <w:tc>
          <w:tcPr>
            <w:tcW w:w="192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2A1B65" w:rsidP="00786C77">
            <w:pPr>
              <w:rPr>
                <w:rFonts w:ascii="Tahoma" w:hAnsi="Tahoma" w:cs="Tahoma"/>
                <w:b/>
                <w:color w:val="000000" w:themeColor="text1"/>
                <w:sz w:val="22"/>
                <w:szCs w:val="22"/>
              </w:rPr>
            </w:pPr>
            <w:r w:rsidRPr="001D01D0">
              <w:rPr>
                <w:rFonts w:ascii="Tahoma" w:hAnsi="Tahoma" w:cs="Tahoma"/>
                <w:b/>
                <w:color w:val="000000" w:themeColor="text1"/>
                <w:sz w:val="22"/>
                <w:szCs w:val="22"/>
              </w:rPr>
              <w:t>Bill thầu số 3.</w:t>
            </w:r>
          </w:p>
        </w:tc>
        <w:tc>
          <w:tcPr>
            <w:tcW w:w="907"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786C77">
            <w:pPr>
              <w:jc w:val="right"/>
              <w:rPr>
                <w:rFonts w:ascii="Tahoma" w:hAnsi="Tahoma" w:cs="Tahoma"/>
                <w:b/>
                <w:color w:val="000000" w:themeColor="text1"/>
                <w:sz w:val="22"/>
                <w:szCs w:val="22"/>
              </w:rPr>
            </w:pPr>
            <w:r>
              <w:rPr>
                <w:rFonts w:ascii="Tahoma" w:hAnsi="Tahoma" w:cs="Tahoma"/>
                <w:b/>
                <w:color w:val="000000" w:themeColor="text1"/>
                <w:sz w:val="22"/>
                <w:szCs w:val="22"/>
              </w:rPr>
              <w:t>6,511,462,700</w:t>
            </w:r>
          </w:p>
        </w:tc>
        <w:tc>
          <w:tcPr>
            <w:tcW w:w="860"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786C77">
            <w:pPr>
              <w:jc w:val="right"/>
              <w:rPr>
                <w:rFonts w:ascii="Tahoma" w:hAnsi="Tahoma" w:cs="Tahoma"/>
                <w:b/>
                <w:color w:val="000000" w:themeColor="text1"/>
                <w:sz w:val="22"/>
                <w:szCs w:val="22"/>
              </w:rPr>
            </w:pPr>
            <w:r>
              <w:rPr>
                <w:rFonts w:ascii="Tahoma" w:hAnsi="Tahoma" w:cs="Tahoma"/>
                <w:b/>
                <w:color w:val="000000" w:themeColor="text1"/>
                <w:sz w:val="22"/>
                <w:szCs w:val="22"/>
              </w:rPr>
              <w:t>292,518.54</w:t>
            </w:r>
          </w:p>
        </w:tc>
        <w:tc>
          <w:tcPr>
            <w:tcW w:w="927" w:type="pct"/>
            <w:vMerge/>
            <w:tcBorders>
              <w:left w:val="single" w:sz="4" w:space="0" w:color="auto"/>
              <w:right w:val="single" w:sz="4" w:space="0" w:color="auto"/>
            </w:tcBorders>
            <w:vAlign w:val="center"/>
            <w:hideMark/>
          </w:tcPr>
          <w:p w:rsidR="002A1B65" w:rsidRPr="001D01D0" w:rsidRDefault="002A1B65" w:rsidP="008D03A4">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2A1B65" w:rsidRPr="001D01D0" w:rsidTr="004C6DFE">
        <w:trPr>
          <w:trHeight w:val="426"/>
        </w:trPr>
        <w:tc>
          <w:tcPr>
            <w:tcW w:w="38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2A1B65" w:rsidP="002A3970">
            <w:pPr>
              <w:jc w:val="center"/>
              <w:rPr>
                <w:rFonts w:ascii="Tahoma" w:hAnsi="Tahoma" w:cs="Tahoma"/>
                <w:color w:val="000000" w:themeColor="text1"/>
                <w:sz w:val="22"/>
                <w:szCs w:val="22"/>
              </w:rPr>
            </w:pPr>
            <w:r w:rsidRPr="001D01D0">
              <w:rPr>
                <w:rFonts w:ascii="Tahoma" w:hAnsi="Tahoma" w:cs="Tahoma"/>
                <w:color w:val="000000" w:themeColor="text1"/>
                <w:sz w:val="22"/>
                <w:szCs w:val="22"/>
              </w:rPr>
              <w:t>301.1</w:t>
            </w:r>
          </w:p>
        </w:tc>
        <w:tc>
          <w:tcPr>
            <w:tcW w:w="192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2A1B65" w:rsidP="002A3970">
            <w:pPr>
              <w:rPr>
                <w:rFonts w:ascii="Tahoma" w:hAnsi="Tahoma" w:cs="Tahoma"/>
                <w:color w:val="000000" w:themeColor="text1"/>
                <w:sz w:val="22"/>
                <w:szCs w:val="22"/>
              </w:rPr>
            </w:pPr>
            <w:r w:rsidRPr="001D01D0">
              <w:rPr>
                <w:rFonts w:ascii="Tahoma" w:hAnsi="Tahoma" w:cs="Tahoma"/>
                <w:color w:val="000000" w:themeColor="text1"/>
                <w:sz w:val="22"/>
                <w:szCs w:val="22"/>
              </w:rPr>
              <w:t>Phần cầu</w:t>
            </w:r>
          </w:p>
        </w:tc>
        <w:tc>
          <w:tcPr>
            <w:tcW w:w="907"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2A3970">
            <w:pPr>
              <w:jc w:val="right"/>
              <w:rPr>
                <w:rFonts w:ascii="Tahoma" w:hAnsi="Tahoma" w:cs="Tahoma"/>
                <w:color w:val="000000" w:themeColor="text1"/>
                <w:sz w:val="22"/>
                <w:szCs w:val="22"/>
              </w:rPr>
            </w:pPr>
            <w:r>
              <w:rPr>
                <w:rFonts w:ascii="Tahoma" w:hAnsi="Tahoma" w:cs="Tahoma"/>
                <w:color w:val="000000" w:themeColor="text1"/>
                <w:sz w:val="22"/>
                <w:szCs w:val="22"/>
              </w:rPr>
              <w:t>6,508,836,020</w:t>
            </w:r>
          </w:p>
        </w:tc>
        <w:tc>
          <w:tcPr>
            <w:tcW w:w="860"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2A3970">
            <w:pPr>
              <w:jc w:val="right"/>
              <w:rPr>
                <w:rFonts w:ascii="Tahoma" w:hAnsi="Tahoma" w:cs="Tahoma"/>
                <w:color w:val="000000" w:themeColor="text1"/>
                <w:sz w:val="22"/>
                <w:szCs w:val="22"/>
              </w:rPr>
            </w:pPr>
            <w:r>
              <w:rPr>
                <w:rFonts w:ascii="Tahoma" w:hAnsi="Tahoma" w:cs="Tahoma"/>
                <w:color w:val="000000" w:themeColor="text1"/>
                <w:sz w:val="22"/>
                <w:szCs w:val="22"/>
              </w:rPr>
              <w:t>292,400.54</w:t>
            </w:r>
          </w:p>
        </w:tc>
        <w:tc>
          <w:tcPr>
            <w:tcW w:w="927" w:type="pct"/>
            <w:vMerge/>
            <w:tcBorders>
              <w:left w:val="single" w:sz="4" w:space="0" w:color="auto"/>
              <w:right w:val="single" w:sz="4" w:space="0" w:color="auto"/>
            </w:tcBorders>
            <w:vAlign w:val="center"/>
            <w:hideMark/>
          </w:tcPr>
          <w:p w:rsidR="002A1B65" w:rsidRPr="001D01D0" w:rsidRDefault="002A1B65" w:rsidP="002A3970">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2A1B65" w:rsidRPr="001D01D0" w:rsidTr="004C6DFE">
        <w:trPr>
          <w:trHeight w:val="70"/>
        </w:trPr>
        <w:tc>
          <w:tcPr>
            <w:tcW w:w="383"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2A3970">
            <w:pPr>
              <w:tabs>
                <w:tab w:val="left" w:pos="709"/>
                <w:tab w:val="left" w:pos="1134"/>
              </w:tabs>
              <w:spacing w:line="360" w:lineRule="auto"/>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301.2</w:t>
            </w:r>
          </w:p>
        </w:tc>
        <w:tc>
          <w:tcPr>
            <w:tcW w:w="1923" w:type="pct"/>
            <w:tcBorders>
              <w:top w:val="single" w:sz="4" w:space="0" w:color="auto"/>
              <w:left w:val="single" w:sz="4" w:space="0" w:color="auto"/>
              <w:bottom w:val="single" w:sz="4" w:space="0" w:color="auto"/>
              <w:right w:val="single" w:sz="4" w:space="0" w:color="auto"/>
            </w:tcBorders>
            <w:vAlign w:val="center"/>
          </w:tcPr>
          <w:p w:rsidR="002A1B65" w:rsidRPr="00E22568" w:rsidRDefault="002A1B65" w:rsidP="002A3970">
            <w:pPr>
              <w:rPr>
                <w:rFonts w:ascii="Tahoma" w:eastAsia="Calibri" w:hAnsi="Tahoma" w:cs="Tahoma"/>
                <w:color w:val="000000" w:themeColor="text1"/>
                <w:sz w:val="22"/>
                <w:szCs w:val="22"/>
                <w:lang w:val="it-IT"/>
              </w:rPr>
            </w:pPr>
            <w:r w:rsidRPr="00E22568">
              <w:rPr>
                <w:rFonts w:ascii="Tahoma" w:eastAsia="Calibri" w:hAnsi="Tahoma" w:cs="Tahoma"/>
                <w:color w:val="000000" w:themeColor="text1"/>
                <w:sz w:val="22"/>
                <w:szCs w:val="22"/>
                <w:lang w:val="it-IT"/>
              </w:rPr>
              <w:t>Phần đường dẫn hai đầu cầu</w:t>
            </w:r>
          </w:p>
        </w:tc>
        <w:tc>
          <w:tcPr>
            <w:tcW w:w="907" w:type="pct"/>
            <w:tcBorders>
              <w:top w:val="single" w:sz="4" w:space="0" w:color="auto"/>
              <w:left w:val="single" w:sz="4" w:space="0" w:color="auto"/>
              <w:bottom w:val="single" w:sz="4" w:space="0" w:color="auto"/>
              <w:right w:val="single" w:sz="4" w:space="0" w:color="auto"/>
            </w:tcBorders>
            <w:vAlign w:val="center"/>
          </w:tcPr>
          <w:p w:rsidR="002A1B65" w:rsidRPr="00E22568" w:rsidRDefault="002A1B65" w:rsidP="002A3970">
            <w:pPr>
              <w:jc w:val="right"/>
              <w:rPr>
                <w:rFonts w:ascii="Tahoma" w:eastAsia="Calibri" w:hAnsi="Tahoma" w:cs="Tahoma"/>
                <w:color w:val="000000" w:themeColor="text1"/>
                <w:sz w:val="22"/>
                <w:szCs w:val="22"/>
                <w:lang w:val="it-IT"/>
              </w:rPr>
            </w:pPr>
            <w:r w:rsidRPr="00E22568">
              <w:rPr>
                <w:rFonts w:ascii="Tahoma" w:hAnsi="Tahoma" w:cs="Tahoma"/>
                <w:color w:val="000000" w:themeColor="text1"/>
                <w:sz w:val="22"/>
                <w:szCs w:val="22"/>
              </w:rPr>
              <w:t>2,666,800</w:t>
            </w:r>
          </w:p>
        </w:tc>
        <w:tc>
          <w:tcPr>
            <w:tcW w:w="860" w:type="pct"/>
            <w:tcBorders>
              <w:top w:val="single" w:sz="4" w:space="0" w:color="auto"/>
              <w:left w:val="single" w:sz="4" w:space="0" w:color="auto"/>
              <w:bottom w:val="single" w:sz="4" w:space="0" w:color="auto"/>
              <w:right w:val="single" w:sz="4" w:space="0" w:color="auto"/>
            </w:tcBorders>
            <w:vAlign w:val="center"/>
          </w:tcPr>
          <w:p w:rsidR="002A1B65" w:rsidRPr="00E22568" w:rsidRDefault="002A1B65" w:rsidP="002A3970">
            <w:pPr>
              <w:jc w:val="right"/>
              <w:rPr>
                <w:rFonts w:ascii="Tahoma" w:hAnsi="Tahoma" w:cs="Tahoma"/>
                <w:bCs/>
                <w:color w:val="000000" w:themeColor="text1"/>
                <w:sz w:val="22"/>
                <w:szCs w:val="22"/>
              </w:rPr>
            </w:pPr>
            <w:r>
              <w:rPr>
                <w:rFonts w:ascii="Tahoma" w:hAnsi="Tahoma" w:cs="Tahoma"/>
                <w:bCs/>
                <w:color w:val="000000" w:themeColor="text1"/>
                <w:sz w:val="22"/>
                <w:szCs w:val="22"/>
              </w:rPr>
              <w:t>118.00</w:t>
            </w:r>
          </w:p>
        </w:tc>
        <w:tc>
          <w:tcPr>
            <w:tcW w:w="927" w:type="pct"/>
            <w:vMerge/>
            <w:tcBorders>
              <w:left w:val="single" w:sz="4" w:space="0" w:color="auto"/>
              <w:right w:val="single" w:sz="4" w:space="0" w:color="auto"/>
            </w:tcBorders>
            <w:vAlign w:val="center"/>
          </w:tcPr>
          <w:p w:rsidR="002A1B65" w:rsidRPr="001D01D0" w:rsidRDefault="002A1B65" w:rsidP="002A3970">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F604AB" w:rsidRPr="001D01D0" w:rsidTr="004C6DFE">
        <w:trPr>
          <w:trHeight w:val="70"/>
        </w:trPr>
        <w:tc>
          <w:tcPr>
            <w:tcW w:w="383" w:type="pct"/>
            <w:tcBorders>
              <w:top w:val="single" w:sz="4" w:space="0" w:color="auto"/>
              <w:left w:val="single" w:sz="4" w:space="0" w:color="auto"/>
              <w:bottom w:val="single" w:sz="4" w:space="0" w:color="auto"/>
              <w:right w:val="single" w:sz="4" w:space="0" w:color="auto"/>
            </w:tcBorders>
            <w:vAlign w:val="center"/>
          </w:tcPr>
          <w:p w:rsidR="00F604AB" w:rsidRPr="001D01D0" w:rsidRDefault="00F604AB" w:rsidP="00F604AB">
            <w:pPr>
              <w:tabs>
                <w:tab w:val="left" w:pos="709"/>
                <w:tab w:val="left" w:pos="1134"/>
              </w:tabs>
              <w:spacing w:line="360" w:lineRule="auto"/>
              <w:jc w:val="center"/>
              <w:rPr>
                <w:rFonts w:ascii="Tahoma" w:eastAsia="Calibri" w:hAnsi="Tahoma" w:cs="Tahoma"/>
                <w:color w:val="000000" w:themeColor="text1"/>
                <w:sz w:val="22"/>
                <w:szCs w:val="22"/>
                <w:lang w:val="it-IT"/>
              </w:rPr>
            </w:pPr>
          </w:p>
        </w:tc>
        <w:tc>
          <w:tcPr>
            <w:tcW w:w="1923" w:type="pct"/>
            <w:tcBorders>
              <w:top w:val="single" w:sz="4" w:space="0" w:color="auto"/>
              <w:left w:val="single" w:sz="4" w:space="0" w:color="auto"/>
              <w:bottom w:val="single" w:sz="4" w:space="0" w:color="auto"/>
              <w:right w:val="single" w:sz="4" w:space="0" w:color="auto"/>
            </w:tcBorders>
            <w:vAlign w:val="center"/>
            <w:hideMark/>
          </w:tcPr>
          <w:p w:rsidR="00F604AB" w:rsidRPr="004C6DFE" w:rsidRDefault="00F604AB" w:rsidP="00F604AB">
            <w:pPr>
              <w:rPr>
                <w:rFonts w:ascii="Tahoma" w:eastAsia="Calibri" w:hAnsi="Tahoma" w:cs="Tahoma"/>
                <w:color w:val="0070C0"/>
                <w:sz w:val="22"/>
                <w:szCs w:val="22"/>
                <w:lang w:val="it-IT"/>
              </w:rPr>
            </w:pPr>
            <w:r w:rsidRPr="004C6DFE">
              <w:rPr>
                <w:rFonts w:ascii="Tahoma" w:eastAsia="Calibri" w:hAnsi="Tahoma" w:cs="Tahoma"/>
                <w:b/>
                <w:color w:val="0070C0"/>
                <w:sz w:val="22"/>
                <w:szCs w:val="22"/>
                <w:lang w:val="it-IT"/>
              </w:rPr>
              <w:t>Tổng giá trị chưa giảm giá</w:t>
            </w:r>
            <w:r w:rsidR="004C6DFE">
              <w:rPr>
                <w:rFonts w:ascii="Tahoma" w:eastAsia="Calibri" w:hAnsi="Tahoma" w:cs="Tahoma"/>
                <w:b/>
                <w:color w:val="0070C0"/>
                <w:sz w:val="22"/>
                <w:szCs w:val="22"/>
                <w:lang w:val="it-IT"/>
              </w:rPr>
              <w:t xml:space="preserve"> (12%)</w:t>
            </w:r>
          </w:p>
        </w:tc>
        <w:tc>
          <w:tcPr>
            <w:tcW w:w="907" w:type="pct"/>
            <w:tcBorders>
              <w:top w:val="single" w:sz="4" w:space="0" w:color="auto"/>
              <w:left w:val="single" w:sz="4" w:space="0" w:color="auto"/>
              <w:bottom w:val="single" w:sz="4" w:space="0" w:color="auto"/>
              <w:right w:val="single" w:sz="4" w:space="0" w:color="auto"/>
            </w:tcBorders>
            <w:vAlign w:val="center"/>
          </w:tcPr>
          <w:p w:rsidR="00F604AB" w:rsidRPr="004C6DFE" w:rsidRDefault="00F604AB" w:rsidP="00F604AB">
            <w:pPr>
              <w:jc w:val="right"/>
              <w:rPr>
                <w:rFonts w:ascii="Tahoma" w:hAnsi="Tahoma" w:cs="Tahoma"/>
                <w:b/>
                <w:bCs/>
                <w:color w:val="0070C0"/>
                <w:sz w:val="22"/>
                <w:szCs w:val="22"/>
              </w:rPr>
            </w:pPr>
            <w:r w:rsidRPr="004C6DFE">
              <w:rPr>
                <w:rFonts w:ascii="Tahoma" w:eastAsia="Calibri" w:hAnsi="Tahoma" w:cs="Tahoma"/>
                <w:b/>
                <w:color w:val="0070C0"/>
                <w:sz w:val="22"/>
                <w:szCs w:val="22"/>
                <w:lang w:val="it-IT"/>
              </w:rPr>
              <w:t>6,795,017,348</w:t>
            </w:r>
          </w:p>
        </w:tc>
        <w:tc>
          <w:tcPr>
            <w:tcW w:w="860" w:type="pct"/>
            <w:tcBorders>
              <w:top w:val="single" w:sz="4" w:space="0" w:color="auto"/>
              <w:left w:val="single" w:sz="4" w:space="0" w:color="auto"/>
              <w:bottom w:val="single" w:sz="4" w:space="0" w:color="auto"/>
              <w:right w:val="single" w:sz="4" w:space="0" w:color="auto"/>
            </w:tcBorders>
            <w:vAlign w:val="center"/>
          </w:tcPr>
          <w:p w:rsidR="00F604AB" w:rsidRPr="004C6DFE" w:rsidRDefault="00F604AB" w:rsidP="00F604AB">
            <w:pPr>
              <w:jc w:val="right"/>
              <w:rPr>
                <w:rFonts w:ascii="Tahoma" w:hAnsi="Tahoma" w:cs="Tahoma"/>
                <w:color w:val="0070C0"/>
                <w:sz w:val="22"/>
                <w:szCs w:val="22"/>
              </w:rPr>
            </w:pPr>
            <w:r w:rsidRPr="004C6DFE">
              <w:rPr>
                <w:rFonts w:ascii="Tahoma" w:hAnsi="Tahoma" w:cs="Tahoma"/>
                <w:b/>
                <w:bCs/>
                <w:color w:val="0070C0"/>
                <w:sz w:val="22"/>
                <w:szCs w:val="22"/>
              </w:rPr>
              <w:t xml:space="preserve">305,256.844 </w:t>
            </w:r>
          </w:p>
        </w:tc>
        <w:tc>
          <w:tcPr>
            <w:tcW w:w="927" w:type="pct"/>
            <w:tcBorders>
              <w:left w:val="single" w:sz="4" w:space="0" w:color="auto"/>
              <w:right w:val="single" w:sz="4" w:space="0" w:color="auto"/>
            </w:tcBorders>
            <w:vAlign w:val="center"/>
          </w:tcPr>
          <w:p w:rsidR="00F604AB" w:rsidRPr="004C6DFE" w:rsidRDefault="002A1B65" w:rsidP="002A1B65">
            <w:pPr>
              <w:tabs>
                <w:tab w:val="left" w:pos="709"/>
                <w:tab w:val="left" w:pos="1134"/>
              </w:tabs>
              <w:jc w:val="center"/>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7.7%</w:t>
            </w:r>
          </w:p>
        </w:tc>
      </w:tr>
    </w:tbl>
    <w:p w:rsidR="00606BAF" w:rsidRPr="001D01D0" w:rsidRDefault="00733FC7" w:rsidP="007F2049">
      <w:pPr>
        <w:tabs>
          <w:tab w:val="left" w:pos="709"/>
          <w:tab w:val="left" w:pos="1134"/>
        </w:tabs>
        <w:spacing w:line="360" w:lineRule="auto"/>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55782" w:rsidRPr="00AB4DAB" w:rsidRDefault="00455782" w:rsidP="00455782">
      <w:pPr>
        <w:tabs>
          <w:tab w:val="left" w:pos="540"/>
        </w:tabs>
        <w:spacing w:before="60" w:after="60" w:line="312" w:lineRule="auto"/>
        <w:ind w:right="175"/>
        <w:jc w:val="both"/>
        <w:rPr>
          <w:rFonts w:ascii="Tahoma" w:eastAsia="Calibri" w:hAnsi="Tahoma" w:cs="Tahoma"/>
          <w:b/>
          <w:sz w:val="22"/>
          <w:szCs w:val="22"/>
          <w:lang w:val="it-IT"/>
        </w:rPr>
      </w:pPr>
      <w:r w:rsidRPr="00AB4DAB">
        <w:rPr>
          <w:rFonts w:ascii="Tahoma" w:eastAsia="Calibri" w:hAnsi="Tahoma" w:cs="Tahoma"/>
          <w:b/>
          <w:sz w:val="22"/>
          <w:szCs w:val="22"/>
          <w:lang w:val="it-IT"/>
        </w:rPr>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2 Thi công cầu Kỳ Phú và đường dẫn hai đầu cầu:</w:t>
      </w:r>
    </w:p>
    <w:p w:rsidR="00455782" w:rsidRPr="00774815" w:rsidRDefault="00455782" w:rsidP="002E2EB0">
      <w:pPr>
        <w:pStyle w:val="ListParagraph"/>
        <w:numPr>
          <w:ilvl w:val="0"/>
          <w:numId w:val="30"/>
        </w:numPr>
        <w:spacing w:line="360" w:lineRule="auto"/>
        <w:rPr>
          <w:rFonts w:ascii="Tahoma" w:eastAsia="Calibri" w:hAnsi="Tahoma" w:cs="Tahoma"/>
          <w:b/>
          <w:color w:val="000000" w:themeColor="text1"/>
          <w:sz w:val="22"/>
          <w:szCs w:val="22"/>
          <w:lang w:val="it-IT"/>
        </w:rPr>
      </w:pPr>
      <w:r w:rsidRPr="00774815">
        <w:rPr>
          <w:rFonts w:ascii="Tahoma" w:eastAsia="Calibri" w:hAnsi="Tahoma" w:cs="Tahoma"/>
          <w:color w:val="000000" w:themeColor="text1"/>
          <w:sz w:val="22"/>
          <w:szCs w:val="22"/>
          <w:lang w:val="it-IT"/>
        </w:rPr>
        <w:t>Nhà thầu thi công:</w:t>
      </w:r>
      <w:r w:rsidRPr="00774815">
        <w:rPr>
          <w:rFonts w:ascii="Tahoma" w:eastAsia="Calibri" w:hAnsi="Tahoma" w:cs="Tahoma"/>
          <w:b/>
          <w:color w:val="000000" w:themeColor="text1"/>
          <w:sz w:val="22"/>
          <w:szCs w:val="22"/>
          <w:lang w:val="it-IT"/>
        </w:rPr>
        <w:t xml:space="preserve"> Công ty TNHH Xây dựng Văn Phôn.</w:t>
      </w:r>
    </w:p>
    <w:p w:rsidR="00443E23" w:rsidRPr="00774815" w:rsidRDefault="00443E23" w:rsidP="00443E23">
      <w:pPr>
        <w:pStyle w:val="ListParagraph"/>
        <w:numPr>
          <w:ilvl w:val="0"/>
          <w:numId w:val="30"/>
        </w:numPr>
        <w:spacing w:line="360" w:lineRule="auto"/>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Mặt bằng thi công:</w:t>
      </w:r>
    </w:p>
    <w:p w:rsidR="00443E23" w:rsidRPr="00774815" w:rsidRDefault="00443E23" w:rsidP="00AB4DAB">
      <w:pPr>
        <w:spacing w:line="360" w:lineRule="auto"/>
        <w:ind w:left="720"/>
        <w:jc w:val="both"/>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lastRenderedPageBreak/>
        <w:t>Hiện tại nhà thầ</w:t>
      </w:r>
      <w:r w:rsidR="00AB4DAB">
        <w:rPr>
          <w:rFonts w:ascii="Tahoma" w:eastAsia="Calibri" w:hAnsi="Tahoma" w:cs="Tahoma"/>
          <w:color w:val="000000" w:themeColor="text1"/>
          <w:sz w:val="22"/>
          <w:szCs w:val="22"/>
          <w:lang w:val="it-IT"/>
        </w:rPr>
        <w:t>u cơ</w:t>
      </w:r>
      <w:r w:rsidRPr="00774815">
        <w:rPr>
          <w:rFonts w:ascii="Tahoma" w:eastAsia="Calibri" w:hAnsi="Tahoma" w:cs="Tahoma"/>
          <w:color w:val="000000" w:themeColor="text1"/>
          <w:sz w:val="22"/>
          <w:szCs w:val="22"/>
          <w:lang w:val="it-IT"/>
        </w:rPr>
        <w:t xml:space="preserve"> bản đã nhận được mặt bằng sạch để thi công. Tuy nhiên trong quá trình trồng trụ điện để kéo đường điện hạ thế về công trường, có 02 mảnh ruộng được người dân thông báo chưa GPMB nên chưa cho trồng trụ điện.</w:t>
      </w:r>
    </w:p>
    <w:p w:rsidR="00443E23" w:rsidRPr="00774815" w:rsidRDefault="00443E23" w:rsidP="00443E23">
      <w:pPr>
        <w:pStyle w:val="ListParagraph"/>
        <w:numPr>
          <w:ilvl w:val="0"/>
          <w:numId w:val="30"/>
        </w:numPr>
        <w:spacing w:line="360" w:lineRule="auto"/>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Khối lượng công việc thực hiện trong tuầ</w:t>
      </w:r>
      <w:r w:rsidR="000E6EF8">
        <w:rPr>
          <w:rFonts w:ascii="Tahoma" w:eastAsia="Calibri" w:hAnsi="Tahoma" w:cs="Tahoma"/>
          <w:b/>
          <w:color w:val="000000" w:themeColor="text1"/>
          <w:sz w:val="22"/>
          <w:szCs w:val="22"/>
          <w:lang w:val="it-IT"/>
        </w:rPr>
        <w:t>n 14</w:t>
      </w:r>
      <w:r w:rsidRPr="00774815">
        <w:rPr>
          <w:rFonts w:ascii="Tahoma" w:eastAsia="Calibri" w:hAnsi="Tahoma" w:cs="Tahoma"/>
          <w:b/>
          <w:color w:val="000000" w:themeColor="text1"/>
          <w:sz w:val="22"/>
          <w:szCs w:val="22"/>
          <w:lang w:val="it-IT"/>
        </w:rPr>
        <w:t>:</w:t>
      </w:r>
    </w:p>
    <w:p w:rsidR="00443E23" w:rsidRPr="00774815" w:rsidRDefault="00443E23" w:rsidP="00443E23">
      <w:pPr>
        <w:spacing w:line="360" w:lineRule="auto"/>
        <w:ind w:left="720"/>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 Xây dựng lán trại</w:t>
      </w:r>
      <w:r w:rsidR="0083358B">
        <w:rPr>
          <w:rFonts w:ascii="Tahoma" w:eastAsia="Calibri" w:hAnsi="Tahoma" w:cs="Tahoma"/>
          <w:color w:val="000000" w:themeColor="text1"/>
          <w:sz w:val="22"/>
          <w:szCs w:val="22"/>
          <w:lang w:val="it-IT"/>
        </w:rPr>
        <w:t>, nhà ăn</w:t>
      </w:r>
      <w:r w:rsidRPr="00774815">
        <w:rPr>
          <w:rFonts w:ascii="Tahoma" w:eastAsia="Calibri" w:hAnsi="Tahoma" w:cs="Tahoma"/>
          <w:color w:val="000000" w:themeColor="text1"/>
          <w:sz w:val="22"/>
          <w:szCs w:val="22"/>
          <w:lang w:val="it-IT"/>
        </w:rPr>
        <w:t xml:space="preserve"> cho công nhân.</w:t>
      </w:r>
    </w:p>
    <w:p w:rsidR="00443E23" w:rsidRPr="00774815" w:rsidRDefault="00443E23" w:rsidP="00443E23">
      <w:pPr>
        <w:spacing w:line="360" w:lineRule="auto"/>
        <w:ind w:left="720"/>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 xml:space="preserve">- </w:t>
      </w:r>
      <w:r w:rsidRPr="00774815">
        <w:rPr>
          <w:rFonts w:ascii="Tahoma" w:hAnsi="Tahoma" w:cs="Tahoma"/>
          <w:color w:val="000000" w:themeColor="text1"/>
          <w:sz w:val="22"/>
          <w:szCs w:val="22"/>
          <w:shd w:val="clear" w:color="auto" w:fill="FFFFFF"/>
        </w:rPr>
        <w:t xml:space="preserve">Tổ chức </w:t>
      </w:r>
      <w:r w:rsidR="000E6EF8">
        <w:rPr>
          <w:rFonts w:ascii="Tahoma" w:hAnsi="Tahoma" w:cs="Tahoma"/>
          <w:color w:val="000000" w:themeColor="text1"/>
          <w:sz w:val="22"/>
          <w:szCs w:val="22"/>
          <w:shd w:val="clear" w:color="auto" w:fill="FFFFFF"/>
        </w:rPr>
        <w:t>lắp ráp máy móc,</w:t>
      </w:r>
      <w:r w:rsidR="0083358B">
        <w:rPr>
          <w:rFonts w:ascii="Tahoma" w:hAnsi="Tahoma" w:cs="Tahoma"/>
          <w:color w:val="000000" w:themeColor="text1"/>
          <w:sz w:val="22"/>
          <w:szCs w:val="22"/>
          <w:shd w:val="clear" w:color="auto" w:fill="FFFFFF"/>
        </w:rPr>
        <w:t xml:space="preserve"> bảo dưỡng thiết bị và các vật tư thi công</w:t>
      </w:r>
      <w:r w:rsidR="000E6EF8">
        <w:rPr>
          <w:rFonts w:ascii="Tahoma" w:hAnsi="Tahoma" w:cs="Tahoma"/>
          <w:color w:val="000000" w:themeColor="text1"/>
          <w:sz w:val="22"/>
          <w:szCs w:val="22"/>
          <w:shd w:val="clear" w:color="auto" w:fill="FFFFFF"/>
        </w:rPr>
        <w:t>.</w:t>
      </w:r>
    </w:p>
    <w:p w:rsidR="00443E23" w:rsidRPr="00774815" w:rsidRDefault="00443E23" w:rsidP="00443E23">
      <w:pPr>
        <w:tabs>
          <w:tab w:val="left" w:pos="709"/>
          <w:tab w:val="left" w:pos="1134"/>
        </w:tabs>
        <w:spacing w:line="360" w:lineRule="auto"/>
        <w:ind w:left="60"/>
        <w:jc w:val="both"/>
        <w:rPr>
          <w:rFonts w:ascii="Tahoma" w:eastAsia="Calibri" w:hAnsi="Tahoma" w:cs="Tahoma"/>
          <w:b/>
          <w:color w:val="000000" w:themeColor="text1"/>
          <w:sz w:val="22"/>
          <w:szCs w:val="22"/>
          <w:lang w:val="it-IT"/>
        </w:rPr>
      </w:pPr>
      <w:r w:rsidRPr="00774815">
        <w:rPr>
          <w:rFonts w:ascii="Tahoma" w:eastAsia="Calibri" w:hAnsi="Tahoma" w:cs="Tahoma"/>
          <w:color w:val="000000" w:themeColor="text1"/>
          <w:sz w:val="22"/>
          <w:szCs w:val="22"/>
          <w:lang w:val="it-IT"/>
        </w:rPr>
        <w:tab/>
      </w:r>
      <w:r w:rsidRPr="00774815">
        <w:rPr>
          <w:rFonts w:ascii="Tahoma" w:eastAsia="Calibri" w:hAnsi="Tahoma" w:cs="Tahoma"/>
          <w:b/>
          <w:color w:val="000000" w:themeColor="text1"/>
          <w:sz w:val="22"/>
          <w:szCs w:val="22"/>
          <w:lang w:val="it-IT"/>
        </w:rPr>
        <w:t>c. Khối lượng công việc hoàn thành tính đến hết tuầ</w:t>
      </w:r>
      <w:r w:rsidR="000E6EF8">
        <w:rPr>
          <w:rFonts w:ascii="Tahoma" w:eastAsia="Calibri" w:hAnsi="Tahoma" w:cs="Tahoma"/>
          <w:b/>
          <w:color w:val="000000" w:themeColor="text1"/>
          <w:sz w:val="22"/>
          <w:szCs w:val="22"/>
          <w:lang w:val="it-IT"/>
        </w:rPr>
        <w:t>n 14</w:t>
      </w:r>
      <w:r w:rsidRPr="00774815">
        <w:rPr>
          <w:rFonts w:ascii="Tahoma" w:eastAsia="Calibri" w:hAnsi="Tahoma" w:cs="Tahoma"/>
          <w:b/>
          <w:color w:val="000000" w:themeColor="text1"/>
          <w:sz w:val="22"/>
          <w:szCs w:val="22"/>
          <w:lang w:val="it-IT"/>
        </w:rPr>
        <w:t>:</w:t>
      </w:r>
    </w:p>
    <w:p w:rsidR="00443E23" w:rsidRPr="00774815" w:rsidRDefault="00443E23" w:rsidP="00443E23">
      <w:pPr>
        <w:tabs>
          <w:tab w:val="left" w:pos="709"/>
          <w:tab w:val="left" w:pos="1134"/>
        </w:tabs>
        <w:spacing w:line="360" w:lineRule="auto"/>
        <w:jc w:val="both"/>
        <w:rPr>
          <w:rFonts w:ascii="Tahoma" w:eastAsia="Calibri" w:hAnsi="Tahoma" w:cs="Tahoma"/>
          <w:color w:val="000000" w:themeColor="text1"/>
          <w:sz w:val="22"/>
          <w:szCs w:val="22"/>
          <w:lang w:val="it-IT"/>
        </w:rPr>
      </w:pPr>
      <w:r w:rsidRPr="00774815">
        <w:rPr>
          <w:rFonts w:ascii="Tahoma" w:eastAsia="Calibri" w:hAnsi="Tahoma" w:cs="Tahoma"/>
          <w:b/>
          <w:color w:val="000000" w:themeColor="text1"/>
          <w:sz w:val="22"/>
          <w:szCs w:val="22"/>
          <w:lang w:val="it-IT"/>
        </w:rPr>
        <w:tab/>
      </w:r>
      <w:r w:rsidRPr="00774815">
        <w:rPr>
          <w:rFonts w:ascii="Tahoma" w:eastAsia="Calibri" w:hAnsi="Tahoma" w:cs="Tahoma"/>
          <w:color w:val="000000" w:themeColor="text1"/>
          <w:sz w:val="22"/>
          <w:szCs w:val="22"/>
          <w:lang w:val="it-IT"/>
        </w:rPr>
        <w:t>- Đào hữu cơ đoạn đường sau mố M2 cầu Kỳ Phú được 1800 m3.</w:t>
      </w:r>
    </w:p>
    <w:p w:rsidR="00443E23" w:rsidRPr="00774815" w:rsidRDefault="00443E23" w:rsidP="00443E23">
      <w:pPr>
        <w:tabs>
          <w:tab w:val="left" w:pos="709"/>
          <w:tab w:val="left" w:pos="1134"/>
        </w:tabs>
        <w:spacing w:line="360" w:lineRule="auto"/>
        <w:jc w:val="both"/>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ab/>
        <w:t>- Làm đường công vụ tiếp cận mố M2.</w:t>
      </w:r>
    </w:p>
    <w:p w:rsidR="00443E23" w:rsidRPr="00774815" w:rsidRDefault="00443E23" w:rsidP="00443E23">
      <w:pPr>
        <w:tabs>
          <w:tab w:val="left" w:pos="709"/>
          <w:tab w:val="left" w:pos="1134"/>
        </w:tabs>
        <w:spacing w:line="360" w:lineRule="auto"/>
        <w:jc w:val="both"/>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ab/>
        <w:t>- Huy động máy móc</w:t>
      </w:r>
      <w:r w:rsidR="00AB4DAB">
        <w:rPr>
          <w:rFonts w:ascii="Tahoma" w:eastAsia="Calibri" w:hAnsi="Tahoma" w:cs="Tahoma"/>
          <w:color w:val="000000" w:themeColor="text1"/>
          <w:sz w:val="22"/>
          <w:szCs w:val="22"/>
          <w:lang w:val="it-IT"/>
        </w:rPr>
        <w:t>,</w:t>
      </w:r>
      <w:r w:rsidRPr="00774815">
        <w:rPr>
          <w:rFonts w:ascii="Tahoma" w:eastAsia="Calibri" w:hAnsi="Tahoma" w:cs="Tahoma"/>
          <w:color w:val="000000" w:themeColor="text1"/>
          <w:sz w:val="22"/>
          <w:szCs w:val="22"/>
          <w:lang w:val="it-IT"/>
        </w:rPr>
        <w:t xml:space="preserve"> thiết bị</w:t>
      </w:r>
      <w:r w:rsidR="00AB4DAB">
        <w:rPr>
          <w:rFonts w:ascii="Tahoma" w:eastAsia="Calibri" w:hAnsi="Tahoma" w:cs="Tahoma"/>
          <w:color w:val="000000" w:themeColor="text1"/>
          <w:sz w:val="22"/>
          <w:szCs w:val="22"/>
          <w:lang w:val="it-IT"/>
        </w:rPr>
        <w:t xml:space="preserve">, vật tư </w:t>
      </w:r>
      <w:r w:rsidRPr="00774815">
        <w:rPr>
          <w:rFonts w:ascii="Tahoma" w:eastAsia="Calibri" w:hAnsi="Tahoma" w:cs="Tahoma"/>
          <w:color w:val="000000" w:themeColor="text1"/>
          <w:sz w:val="22"/>
          <w:szCs w:val="22"/>
          <w:lang w:val="it-IT"/>
        </w:rPr>
        <w:t>đến công trường.</w:t>
      </w:r>
    </w:p>
    <w:p w:rsidR="00443E23" w:rsidRPr="00774815" w:rsidRDefault="00443E23" w:rsidP="00443E23">
      <w:pPr>
        <w:tabs>
          <w:tab w:val="left" w:pos="709"/>
          <w:tab w:val="left" w:pos="1134"/>
        </w:tabs>
        <w:spacing w:line="360" w:lineRule="auto"/>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774815">
        <w:rPr>
          <w:rFonts w:ascii="Tahoma" w:eastAsia="Calibri" w:hAnsi="Tahoma" w:cs="Tahoma"/>
          <w:b/>
          <w:color w:val="000000" w:themeColor="text1"/>
          <w:sz w:val="22"/>
          <w:szCs w:val="22"/>
          <w:lang w:val="it-IT"/>
        </w:rPr>
        <w:t>.</w:t>
      </w:r>
    </w:p>
    <w:tbl>
      <w:tblPr>
        <w:tblStyle w:val="TableGrid"/>
        <w:tblW w:w="9918" w:type="dxa"/>
        <w:tblLook w:val="04A0" w:firstRow="1" w:lastRow="0" w:firstColumn="1" w:lastColumn="0" w:noHBand="0" w:noVBand="1"/>
      </w:tblPr>
      <w:tblGrid>
        <w:gridCol w:w="763"/>
        <w:gridCol w:w="3701"/>
        <w:gridCol w:w="1981"/>
        <w:gridCol w:w="1611"/>
        <w:gridCol w:w="1862"/>
      </w:tblGrid>
      <w:tr w:rsidR="00443E23" w:rsidRPr="00774815" w:rsidTr="00587A72">
        <w:tc>
          <w:tcPr>
            <w:tcW w:w="763"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STT</w:t>
            </w:r>
          </w:p>
        </w:tc>
        <w:tc>
          <w:tcPr>
            <w:tcW w:w="3701"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Hạng mục công việc</w:t>
            </w:r>
          </w:p>
        </w:tc>
        <w:tc>
          <w:tcPr>
            <w:tcW w:w="3592" w:type="dxa"/>
            <w:gridSpan w:val="2"/>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Giá trị KL đế</w:t>
            </w:r>
            <w:r w:rsidR="000E6EF8">
              <w:rPr>
                <w:rFonts w:ascii="Tahoma" w:eastAsia="Calibri" w:hAnsi="Tahoma" w:cs="Tahoma"/>
                <w:b/>
                <w:color w:val="000000" w:themeColor="text1"/>
                <w:sz w:val="22"/>
                <w:szCs w:val="22"/>
                <w:lang w:val="it-IT"/>
              </w:rPr>
              <w:t>n 17</w:t>
            </w:r>
            <w:r w:rsidRPr="00774815">
              <w:rPr>
                <w:rFonts w:ascii="Tahoma" w:eastAsia="Calibri" w:hAnsi="Tahoma" w:cs="Tahoma"/>
                <w:b/>
                <w:color w:val="000000" w:themeColor="text1"/>
                <w:sz w:val="22"/>
                <w:szCs w:val="22"/>
                <w:lang w:val="it-IT"/>
              </w:rPr>
              <w:t xml:space="preserve">/11/2016 </w:t>
            </w:r>
          </w:p>
        </w:tc>
        <w:tc>
          <w:tcPr>
            <w:tcW w:w="1862"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 Hoàn thành theo HĐ</w:t>
            </w:r>
          </w:p>
        </w:tc>
      </w:tr>
      <w:tr w:rsidR="00443E23" w:rsidRPr="00774815" w:rsidTr="00587A72">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rPr>
                <w:rFonts w:ascii="Tahoma" w:eastAsia="Calibri" w:hAnsi="Tahoma" w:cs="Tahoma"/>
                <w:b/>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rPr>
                <w:rFonts w:ascii="Tahoma" w:eastAsia="Calibri" w:hAnsi="Tahoma" w:cs="Tahoma"/>
                <w:b/>
                <w:color w:val="000000" w:themeColor="text1"/>
                <w:sz w:val="22"/>
                <w:szCs w:val="22"/>
                <w:lang w:val="it-IT"/>
              </w:rPr>
            </w:pPr>
          </w:p>
        </w:tc>
        <w:tc>
          <w:tcPr>
            <w:tcW w:w="1981" w:type="dxa"/>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VNĐ</w:t>
            </w:r>
          </w:p>
        </w:tc>
        <w:tc>
          <w:tcPr>
            <w:tcW w:w="1611" w:type="dxa"/>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USD</w:t>
            </w:r>
          </w:p>
        </w:tc>
        <w:tc>
          <w:tcPr>
            <w:tcW w:w="1862" w:type="dxa"/>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587A72">
            <w:pPr>
              <w:rPr>
                <w:rFonts w:ascii="Tahoma" w:eastAsia="Calibri" w:hAnsi="Tahoma" w:cs="Tahoma"/>
                <w:b/>
                <w:color w:val="000000" w:themeColor="text1"/>
                <w:sz w:val="22"/>
                <w:szCs w:val="22"/>
                <w:lang w:val="it-IT"/>
              </w:rPr>
            </w:pPr>
          </w:p>
        </w:tc>
      </w:tr>
      <w:tr w:rsidR="00587A72" w:rsidRPr="00774815" w:rsidTr="00587A72">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center"/>
              <w:rPr>
                <w:rFonts w:ascii="Tahoma" w:hAnsi="Tahoma" w:cs="Tahoma"/>
                <w:b/>
                <w:color w:val="000000" w:themeColor="text1"/>
                <w:sz w:val="22"/>
                <w:szCs w:val="22"/>
              </w:rPr>
            </w:pPr>
            <w:r w:rsidRPr="00774815">
              <w:rPr>
                <w:rFonts w:ascii="Tahoma" w:hAnsi="Tahoma" w:cs="Tahoma"/>
                <w:b/>
                <w:color w:val="000000" w:themeColor="text1"/>
                <w:sz w:val="22"/>
                <w:szCs w:val="22"/>
              </w:rPr>
              <w:t>201</w:t>
            </w:r>
          </w:p>
        </w:tc>
        <w:tc>
          <w:tcPr>
            <w:tcW w:w="370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rPr>
                <w:rFonts w:ascii="Tahoma" w:hAnsi="Tahoma" w:cs="Tahoma"/>
                <w:b/>
                <w:color w:val="000000" w:themeColor="text1"/>
                <w:sz w:val="22"/>
                <w:szCs w:val="22"/>
              </w:rPr>
            </w:pPr>
            <w:r w:rsidRPr="00774815">
              <w:rPr>
                <w:rFonts w:ascii="Tahoma" w:hAnsi="Tahoma" w:cs="Tahoma"/>
                <w:b/>
                <w:color w:val="000000" w:themeColor="text1"/>
                <w:sz w:val="22"/>
                <w:szCs w:val="22"/>
              </w:rPr>
              <w:t>Phần đường</w:t>
            </w:r>
          </w:p>
        </w:tc>
        <w:tc>
          <w:tcPr>
            <w:tcW w:w="198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right"/>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135,722,144</w:t>
            </w:r>
          </w:p>
        </w:tc>
        <w:tc>
          <w:tcPr>
            <w:tcW w:w="161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right"/>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6,088.147</w:t>
            </w:r>
          </w:p>
        </w:tc>
        <w:tc>
          <w:tcPr>
            <w:tcW w:w="1862" w:type="dxa"/>
            <w:tcBorders>
              <w:top w:val="single" w:sz="4" w:space="0" w:color="auto"/>
              <w:left w:val="single" w:sz="4" w:space="0" w:color="auto"/>
              <w:bottom w:val="single" w:sz="4" w:space="0" w:color="auto"/>
              <w:right w:val="single" w:sz="4" w:space="0" w:color="auto"/>
            </w:tcBorders>
            <w:vAlign w:val="center"/>
            <w:hideMark/>
          </w:tcPr>
          <w:p w:rsidR="00587A72" w:rsidRPr="00774815" w:rsidRDefault="00587A72" w:rsidP="00587A72">
            <w:pPr>
              <w:tabs>
                <w:tab w:val="left" w:pos="709"/>
                <w:tab w:val="left" w:pos="1134"/>
              </w:tabs>
              <w:spacing w:line="360" w:lineRule="auto"/>
              <w:jc w:val="center"/>
              <w:rPr>
                <w:rFonts w:ascii="Tahoma" w:eastAsia="Calibri" w:hAnsi="Tahoma" w:cs="Tahoma"/>
                <w:b/>
                <w:color w:val="000000" w:themeColor="text1"/>
                <w:sz w:val="22"/>
                <w:szCs w:val="22"/>
                <w:lang w:val="it-IT"/>
              </w:rPr>
            </w:pPr>
          </w:p>
        </w:tc>
      </w:tr>
      <w:tr w:rsidR="00587A72" w:rsidRPr="00774815" w:rsidTr="00587A72">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center"/>
              <w:rPr>
                <w:rFonts w:ascii="Tahoma" w:hAnsi="Tahoma" w:cs="Tahoma"/>
                <w:color w:val="000000" w:themeColor="text1"/>
                <w:sz w:val="22"/>
                <w:szCs w:val="22"/>
              </w:rPr>
            </w:pPr>
            <w:r w:rsidRPr="00774815">
              <w:rPr>
                <w:rFonts w:ascii="Tahoma" w:hAnsi="Tahoma" w:cs="Tahoma"/>
                <w:color w:val="000000" w:themeColor="text1"/>
                <w:sz w:val="22"/>
                <w:szCs w:val="22"/>
              </w:rPr>
              <w:t>201.1</w:t>
            </w:r>
          </w:p>
        </w:tc>
        <w:tc>
          <w:tcPr>
            <w:tcW w:w="370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rPr>
                <w:rFonts w:ascii="Tahoma" w:hAnsi="Tahoma" w:cs="Tahoma"/>
                <w:color w:val="000000" w:themeColor="text1"/>
                <w:sz w:val="22"/>
                <w:szCs w:val="22"/>
              </w:rPr>
            </w:pPr>
            <w:r w:rsidRPr="00774815">
              <w:rPr>
                <w:rFonts w:ascii="Tahoma" w:hAnsi="Tahoma" w:cs="Tahoma"/>
                <w:color w:val="000000" w:themeColor="text1"/>
                <w:sz w:val="22"/>
                <w:szCs w:val="22"/>
              </w:rPr>
              <w:t>Công tác đất</w:t>
            </w:r>
          </w:p>
        </w:tc>
        <w:tc>
          <w:tcPr>
            <w:tcW w:w="198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right"/>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135,722,144</w:t>
            </w:r>
          </w:p>
        </w:tc>
        <w:tc>
          <w:tcPr>
            <w:tcW w:w="1611"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jc w:val="right"/>
              <w:rPr>
                <w:rFonts w:ascii="Tahoma" w:eastAsia="Calibri" w:hAnsi="Tahoma" w:cs="Tahoma"/>
                <w:color w:val="000000" w:themeColor="text1"/>
                <w:sz w:val="22"/>
                <w:szCs w:val="22"/>
                <w:lang w:val="it-IT"/>
              </w:rPr>
            </w:pPr>
            <w:r w:rsidRPr="00774815">
              <w:rPr>
                <w:rFonts w:ascii="Tahoma" w:eastAsia="Calibri" w:hAnsi="Tahoma" w:cs="Tahoma"/>
                <w:color w:val="000000" w:themeColor="text1"/>
                <w:sz w:val="22"/>
                <w:szCs w:val="22"/>
                <w:lang w:val="it-IT"/>
              </w:rPr>
              <w:t>6,088.147</w:t>
            </w:r>
          </w:p>
        </w:tc>
        <w:tc>
          <w:tcPr>
            <w:tcW w:w="1862" w:type="dxa"/>
            <w:tcBorders>
              <w:top w:val="single" w:sz="4" w:space="0" w:color="auto"/>
              <w:left w:val="single" w:sz="4" w:space="0" w:color="auto"/>
              <w:bottom w:val="single" w:sz="4" w:space="0" w:color="auto"/>
              <w:right w:val="single" w:sz="4" w:space="0" w:color="auto"/>
            </w:tcBorders>
            <w:vAlign w:val="center"/>
          </w:tcPr>
          <w:p w:rsidR="00587A72" w:rsidRPr="00774815" w:rsidRDefault="00587A72" w:rsidP="00587A72">
            <w:pPr>
              <w:tabs>
                <w:tab w:val="left" w:pos="709"/>
                <w:tab w:val="left" w:pos="1134"/>
              </w:tabs>
              <w:spacing w:line="360" w:lineRule="auto"/>
              <w:jc w:val="center"/>
              <w:rPr>
                <w:rFonts w:ascii="Tahoma" w:eastAsia="Calibri" w:hAnsi="Tahoma" w:cs="Tahoma"/>
                <w:b/>
                <w:color w:val="000000" w:themeColor="text1"/>
                <w:sz w:val="22"/>
                <w:szCs w:val="22"/>
                <w:lang w:val="it-IT"/>
              </w:rPr>
            </w:pPr>
          </w:p>
        </w:tc>
      </w:tr>
      <w:tr w:rsidR="00443E23" w:rsidRPr="00774815" w:rsidTr="00030975">
        <w:tc>
          <w:tcPr>
            <w:tcW w:w="4464" w:type="dxa"/>
            <w:gridSpan w:val="2"/>
            <w:tcBorders>
              <w:top w:val="single" w:sz="4" w:space="0" w:color="auto"/>
              <w:left w:val="single" w:sz="4" w:space="0" w:color="auto"/>
              <w:bottom w:val="single" w:sz="4" w:space="0" w:color="auto"/>
              <w:right w:val="single" w:sz="4" w:space="0" w:color="auto"/>
            </w:tcBorders>
            <w:vAlign w:val="center"/>
          </w:tcPr>
          <w:p w:rsidR="00443E23" w:rsidRPr="004C6DFE" w:rsidRDefault="00443E23" w:rsidP="00030975">
            <w:pPr>
              <w:jc w:val="center"/>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w:t>
            </w:r>
          </w:p>
        </w:tc>
        <w:tc>
          <w:tcPr>
            <w:tcW w:w="1981" w:type="dxa"/>
            <w:tcBorders>
              <w:top w:val="single" w:sz="4" w:space="0" w:color="auto"/>
              <w:left w:val="single" w:sz="4" w:space="0" w:color="auto"/>
              <w:bottom w:val="single" w:sz="4" w:space="0" w:color="auto"/>
              <w:right w:val="single" w:sz="4" w:space="0" w:color="auto"/>
            </w:tcBorders>
            <w:vAlign w:val="center"/>
          </w:tcPr>
          <w:p w:rsidR="00443E23" w:rsidRPr="004C6DFE" w:rsidRDefault="00443E23" w:rsidP="00587A72">
            <w:pPr>
              <w:jc w:val="right"/>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135,722,144</w:t>
            </w:r>
          </w:p>
        </w:tc>
        <w:tc>
          <w:tcPr>
            <w:tcW w:w="1611" w:type="dxa"/>
            <w:tcBorders>
              <w:top w:val="single" w:sz="4" w:space="0" w:color="auto"/>
              <w:left w:val="single" w:sz="4" w:space="0" w:color="auto"/>
              <w:bottom w:val="single" w:sz="4" w:space="0" w:color="auto"/>
              <w:right w:val="single" w:sz="4" w:space="0" w:color="auto"/>
            </w:tcBorders>
            <w:vAlign w:val="center"/>
          </w:tcPr>
          <w:p w:rsidR="00443E23" w:rsidRPr="004C6DFE" w:rsidRDefault="00443E23" w:rsidP="00587A72">
            <w:pPr>
              <w:jc w:val="right"/>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6,088.147</w:t>
            </w:r>
          </w:p>
        </w:tc>
        <w:tc>
          <w:tcPr>
            <w:tcW w:w="1862" w:type="dxa"/>
            <w:tcBorders>
              <w:top w:val="single" w:sz="4" w:space="0" w:color="auto"/>
              <w:left w:val="single" w:sz="4" w:space="0" w:color="auto"/>
              <w:bottom w:val="single" w:sz="4" w:space="0" w:color="auto"/>
              <w:right w:val="single" w:sz="4" w:space="0" w:color="auto"/>
            </w:tcBorders>
            <w:vAlign w:val="center"/>
          </w:tcPr>
          <w:p w:rsidR="00443E23" w:rsidRPr="004C6DFE" w:rsidRDefault="00443E23" w:rsidP="00587A72">
            <w:pPr>
              <w:tabs>
                <w:tab w:val="left" w:pos="709"/>
                <w:tab w:val="left" w:pos="1134"/>
              </w:tabs>
              <w:spacing w:line="360" w:lineRule="auto"/>
              <w:jc w:val="center"/>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0.16%</w:t>
            </w:r>
          </w:p>
        </w:tc>
      </w:tr>
    </w:tbl>
    <w:p w:rsidR="00443E23" w:rsidRPr="00774815" w:rsidRDefault="00443E23" w:rsidP="00443E23">
      <w:pPr>
        <w:tabs>
          <w:tab w:val="left" w:pos="709"/>
          <w:tab w:val="left" w:pos="1134"/>
        </w:tabs>
        <w:spacing w:line="360" w:lineRule="auto"/>
        <w:rPr>
          <w:rFonts w:ascii="Tahoma" w:eastAsia="Calibri" w:hAnsi="Tahoma" w:cs="Tahoma"/>
          <w:i/>
          <w:color w:val="000000" w:themeColor="text1"/>
          <w:sz w:val="22"/>
          <w:szCs w:val="22"/>
          <w:lang w:val="it-IT"/>
        </w:rPr>
      </w:pPr>
      <w:r w:rsidRPr="00774815">
        <w:rPr>
          <w:rFonts w:ascii="Tahoma" w:eastAsia="Calibri" w:hAnsi="Tahoma" w:cs="Tahoma"/>
          <w:i/>
          <w:color w:val="000000" w:themeColor="text1"/>
          <w:sz w:val="22"/>
          <w:szCs w:val="22"/>
          <w:lang w:val="it-IT"/>
        </w:rPr>
        <w:t>* Giá trị trên được quy đổi với tỷ giá USD là: 22,260.000 VNĐ.</w:t>
      </w:r>
    </w:p>
    <w:p w:rsidR="006678C9" w:rsidRPr="00AB4DAB" w:rsidRDefault="00283A2E" w:rsidP="00D04563">
      <w:pPr>
        <w:spacing w:line="360"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dựng 3 đoạn đường từ đường Hùng Vương đến cuối tuyến, bao gồm cầu Kênh</w:t>
      </w:r>
      <w:r w:rsidR="006678C9" w:rsidRPr="00AB4DAB">
        <w:rPr>
          <w:rFonts w:ascii="Tahoma" w:eastAsia="Calibri" w:hAnsi="Tahoma" w:cs="Tahoma"/>
          <w:b/>
          <w:color w:val="000000" w:themeColor="text1"/>
          <w:sz w:val="22"/>
          <w:szCs w:val="22"/>
          <w:lang w:val="it-IT"/>
        </w:rPr>
        <w:t>.</w:t>
      </w:r>
    </w:p>
    <w:p w:rsidR="006678C9" w:rsidRPr="001D01D0" w:rsidRDefault="006678C9" w:rsidP="002F7613">
      <w:pPr>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616DFB" w:rsidRPr="001D01D0">
        <w:rPr>
          <w:rFonts w:ascii="Tahoma" w:eastAsia="Calibri" w:hAnsi="Tahoma" w:cs="Tahoma"/>
          <w:color w:val="000000" w:themeColor="text1"/>
          <w:sz w:val="22"/>
          <w:szCs w:val="22"/>
          <w:lang w:val="it-IT"/>
        </w:rPr>
        <w:t xml:space="preserve">  </w:t>
      </w:r>
      <w:r w:rsidR="00241331" w:rsidRPr="001D01D0">
        <w:rPr>
          <w:rFonts w:ascii="Tahoma" w:eastAsia="Calibri" w:hAnsi="Tahoma" w:cs="Tahoma"/>
          <w:b/>
          <w:color w:val="000000" w:themeColor="text1"/>
          <w:sz w:val="22"/>
          <w:szCs w:val="22"/>
          <w:lang w:val="it-IT"/>
        </w:rPr>
        <w:t>II</w:t>
      </w:r>
      <w:r w:rsidR="008F3EB0" w:rsidRPr="001D01D0">
        <w:rPr>
          <w:rFonts w:ascii="Tahoma" w:eastAsia="Calibri" w:hAnsi="Tahoma" w:cs="Tahoma"/>
          <w:b/>
          <w:color w:val="000000" w:themeColor="text1"/>
          <w:sz w:val="22"/>
          <w:szCs w:val="22"/>
          <w:lang w:val="it-IT"/>
        </w:rPr>
        <w:t>I.1</w:t>
      </w:r>
      <w:r w:rsidR="00241331" w:rsidRPr="001D01D0">
        <w:rPr>
          <w:rFonts w:ascii="Tahoma" w:eastAsia="Calibri" w:hAnsi="Tahoma" w:cs="Tahoma"/>
          <w:b/>
          <w:color w:val="000000" w:themeColor="text1"/>
          <w:sz w:val="22"/>
          <w:szCs w:val="22"/>
          <w:lang w:val="it-IT"/>
        </w:rPr>
        <w:t>.</w:t>
      </w:r>
      <w:r w:rsidR="008F3EB0" w:rsidRPr="001D01D0">
        <w:rPr>
          <w:rFonts w:ascii="Tahoma" w:eastAsia="Calibri" w:hAnsi="Tahoma" w:cs="Tahoma"/>
          <w:b/>
          <w:color w:val="000000" w:themeColor="text1"/>
          <w:sz w:val="22"/>
          <w:szCs w:val="22"/>
          <w:lang w:val="it-IT"/>
        </w:rPr>
        <w:t>2.1</w:t>
      </w:r>
      <w:r w:rsidR="00283A2E" w:rsidRPr="001D01D0">
        <w:rPr>
          <w:rFonts w:ascii="Tahoma" w:eastAsia="Calibri" w:hAnsi="Tahoma" w:cs="Tahoma"/>
          <w:b/>
          <w:i/>
          <w:color w:val="000000" w:themeColor="text1"/>
          <w:sz w:val="22"/>
          <w:szCs w:val="22"/>
          <w:lang w:val="it-IT"/>
        </w:rPr>
        <w:t xml:space="preserve">/ </w:t>
      </w:r>
      <w:r w:rsidR="000C0D9C" w:rsidRPr="001D01D0">
        <w:rPr>
          <w:rFonts w:ascii="Tahoma" w:eastAsia="Calibri" w:hAnsi="Tahoma" w:cs="Tahoma"/>
          <w:b/>
          <w:color w:val="000000" w:themeColor="text1"/>
          <w:sz w:val="22"/>
          <w:szCs w:val="22"/>
          <w:lang w:val="it-IT"/>
        </w:rPr>
        <w:t>Đoạn 1: Từ Km0+000 -:- Km0+916.98 (Từ đường Hùng Vương đến hết nút giao đường Phan Chu Trinh)</w:t>
      </w:r>
      <w:r w:rsidR="00B11413" w:rsidRPr="001D01D0">
        <w:rPr>
          <w:rFonts w:ascii="Tahoma" w:eastAsia="Calibri" w:hAnsi="Tahoma" w:cs="Tahoma"/>
          <w:b/>
          <w:color w:val="000000" w:themeColor="text1"/>
          <w:sz w:val="22"/>
          <w:szCs w:val="22"/>
          <w:lang w:val="it-IT"/>
        </w:rPr>
        <w:t>.</w:t>
      </w:r>
    </w:p>
    <w:p w:rsidR="001806A6" w:rsidRPr="00586A3A" w:rsidRDefault="006678C9" w:rsidP="00586A3A">
      <w:pPr>
        <w:pStyle w:val="ListParagraph"/>
        <w:numPr>
          <w:ilvl w:val="0"/>
          <w:numId w:val="6"/>
        </w:numPr>
        <w:spacing w:line="360" w:lineRule="auto"/>
        <w:rPr>
          <w:rFonts w:ascii="Tahoma" w:eastAsia="Calibri" w:hAnsi="Tahoma" w:cs="Tahoma"/>
          <w:b/>
          <w:color w:val="000000" w:themeColor="text1"/>
          <w:sz w:val="22"/>
          <w:szCs w:val="22"/>
          <w:lang w:val="it-IT"/>
        </w:rPr>
      </w:pPr>
      <w:r w:rsidRPr="00586A3A">
        <w:rPr>
          <w:rFonts w:ascii="Tahoma" w:eastAsia="Calibri" w:hAnsi="Tahoma" w:cs="Tahoma"/>
          <w:color w:val="000000" w:themeColor="text1"/>
          <w:sz w:val="22"/>
          <w:szCs w:val="22"/>
          <w:lang w:val="it-IT"/>
        </w:rPr>
        <w:t xml:space="preserve">Nhà thầu thi công: </w:t>
      </w:r>
      <w:r w:rsidRPr="00586A3A">
        <w:rPr>
          <w:rFonts w:ascii="Tahoma" w:eastAsia="Calibri" w:hAnsi="Tahoma" w:cs="Tahoma"/>
          <w:b/>
          <w:color w:val="000000" w:themeColor="text1"/>
          <w:sz w:val="22"/>
          <w:szCs w:val="22"/>
          <w:lang w:val="it-IT"/>
        </w:rPr>
        <w:t>Công ty TNHH Kỹ thuật Xây dựng Quang Đại Việt</w:t>
      </w:r>
      <w:r w:rsidR="00616DFB" w:rsidRPr="00586A3A">
        <w:rPr>
          <w:rFonts w:ascii="Tahoma" w:eastAsia="Calibri" w:hAnsi="Tahoma" w:cs="Tahoma"/>
          <w:b/>
          <w:color w:val="000000" w:themeColor="text1"/>
          <w:sz w:val="22"/>
          <w:szCs w:val="22"/>
          <w:lang w:val="it-IT"/>
        </w:rPr>
        <w:t>.</w:t>
      </w:r>
    </w:p>
    <w:p w:rsidR="002A1B65" w:rsidRPr="00360AD7" w:rsidRDefault="00616DFB" w:rsidP="002A1B65">
      <w:pPr>
        <w:spacing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2A1B65" w:rsidRPr="00360AD7">
        <w:rPr>
          <w:rFonts w:ascii="Tahoma" w:eastAsia="Calibri" w:hAnsi="Tahoma" w:cs="Tahoma"/>
          <w:b/>
          <w:color w:val="000000" w:themeColor="text1"/>
          <w:sz w:val="22"/>
          <w:szCs w:val="22"/>
          <w:lang w:val="it-IT"/>
        </w:rPr>
        <w:t>a. Mặt bằ</w:t>
      </w:r>
      <w:r w:rsidR="002A1B65">
        <w:rPr>
          <w:rFonts w:ascii="Tahoma" w:eastAsia="Calibri" w:hAnsi="Tahoma" w:cs="Tahoma"/>
          <w:b/>
          <w:color w:val="000000" w:themeColor="text1"/>
          <w:sz w:val="22"/>
          <w:szCs w:val="22"/>
          <w:lang w:val="it-IT"/>
        </w:rPr>
        <w:t>ng thi công:</w:t>
      </w:r>
    </w:p>
    <w:p w:rsidR="002A1B65"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Pr="00360AD7">
        <w:rPr>
          <w:rFonts w:ascii="Tahoma" w:eastAsia="Calibri" w:hAnsi="Tahoma" w:cs="Tahoma"/>
          <w:color w:val="000000" w:themeColor="text1"/>
          <w:sz w:val="22"/>
          <w:szCs w:val="22"/>
          <w:lang w:val="it-IT"/>
        </w:rPr>
        <w:t xml:space="preserve">- Hiện tại đơn vị thi công </w:t>
      </w:r>
      <w:r w:rsidR="00AB4DAB">
        <w:rPr>
          <w:rFonts w:ascii="Tahoma" w:eastAsia="Calibri" w:hAnsi="Tahoma" w:cs="Tahoma"/>
          <w:color w:val="000000" w:themeColor="text1"/>
          <w:sz w:val="22"/>
          <w:szCs w:val="22"/>
          <w:lang w:val="it-IT"/>
        </w:rPr>
        <w:t>cơ</w:t>
      </w:r>
      <w:r w:rsidRPr="00360AD7">
        <w:rPr>
          <w:rFonts w:ascii="Tahoma" w:eastAsia="Calibri" w:hAnsi="Tahoma" w:cs="Tahoma"/>
          <w:color w:val="000000" w:themeColor="text1"/>
          <w:sz w:val="22"/>
          <w:szCs w:val="22"/>
          <w:lang w:val="it-IT"/>
        </w:rPr>
        <w:t xml:space="preserve"> bản đã nhận được mặt bằng sạch từ cọc 30 đến cọ</w:t>
      </w:r>
      <w:r w:rsidR="00AB4DAB">
        <w:rPr>
          <w:rFonts w:ascii="Tahoma" w:eastAsia="Calibri" w:hAnsi="Tahoma" w:cs="Tahoma"/>
          <w:color w:val="000000" w:themeColor="text1"/>
          <w:sz w:val="22"/>
          <w:szCs w:val="22"/>
          <w:lang w:val="it-IT"/>
        </w:rPr>
        <w:t>c 51 (dài 320m).</w:t>
      </w:r>
      <w:r w:rsidRPr="00360AD7">
        <w:rPr>
          <w:rFonts w:ascii="Tahoma" w:eastAsia="Calibri" w:hAnsi="Tahoma" w:cs="Tahoma"/>
          <w:color w:val="000000" w:themeColor="text1"/>
          <w:sz w:val="22"/>
          <w:szCs w:val="22"/>
          <w:lang w:val="it-IT"/>
        </w:rPr>
        <w:t xml:space="preserve"> Tuy nhiên có 02 đoạn vẫn chưa được bàn giao gồm đoạn trái tuyến từ cọc 30 đến qua cọc 31 (dài khoản 20m) vẫn vướn</w:t>
      </w:r>
      <w:r w:rsidR="00AB4DAB">
        <w:rPr>
          <w:rFonts w:ascii="Tahoma" w:eastAsia="Calibri" w:hAnsi="Tahoma" w:cs="Tahoma"/>
          <w:color w:val="000000" w:themeColor="text1"/>
          <w:sz w:val="22"/>
          <w:szCs w:val="22"/>
          <w:lang w:val="it-IT"/>
        </w:rPr>
        <w:t>g</w:t>
      </w:r>
      <w:r w:rsidRPr="00360AD7">
        <w:rPr>
          <w:rFonts w:ascii="Tahoma" w:eastAsia="Calibri" w:hAnsi="Tahoma" w:cs="Tahoma"/>
          <w:color w:val="000000" w:themeColor="text1"/>
          <w:sz w:val="22"/>
          <w:szCs w:val="22"/>
          <w:lang w:val="it-IT"/>
        </w:rPr>
        <w:t xml:space="preserve"> 01 thửa đất củ</w:t>
      </w:r>
      <w:r>
        <w:rPr>
          <w:rFonts w:ascii="Tahoma" w:eastAsia="Calibri" w:hAnsi="Tahoma" w:cs="Tahoma"/>
          <w:color w:val="000000" w:themeColor="text1"/>
          <w:sz w:val="22"/>
          <w:szCs w:val="22"/>
          <w:lang w:val="it-IT"/>
        </w:rPr>
        <w:t>a dân v</w:t>
      </w:r>
      <w:r w:rsidRPr="00360AD7">
        <w:rPr>
          <w:rFonts w:ascii="Tahoma" w:eastAsia="Calibri" w:hAnsi="Tahoma" w:cs="Tahoma"/>
          <w:color w:val="000000" w:themeColor="text1"/>
          <w:sz w:val="22"/>
          <w:szCs w:val="22"/>
          <w:lang w:val="it-IT"/>
        </w:rPr>
        <w:t>à đoạn phải tuyến từ cọc 36 đến cọc cọc 39 (dài khoản 30m) vướn</w:t>
      </w:r>
      <w:r>
        <w:rPr>
          <w:rFonts w:ascii="Tahoma" w:eastAsia="Calibri" w:hAnsi="Tahoma" w:cs="Tahoma"/>
          <w:color w:val="000000" w:themeColor="text1"/>
          <w:sz w:val="22"/>
          <w:szCs w:val="22"/>
          <w:lang w:val="it-IT"/>
        </w:rPr>
        <w:t>g</w:t>
      </w:r>
      <w:r w:rsidRPr="00360AD7">
        <w:rPr>
          <w:rFonts w:ascii="Tahoma" w:eastAsia="Calibri" w:hAnsi="Tahoma" w:cs="Tahoma"/>
          <w:color w:val="000000" w:themeColor="text1"/>
          <w:sz w:val="22"/>
          <w:szCs w:val="22"/>
          <w:lang w:val="it-IT"/>
        </w:rPr>
        <w:t xml:space="preserve"> 01 quán ăn.</w:t>
      </w:r>
    </w:p>
    <w:p w:rsidR="002A1B65" w:rsidRPr="00360AD7"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B75A42">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B75A42">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t</w:t>
      </w:r>
      <w:r w:rsidRPr="00B75A42">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8 đ</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1</w:t>
      </w:r>
      <w:r w:rsidR="00A10D01">
        <w:rPr>
          <w:rFonts w:ascii="Tahoma" w:eastAsia="Calibri" w:hAnsi="Tahoma" w:cs="Tahoma"/>
          <w:color w:val="000000" w:themeColor="text1"/>
          <w:sz w:val="22"/>
          <w:szCs w:val="22"/>
          <w:lang w:val="it-IT"/>
        </w:rPr>
        <w:t>3</w:t>
      </w:r>
      <w:r>
        <w:rPr>
          <w:rFonts w:ascii="Tahoma" w:eastAsia="Calibri" w:hAnsi="Tahoma" w:cs="Tahoma"/>
          <w:color w:val="000000" w:themeColor="text1"/>
          <w:sz w:val="22"/>
          <w:szCs w:val="22"/>
          <w:lang w:val="it-IT"/>
        </w:rPr>
        <w:t xml:space="preserve"> – B</w:t>
      </w:r>
      <w:r w:rsidRPr="00B75A42">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n tr</w:t>
      </w:r>
      <w:r w:rsidRPr="00B75A42">
        <w:rPr>
          <w:rFonts w:ascii="Tahoma" w:eastAsia="Calibri" w:hAnsi="Tahoma" w:cs="Tahoma"/>
          <w:color w:val="000000" w:themeColor="text1"/>
          <w:sz w:val="22"/>
          <w:szCs w:val="22"/>
          <w:lang w:val="it-IT"/>
        </w:rPr>
        <w:t>á</w:t>
      </w:r>
      <w:r>
        <w:rPr>
          <w:rFonts w:ascii="Tahoma" w:eastAsia="Calibri" w:hAnsi="Tahoma" w:cs="Tahoma"/>
          <w:color w:val="000000" w:themeColor="text1"/>
          <w:sz w:val="22"/>
          <w:szCs w:val="22"/>
          <w:lang w:val="it-IT"/>
        </w:rPr>
        <w:t>i tuy</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w:t>
      </w:r>
      <w:r w:rsidRPr="00B75A42">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giao m</w:t>
      </w:r>
      <w:r w:rsidRPr="00B75A42">
        <w:rPr>
          <w:rFonts w:ascii="Tahoma" w:eastAsia="Calibri" w:hAnsi="Tahoma" w:cs="Tahoma"/>
          <w:color w:val="000000" w:themeColor="text1"/>
          <w:sz w:val="22"/>
          <w:szCs w:val="22"/>
          <w:lang w:val="it-IT"/>
        </w:rPr>
        <w:t>ặt</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ằng</w:t>
      </w:r>
      <w:r>
        <w:rPr>
          <w:rFonts w:ascii="Tahoma" w:eastAsia="Calibri" w:hAnsi="Tahoma" w:cs="Tahoma"/>
          <w:color w:val="000000" w:themeColor="text1"/>
          <w:sz w:val="22"/>
          <w:szCs w:val="22"/>
          <w:lang w:val="it-IT"/>
        </w:rPr>
        <w:t xml:space="preserve"> s</w:t>
      </w:r>
      <w:r w:rsidRPr="00B75A42">
        <w:rPr>
          <w:rFonts w:ascii="Tahoma" w:eastAsia="Calibri" w:hAnsi="Tahoma" w:cs="Tahoma"/>
          <w:color w:val="000000" w:themeColor="text1"/>
          <w:sz w:val="22"/>
          <w:szCs w:val="22"/>
          <w:lang w:val="it-IT"/>
        </w:rPr>
        <w:t>ạch</w:t>
      </w:r>
      <w:r>
        <w:rPr>
          <w:rFonts w:ascii="Tahoma" w:eastAsia="Calibri" w:hAnsi="Tahoma" w:cs="Tahoma"/>
          <w:color w:val="000000" w:themeColor="text1"/>
          <w:sz w:val="22"/>
          <w:szCs w:val="22"/>
          <w:lang w:val="it-IT"/>
        </w:rPr>
        <w:t>.</w:t>
      </w:r>
    </w:p>
    <w:p w:rsidR="002A1B65" w:rsidRPr="00360AD7"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ab/>
        <w:t>- Đoạn qua trường Võ Thị Sáu</w:t>
      </w:r>
      <w:r w:rsidR="00A80CF8">
        <w:rPr>
          <w:rFonts w:ascii="Tahoma" w:eastAsia="Calibri" w:hAnsi="Tahoma" w:cs="Tahoma"/>
          <w:color w:val="000000" w:themeColor="text1"/>
          <w:sz w:val="22"/>
          <w:szCs w:val="22"/>
          <w:lang w:val="it-IT"/>
        </w:rPr>
        <w:t xml:space="preserve"> (cũ)</w:t>
      </w:r>
      <w:r w:rsidRPr="00360AD7">
        <w:rPr>
          <w:rFonts w:ascii="Tahoma" w:eastAsia="Calibri" w:hAnsi="Tahoma" w:cs="Tahoma"/>
          <w:color w:val="000000" w:themeColor="text1"/>
          <w:sz w:val="22"/>
          <w:szCs w:val="22"/>
          <w:lang w:val="it-IT"/>
        </w:rPr>
        <w:t xml:space="preserve"> đã bàn giao mặt bằng nhưng công tác tháo dỡ tài sả</w:t>
      </w:r>
      <w:r>
        <w:rPr>
          <w:rFonts w:ascii="Tahoma" w:eastAsia="Calibri" w:hAnsi="Tahoma" w:cs="Tahoma"/>
          <w:color w:val="000000" w:themeColor="text1"/>
          <w:sz w:val="22"/>
          <w:szCs w:val="22"/>
          <w:lang w:val="it-IT"/>
        </w:rPr>
        <w:t xml:space="preserve">n </w:t>
      </w:r>
      <w:r w:rsidR="00A80CF8">
        <w:rPr>
          <w:rFonts w:ascii="Tahoma" w:eastAsia="Calibri" w:hAnsi="Tahoma" w:cs="Tahoma"/>
          <w:color w:val="000000" w:themeColor="text1"/>
          <w:sz w:val="22"/>
          <w:szCs w:val="22"/>
          <w:lang w:val="it-IT"/>
        </w:rPr>
        <w:t xml:space="preserve">đang tiến hành </w:t>
      </w:r>
      <w:r w:rsidRPr="00360AD7">
        <w:rPr>
          <w:rFonts w:ascii="Tahoma" w:eastAsia="Calibri" w:hAnsi="Tahoma" w:cs="Tahoma"/>
          <w:color w:val="000000" w:themeColor="text1"/>
          <w:sz w:val="22"/>
          <w:szCs w:val="22"/>
          <w:lang w:val="it-IT"/>
        </w:rPr>
        <w:t>nên đơn vị thi công chưa triển khai được.</w:t>
      </w:r>
    </w:p>
    <w:p w:rsidR="002A1B65" w:rsidRPr="00360AD7" w:rsidRDefault="002A1B65" w:rsidP="002A1B65">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Pr>
          <w:rFonts w:ascii="Tahoma" w:eastAsia="Calibri" w:hAnsi="Tahoma" w:cs="Tahoma"/>
          <w:b/>
          <w:color w:val="000000" w:themeColor="text1"/>
          <w:sz w:val="22"/>
          <w:szCs w:val="22"/>
          <w:lang w:val="it-IT"/>
        </w:rPr>
        <w:t>14</w:t>
      </w:r>
      <w:r w:rsidRPr="00360AD7">
        <w:rPr>
          <w:rFonts w:ascii="Tahoma" w:eastAsia="Calibri" w:hAnsi="Tahoma" w:cs="Tahoma"/>
          <w:b/>
          <w:color w:val="000000" w:themeColor="text1"/>
          <w:sz w:val="22"/>
          <w:szCs w:val="22"/>
          <w:lang w:val="it-IT"/>
        </w:rPr>
        <w:t>.</w:t>
      </w:r>
    </w:p>
    <w:p w:rsidR="002A1B65" w:rsidRDefault="002A1B65" w:rsidP="002A1B65">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b/>
          <w:color w:val="000000" w:themeColor="text1"/>
          <w:sz w:val="22"/>
          <w:szCs w:val="22"/>
          <w:lang w:val="it-IT"/>
        </w:rPr>
        <w:tab/>
      </w:r>
      <w:r w:rsidRPr="00485F6A">
        <w:rPr>
          <w:rFonts w:ascii="Tahoma" w:eastAsia="Calibri" w:hAnsi="Tahoma" w:cs="Tahoma"/>
          <w:sz w:val="22"/>
          <w:szCs w:val="22"/>
          <w:lang w:val="it-IT"/>
        </w:rPr>
        <w:t xml:space="preserve">- Thi công </w:t>
      </w:r>
      <w:r>
        <w:rPr>
          <w:rFonts w:ascii="Tahoma" w:eastAsia="Calibri" w:hAnsi="Tahoma" w:cs="Tahoma"/>
          <w:sz w:val="22"/>
          <w:szCs w:val="22"/>
          <w:lang w:val="it-IT"/>
        </w:rPr>
        <w:t>th</w:t>
      </w:r>
      <w:r w:rsidRPr="003A3953">
        <w:rPr>
          <w:rFonts w:ascii="Tahoma" w:eastAsia="Calibri" w:hAnsi="Tahoma" w:cs="Tahoma"/>
          <w:sz w:val="22"/>
          <w:szCs w:val="22"/>
          <w:lang w:val="it-IT"/>
        </w:rPr>
        <w:t>â</w:t>
      </w:r>
      <w:r>
        <w:rPr>
          <w:rFonts w:ascii="Tahoma" w:eastAsia="Calibri" w:hAnsi="Tahoma" w:cs="Tahoma"/>
          <w:sz w:val="22"/>
          <w:szCs w:val="22"/>
          <w:lang w:val="it-IT"/>
        </w:rPr>
        <w:t>n, t</w:t>
      </w:r>
      <w:r w:rsidRPr="003A3953">
        <w:rPr>
          <w:rFonts w:ascii="Tahoma" w:eastAsia="Calibri" w:hAnsi="Tahoma" w:cs="Tahoma"/>
          <w:sz w:val="22"/>
          <w:szCs w:val="22"/>
          <w:lang w:val="it-IT"/>
        </w:rPr>
        <w:t>ấm</w:t>
      </w:r>
      <w:r>
        <w:rPr>
          <w:rFonts w:ascii="Tahoma" w:eastAsia="Calibri" w:hAnsi="Tahoma" w:cs="Tahoma"/>
          <w:sz w:val="22"/>
          <w:szCs w:val="22"/>
          <w:lang w:val="it-IT"/>
        </w:rPr>
        <w:t xml:space="preserve"> </w:t>
      </w:r>
      <w:r w:rsidRPr="003A3953">
        <w:rPr>
          <w:rFonts w:ascii="Tahoma" w:eastAsia="Calibri" w:hAnsi="Tahoma" w:cs="Tahoma"/>
          <w:sz w:val="22"/>
          <w:szCs w:val="22"/>
          <w:lang w:val="it-IT"/>
        </w:rPr>
        <w:t>đ</w:t>
      </w:r>
      <w:r>
        <w:rPr>
          <w:rFonts w:ascii="Tahoma" w:eastAsia="Calibri" w:hAnsi="Tahoma" w:cs="Tahoma"/>
          <w:sz w:val="22"/>
          <w:szCs w:val="22"/>
          <w:lang w:val="it-IT"/>
        </w:rPr>
        <w:t>an m</w:t>
      </w:r>
      <w:r w:rsidRPr="003A3953">
        <w:rPr>
          <w:rFonts w:ascii="Tahoma" w:eastAsia="Calibri" w:hAnsi="Tahoma" w:cs="Tahoma"/>
          <w:sz w:val="22"/>
          <w:szCs w:val="22"/>
          <w:lang w:val="it-IT"/>
        </w:rPr>
        <w:t>ươ</w:t>
      </w:r>
      <w:r>
        <w:rPr>
          <w:rFonts w:ascii="Tahoma" w:eastAsia="Calibri" w:hAnsi="Tahoma" w:cs="Tahoma"/>
          <w:sz w:val="22"/>
          <w:szCs w:val="22"/>
          <w:lang w:val="it-IT"/>
        </w:rPr>
        <w:t>ng dư</w:t>
      </w:r>
      <w:r w:rsidRPr="003A3953">
        <w:rPr>
          <w:rFonts w:ascii="Tahoma" w:eastAsia="Calibri" w:hAnsi="Tahoma" w:cs="Tahoma"/>
          <w:sz w:val="22"/>
          <w:szCs w:val="22"/>
          <w:lang w:val="it-IT"/>
        </w:rPr>
        <w:t>ới</w:t>
      </w:r>
      <w:r>
        <w:rPr>
          <w:rFonts w:ascii="Tahoma" w:eastAsia="Calibri" w:hAnsi="Tahoma" w:cs="Tahoma"/>
          <w:sz w:val="22"/>
          <w:szCs w:val="22"/>
          <w:lang w:val="it-IT"/>
        </w:rPr>
        <w:t xml:space="preserve"> v</w:t>
      </w:r>
      <w:r w:rsidRPr="003A3953">
        <w:rPr>
          <w:rFonts w:ascii="Tahoma" w:eastAsia="Calibri" w:hAnsi="Tahoma" w:cs="Tahoma"/>
          <w:sz w:val="22"/>
          <w:szCs w:val="22"/>
          <w:lang w:val="it-IT"/>
        </w:rPr>
        <w:t>ỉa</w:t>
      </w:r>
      <w:r>
        <w:rPr>
          <w:rFonts w:ascii="Tahoma" w:eastAsia="Calibri" w:hAnsi="Tahoma" w:cs="Tahoma"/>
          <w:sz w:val="22"/>
          <w:szCs w:val="22"/>
          <w:lang w:val="it-IT"/>
        </w:rPr>
        <w:t xml:space="preserve"> h</w:t>
      </w:r>
      <w:r w:rsidRPr="003A3953">
        <w:rPr>
          <w:rFonts w:ascii="Tahoma" w:eastAsia="Calibri" w:hAnsi="Tahoma" w:cs="Tahoma"/>
          <w:sz w:val="22"/>
          <w:szCs w:val="22"/>
          <w:lang w:val="it-IT"/>
        </w:rPr>
        <w:t>è</w:t>
      </w:r>
      <w:r>
        <w:rPr>
          <w:rFonts w:ascii="Tahoma" w:eastAsia="Calibri" w:hAnsi="Tahoma" w:cs="Tahoma"/>
          <w:sz w:val="22"/>
          <w:szCs w:val="22"/>
          <w:lang w:val="it-IT"/>
        </w:rPr>
        <w:t xml:space="preserve"> B=0.8m t</w:t>
      </w:r>
      <w:r w:rsidRPr="003A3953">
        <w:rPr>
          <w:rFonts w:ascii="Tahoma" w:eastAsia="Calibri" w:hAnsi="Tahoma" w:cs="Tahoma"/>
          <w:sz w:val="22"/>
          <w:szCs w:val="22"/>
          <w:lang w:val="it-IT"/>
        </w:rPr>
        <w:t>ừ</w:t>
      </w:r>
      <w:r>
        <w:rPr>
          <w:rFonts w:ascii="Tahoma" w:eastAsia="Calibri" w:hAnsi="Tahoma" w:cs="Tahoma"/>
          <w:sz w:val="22"/>
          <w:szCs w:val="22"/>
          <w:lang w:val="it-IT"/>
        </w:rPr>
        <w:t xml:space="preserve"> HG36T – HG35T.</w:t>
      </w:r>
    </w:p>
    <w:p w:rsidR="002A1B65" w:rsidRDefault="002A1B65" w:rsidP="002A1B65">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w:t>
      </w:r>
      <w:r w:rsidRPr="003A3953">
        <w:rPr>
          <w:rFonts w:ascii="Tahoma" w:eastAsia="Calibri" w:hAnsi="Tahoma" w:cs="Tahoma"/>
          <w:sz w:val="22"/>
          <w:szCs w:val="22"/>
          <w:lang w:val="it-IT"/>
        </w:rPr>
        <w:t>ô</w:t>
      </w:r>
      <w:r>
        <w:rPr>
          <w:rFonts w:ascii="Tahoma" w:eastAsia="Calibri" w:hAnsi="Tahoma" w:cs="Tahoma"/>
          <w:sz w:val="22"/>
          <w:szCs w:val="22"/>
          <w:lang w:val="it-IT"/>
        </w:rPr>
        <w:t>ng x</w:t>
      </w:r>
      <w:r w:rsidRPr="00F5307A">
        <w:rPr>
          <w:rFonts w:ascii="Tahoma" w:eastAsia="Calibri" w:hAnsi="Tahoma" w:cs="Tahoma"/>
          <w:sz w:val="22"/>
          <w:szCs w:val="22"/>
          <w:lang w:val="it-IT"/>
        </w:rPr>
        <w:t>à</w:t>
      </w:r>
      <w:r>
        <w:rPr>
          <w:rFonts w:ascii="Tahoma" w:eastAsia="Calibri" w:hAnsi="Tahoma" w:cs="Tahoma"/>
          <w:sz w:val="22"/>
          <w:szCs w:val="22"/>
          <w:lang w:val="it-IT"/>
        </w:rPr>
        <w:t xml:space="preserve"> m</w:t>
      </w:r>
      <w:r w:rsidRPr="00F5307A">
        <w:rPr>
          <w:rFonts w:ascii="Tahoma" w:eastAsia="Calibri" w:hAnsi="Tahoma" w:cs="Tahoma"/>
          <w:sz w:val="22"/>
          <w:szCs w:val="22"/>
          <w:lang w:val="it-IT"/>
        </w:rPr>
        <w:t>ũ</w:t>
      </w:r>
      <w:r>
        <w:rPr>
          <w:rFonts w:ascii="Tahoma" w:eastAsia="Calibri" w:hAnsi="Tahoma" w:cs="Tahoma"/>
          <w:sz w:val="22"/>
          <w:szCs w:val="22"/>
          <w:lang w:val="it-IT"/>
        </w:rPr>
        <w:t>, th</w:t>
      </w:r>
      <w:r w:rsidRPr="00F5307A">
        <w:rPr>
          <w:rFonts w:ascii="Tahoma" w:eastAsia="Calibri" w:hAnsi="Tahoma" w:cs="Tahoma"/>
          <w:sz w:val="22"/>
          <w:szCs w:val="22"/>
          <w:lang w:val="it-IT"/>
        </w:rPr>
        <w:t>ép</w:t>
      </w:r>
      <w:r>
        <w:rPr>
          <w:rFonts w:ascii="Tahoma" w:eastAsia="Calibri" w:hAnsi="Tahoma" w:cs="Tahoma"/>
          <w:sz w:val="22"/>
          <w:szCs w:val="22"/>
          <w:lang w:val="it-IT"/>
        </w:rPr>
        <w:t xml:space="preserve"> ni</w:t>
      </w:r>
      <w:r w:rsidRPr="00F5307A">
        <w:rPr>
          <w:rFonts w:ascii="Tahoma" w:eastAsia="Calibri" w:hAnsi="Tahoma" w:cs="Tahoma"/>
          <w:sz w:val="22"/>
          <w:szCs w:val="22"/>
          <w:lang w:val="it-IT"/>
        </w:rPr>
        <w:t>ềng</w:t>
      </w:r>
      <w:r>
        <w:rPr>
          <w:rFonts w:ascii="Tahoma" w:eastAsia="Calibri" w:hAnsi="Tahoma" w:cs="Tahoma"/>
          <w:sz w:val="22"/>
          <w:szCs w:val="22"/>
          <w:lang w:val="it-IT"/>
        </w:rPr>
        <w:t xml:space="preserve"> h</w:t>
      </w:r>
      <w:r w:rsidRPr="00F5307A">
        <w:rPr>
          <w:rFonts w:ascii="Tahoma" w:eastAsia="Calibri" w:hAnsi="Tahoma" w:cs="Tahoma"/>
          <w:sz w:val="22"/>
          <w:szCs w:val="22"/>
          <w:lang w:val="it-IT"/>
        </w:rPr>
        <w:t>ố</w:t>
      </w:r>
      <w:r>
        <w:rPr>
          <w:rFonts w:ascii="Tahoma" w:eastAsia="Calibri" w:hAnsi="Tahoma" w:cs="Tahoma"/>
          <w:sz w:val="22"/>
          <w:szCs w:val="22"/>
          <w:lang w:val="it-IT"/>
        </w:rPr>
        <w:t xml:space="preserve"> ga t</w:t>
      </w:r>
      <w:r w:rsidRPr="00F5307A">
        <w:rPr>
          <w:rFonts w:ascii="Tahoma" w:eastAsia="Calibri" w:hAnsi="Tahoma" w:cs="Tahoma"/>
          <w:sz w:val="22"/>
          <w:szCs w:val="22"/>
          <w:lang w:val="it-IT"/>
        </w:rPr>
        <w:t>ừ</w:t>
      </w:r>
      <w:r>
        <w:rPr>
          <w:rFonts w:ascii="Tahoma" w:eastAsia="Calibri" w:hAnsi="Tahoma" w:cs="Tahoma"/>
          <w:sz w:val="22"/>
          <w:szCs w:val="22"/>
          <w:lang w:val="it-IT"/>
        </w:rPr>
        <w:t xml:space="preserve"> HG39T đ</w:t>
      </w:r>
      <w:r w:rsidRPr="00F5307A">
        <w:rPr>
          <w:rFonts w:ascii="Tahoma" w:eastAsia="Calibri" w:hAnsi="Tahoma" w:cs="Tahoma"/>
          <w:sz w:val="22"/>
          <w:szCs w:val="22"/>
          <w:lang w:val="it-IT"/>
        </w:rPr>
        <w:t>ến</w:t>
      </w:r>
      <w:r>
        <w:rPr>
          <w:rFonts w:ascii="Tahoma" w:eastAsia="Calibri" w:hAnsi="Tahoma" w:cs="Tahoma"/>
          <w:sz w:val="22"/>
          <w:szCs w:val="22"/>
          <w:lang w:val="it-IT"/>
        </w:rPr>
        <w:t xml:space="preserve"> HG43T.</w:t>
      </w:r>
    </w:p>
    <w:p w:rsidR="002A1B65" w:rsidRDefault="002A1B65" w:rsidP="002A1B65">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w:t>
      </w:r>
      <w:r w:rsidRPr="00F5307A">
        <w:rPr>
          <w:rFonts w:ascii="Tahoma" w:eastAsia="Calibri" w:hAnsi="Tahoma" w:cs="Tahoma"/>
          <w:sz w:val="22"/>
          <w:szCs w:val="22"/>
          <w:lang w:val="it-IT"/>
        </w:rPr>
        <w:t>ô</w:t>
      </w:r>
      <w:r>
        <w:rPr>
          <w:rFonts w:ascii="Tahoma" w:eastAsia="Calibri" w:hAnsi="Tahoma" w:cs="Tahoma"/>
          <w:sz w:val="22"/>
          <w:szCs w:val="22"/>
          <w:lang w:val="it-IT"/>
        </w:rPr>
        <w:t>ng m</w:t>
      </w:r>
      <w:r w:rsidRPr="008120E8">
        <w:rPr>
          <w:rFonts w:ascii="Tahoma" w:eastAsia="Calibri" w:hAnsi="Tahoma" w:cs="Tahoma"/>
          <w:sz w:val="22"/>
          <w:szCs w:val="22"/>
          <w:lang w:val="it-IT"/>
        </w:rPr>
        <w:t>óng</w:t>
      </w:r>
      <w:r>
        <w:rPr>
          <w:rFonts w:ascii="Tahoma" w:eastAsia="Calibri" w:hAnsi="Tahoma" w:cs="Tahoma"/>
          <w:sz w:val="22"/>
          <w:szCs w:val="22"/>
          <w:lang w:val="it-IT"/>
        </w:rPr>
        <w:t>, th</w:t>
      </w:r>
      <w:r w:rsidRPr="008120E8">
        <w:rPr>
          <w:rFonts w:ascii="Tahoma" w:eastAsia="Calibri" w:hAnsi="Tahoma" w:cs="Tahoma"/>
          <w:sz w:val="22"/>
          <w:szCs w:val="22"/>
          <w:lang w:val="it-IT"/>
        </w:rPr>
        <w:t>â</w:t>
      </w:r>
      <w:r>
        <w:rPr>
          <w:rFonts w:ascii="Tahoma" w:eastAsia="Calibri" w:hAnsi="Tahoma" w:cs="Tahoma"/>
          <w:sz w:val="22"/>
          <w:szCs w:val="22"/>
          <w:lang w:val="it-IT"/>
        </w:rPr>
        <w:t>n m</w:t>
      </w:r>
      <w:r w:rsidRPr="00F5307A">
        <w:rPr>
          <w:rFonts w:ascii="Tahoma" w:eastAsia="Calibri" w:hAnsi="Tahoma" w:cs="Tahoma"/>
          <w:sz w:val="22"/>
          <w:szCs w:val="22"/>
          <w:lang w:val="it-IT"/>
        </w:rPr>
        <w:t>ươ</w:t>
      </w:r>
      <w:r>
        <w:rPr>
          <w:rFonts w:ascii="Tahoma" w:eastAsia="Calibri" w:hAnsi="Tahoma" w:cs="Tahoma"/>
          <w:sz w:val="22"/>
          <w:szCs w:val="22"/>
          <w:lang w:val="it-IT"/>
        </w:rPr>
        <w:t>ng thu nư</w:t>
      </w:r>
      <w:r w:rsidRPr="00F5307A">
        <w:rPr>
          <w:rFonts w:ascii="Tahoma" w:eastAsia="Calibri" w:hAnsi="Tahoma" w:cs="Tahoma"/>
          <w:sz w:val="22"/>
          <w:szCs w:val="22"/>
          <w:lang w:val="it-IT"/>
        </w:rPr>
        <w:t>ớc</w:t>
      </w:r>
      <w:r>
        <w:rPr>
          <w:rFonts w:ascii="Tahoma" w:eastAsia="Calibri" w:hAnsi="Tahoma" w:cs="Tahoma"/>
          <w:sz w:val="22"/>
          <w:szCs w:val="22"/>
          <w:lang w:val="it-IT"/>
        </w:rPr>
        <w:t xml:space="preserve"> t</w:t>
      </w:r>
      <w:r w:rsidRPr="00F5307A">
        <w:rPr>
          <w:rFonts w:ascii="Tahoma" w:eastAsia="Calibri" w:hAnsi="Tahoma" w:cs="Tahoma"/>
          <w:sz w:val="22"/>
          <w:szCs w:val="22"/>
          <w:lang w:val="it-IT"/>
        </w:rPr>
        <w:t>ừ</w:t>
      </w:r>
      <w:r>
        <w:rPr>
          <w:rFonts w:ascii="Tahoma" w:eastAsia="Calibri" w:hAnsi="Tahoma" w:cs="Tahoma"/>
          <w:sz w:val="22"/>
          <w:szCs w:val="22"/>
          <w:lang w:val="it-IT"/>
        </w:rPr>
        <w:t xml:space="preserve"> HG39T đ</w:t>
      </w:r>
      <w:r w:rsidRPr="00F5307A">
        <w:rPr>
          <w:rFonts w:ascii="Tahoma" w:eastAsia="Calibri" w:hAnsi="Tahoma" w:cs="Tahoma"/>
          <w:sz w:val="22"/>
          <w:szCs w:val="22"/>
          <w:lang w:val="it-IT"/>
        </w:rPr>
        <w:t>ến</w:t>
      </w:r>
      <w:r>
        <w:rPr>
          <w:rFonts w:ascii="Tahoma" w:eastAsia="Calibri" w:hAnsi="Tahoma" w:cs="Tahoma"/>
          <w:sz w:val="22"/>
          <w:szCs w:val="22"/>
          <w:lang w:val="it-IT"/>
        </w:rPr>
        <w:t xml:space="preserve"> HG43T.</w:t>
      </w:r>
    </w:p>
    <w:p w:rsidR="002A1B65" w:rsidRDefault="002A1B65" w:rsidP="002A1B65">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w:t>
      </w:r>
      <w:r w:rsidRPr="00E76CA9">
        <w:rPr>
          <w:rFonts w:ascii="Tahoma" w:eastAsia="Calibri" w:hAnsi="Tahoma" w:cs="Tahoma"/>
          <w:sz w:val="22"/>
          <w:szCs w:val="22"/>
          <w:lang w:val="it-IT"/>
        </w:rPr>
        <w:t>ô</w:t>
      </w:r>
      <w:r>
        <w:rPr>
          <w:rFonts w:ascii="Tahoma" w:eastAsia="Calibri" w:hAnsi="Tahoma" w:cs="Tahoma"/>
          <w:sz w:val="22"/>
          <w:szCs w:val="22"/>
          <w:lang w:val="it-IT"/>
        </w:rPr>
        <w:t>ng m</w:t>
      </w:r>
      <w:r w:rsidRPr="00E76CA9">
        <w:rPr>
          <w:rFonts w:ascii="Tahoma" w:eastAsia="Calibri" w:hAnsi="Tahoma" w:cs="Tahoma"/>
          <w:sz w:val="22"/>
          <w:szCs w:val="22"/>
          <w:lang w:val="it-IT"/>
        </w:rPr>
        <w:t>óng</w:t>
      </w:r>
      <w:r>
        <w:rPr>
          <w:rFonts w:ascii="Tahoma" w:eastAsia="Calibri" w:hAnsi="Tahoma" w:cs="Tahoma"/>
          <w:sz w:val="22"/>
          <w:szCs w:val="22"/>
          <w:lang w:val="it-IT"/>
        </w:rPr>
        <w:t>, th</w:t>
      </w:r>
      <w:r w:rsidRPr="00E76CA9">
        <w:rPr>
          <w:rFonts w:ascii="Tahoma" w:eastAsia="Calibri" w:hAnsi="Tahoma" w:cs="Tahoma"/>
          <w:sz w:val="22"/>
          <w:szCs w:val="22"/>
          <w:lang w:val="it-IT"/>
        </w:rPr>
        <w:t>â</w:t>
      </w:r>
      <w:r>
        <w:rPr>
          <w:rFonts w:ascii="Tahoma" w:eastAsia="Calibri" w:hAnsi="Tahoma" w:cs="Tahoma"/>
          <w:sz w:val="22"/>
          <w:szCs w:val="22"/>
          <w:lang w:val="it-IT"/>
        </w:rPr>
        <w:t>n m</w:t>
      </w:r>
      <w:r w:rsidRPr="00E76CA9">
        <w:rPr>
          <w:rFonts w:ascii="Tahoma" w:eastAsia="Calibri" w:hAnsi="Tahoma" w:cs="Tahoma"/>
          <w:sz w:val="22"/>
          <w:szCs w:val="22"/>
          <w:lang w:val="it-IT"/>
        </w:rPr>
        <w:t>ươ</w:t>
      </w:r>
      <w:r>
        <w:rPr>
          <w:rFonts w:ascii="Tahoma" w:eastAsia="Calibri" w:hAnsi="Tahoma" w:cs="Tahoma"/>
          <w:sz w:val="22"/>
          <w:szCs w:val="22"/>
          <w:lang w:val="it-IT"/>
        </w:rPr>
        <w:t>ng tho</w:t>
      </w:r>
      <w:r w:rsidRPr="00E76CA9">
        <w:rPr>
          <w:rFonts w:ascii="Tahoma" w:eastAsia="Calibri" w:hAnsi="Tahoma" w:cs="Tahoma"/>
          <w:sz w:val="22"/>
          <w:szCs w:val="22"/>
          <w:lang w:val="it-IT"/>
        </w:rPr>
        <w:t>át</w:t>
      </w:r>
      <w:r>
        <w:rPr>
          <w:rFonts w:ascii="Tahoma" w:eastAsia="Calibri" w:hAnsi="Tahoma" w:cs="Tahoma"/>
          <w:sz w:val="22"/>
          <w:szCs w:val="22"/>
          <w:lang w:val="it-IT"/>
        </w:rPr>
        <w:t xml:space="preserve"> nư</w:t>
      </w:r>
      <w:r w:rsidRPr="00E76CA9">
        <w:rPr>
          <w:rFonts w:ascii="Tahoma" w:eastAsia="Calibri" w:hAnsi="Tahoma" w:cs="Tahoma"/>
          <w:sz w:val="22"/>
          <w:szCs w:val="22"/>
          <w:lang w:val="it-IT"/>
        </w:rPr>
        <w:t>ớc</w:t>
      </w:r>
      <w:r>
        <w:rPr>
          <w:rFonts w:ascii="Tahoma" w:eastAsia="Calibri" w:hAnsi="Tahoma" w:cs="Tahoma"/>
          <w:sz w:val="22"/>
          <w:szCs w:val="22"/>
          <w:lang w:val="it-IT"/>
        </w:rPr>
        <w:t xml:space="preserve"> t</w:t>
      </w:r>
      <w:r w:rsidRPr="001756E7">
        <w:rPr>
          <w:rFonts w:ascii="Tahoma" w:eastAsia="Calibri" w:hAnsi="Tahoma" w:cs="Tahoma"/>
          <w:sz w:val="22"/>
          <w:szCs w:val="22"/>
          <w:lang w:val="it-IT"/>
        </w:rPr>
        <w:t>ạm</w:t>
      </w:r>
      <w:r>
        <w:rPr>
          <w:rFonts w:ascii="Tahoma" w:eastAsia="Calibri" w:hAnsi="Tahoma" w:cs="Tahoma"/>
          <w:sz w:val="22"/>
          <w:szCs w:val="22"/>
          <w:lang w:val="it-IT"/>
        </w:rPr>
        <w:t xml:space="preserve"> B=1.2m l</w:t>
      </w:r>
      <w:r w:rsidRPr="00E76CA9">
        <w:rPr>
          <w:rFonts w:ascii="Tahoma" w:eastAsia="Calibri" w:hAnsi="Tahoma" w:cs="Tahoma"/>
          <w:sz w:val="22"/>
          <w:szCs w:val="22"/>
          <w:lang w:val="it-IT"/>
        </w:rPr>
        <w:t>ý</w:t>
      </w:r>
      <w:r>
        <w:rPr>
          <w:rFonts w:ascii="Tahoma" w:eastAsia="Calibri" w:hAnsi="Tahoma" w:cs="Tahoma"/>
          <w:sz w:val="22"/>
          <w:szCs w:val="22"/>
          <w:lang w:val="it-IT"/>
        </w:rPr>
        <w:t xml:space="preserve"> tr</w:t>
      </w:r>
      <w:r w:rsidRPr="00E76CA9">
        <w:rPr>
          <w:rFonts w:ascii="Tahoma" w:eastAsia="Calibri" w:hAnsi="Tahoma" w:cs="Tahoma"/>
          <w:sz w:val="22"/>
          <w:szCs w:val="22"/>
          <w:lang w:val="it-IT"/>
        </w:rPr>
        <w:t>ình</w:t>
      </w:r>
      <w:r>
        <w:rPr>
          <w:rFonts w:ascii="Tahoma" w:eastAsia="Calibri" w:hAnsi="Tahoma" w:cs="Tahoma"/>
          <w:sz w:val="22"/>
          <w:szCs w:val="22"/>
          <w:lang w:val="it-IT"/>
        </w:rPr>
        <w:t xml:space="preserve"> Km0+791.51.</w:t>
      </w:r>
    </w:p>
    <w:p w:rsidR="002A1B65" w:rsidRDefault="002A1B65" w:rsidP="00AB4DAB">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lastRenderedPageBreak/>
        <w:tab/>
        <w:t>- Thi c</w:t>
      </w:r>
      <w:r w:rsidRPr="00D72855">
        <w:rPr>
          <w:rFonts w:ascii="Tahoma" w:eastAsia="Calibri" w:hAnsi="Tahoma" w:cs="Tahoma"/>
          <w:sz w:val="22"/>
          <w:szCs w:val="22"/>
          <w:lang w:val="it-IT"/>
        </w:rPr>
        <w:t>ô</w:t>
      </w:r>
      <w:r>
        <w:rPr>
          <w:rFonts w:ascii="Tahoma" w:eastAsia="Calibri" w:hAnsi="Tahoma" w:cs="Tahoma"/>
          <w:sz w:val="22"/>
          <w:szCs w:val="22"/>
          <w:lang w:val="it-IT"/>
        </w:rPr>
        <w:t xml:space="preserve">ng </w:t>
      </w:r>
      <w:r w:rsidRPr="00D72855">
        <w:rPr>
          <w:rFonts w:ascii="Tahoma" w:eastAsia="Calibri" w:hAnsi="Tahoma" w:cs="Tahoma"/>
          <w:sz w:val="22"/>
          <w:szCs w:val="22"/>
          <w:lang w:val="it-IT"/>
        </w:rPr>
        <w:t>đ</w:t>
      </w:r>
      <w:r>
        <w:rPr>
          <w:rFonts w:ascii="Tahoma" w:eastAsia="Calibri" w:hAnsi="Tahoma" w:cs="Tahoma"/>
          <w:sz w:val="22"/>
          <w:szCs w:val="22"/>
          <w:lang w:val="it-IT"/>
        </w:rPr>
        <w:t>an m</w:t>
      </w:r>
      <w:r w:rsidRPr="00D72855">
        <w:rPr>
          <w:rFonts w:ascii="Tahoma" w:eastAsia="Calibri" w:hAnsi="Tahoma" w:cs="Tahoma"/>
          <w:sz w:val="22"/>
          <w:szCs w:val="22"/>
          <w:lang w:val="it-IT"/>
        </w:rPr>
        <w:t>ươ</w:t>
      </w:r>
      <w:r>
        <w:rPr>
          <w:rFonts w:ascii="Tahoma" w:eastAsia="Calibri" w:hAnsi="Tahoma" w:cs="Tahoma"/>
          <w:sz w:val="22"/>
          <w:szCs w:val="22"/>
          <w:lang w:val="it-IT"/>
        </w:rPr>
        <w:t>ng qua đư</w:t>
      </w:r>
      <w:r w:rsidRPr="00D72855">
        <w:rPr>
          <w:rFonts w:ascii="Tahoma" w:eastAsia="Calibri" w:hAnsi="Tahoma" w:cs="Tahoma"/>
          <w:sz w:val="22"/>
          <w:szCs w:val="22"/>
          <w:lang w:val="it-IT"/>
        </w:rPr>
        <w:t>ờng</w:t>
      </w:r>
      <w:r>
        <w:rPr>
          <w:rFonts w:ascii="Tahoma" w:eastAsia="Calibri" w:hAnsi="Tahoma" w:cs="Tahoma"/>
          <w:sz w:val="22"/>
          <w:szCs w:val="22"/>
          <w:lang w:val="it-IT"/>
        </w:rPr>
        <w:t xml:space="preserve"> s</w:t>
      </w:r>
      <w:r w:rsidRPr="00D72855">
        <w:rPr>
          <w:rFonts w:ascii="Tahoma" w:eastAsia="Calibri" w:hAnsi="Tahoma" w:cs="Tahoma"/>
          <w:sz w:val="22"/>
          <w:szCs w:val="22"/>
          <w:lang w:val="it-IT"/>
        </w:rPr>
        <w:t>ố</w:t>
      </w:r>
      <w:r>
        <w:rPr>
          <w:rFonts w:ascii="Tahoma" w:eastAsia="Calibri" w:hAnsi="Tahoma" w:cs="Tahoma"/>
          <w:sz w:val="22"/>
          <w:szCs w:val="22"/>
          <w:lang w:val="it-IT"/>
        </w:rPr>
        <w:t xml:space="preserve"> 10.</w:t>
      </w:r>
    </w:p>
    <w:p w:rsidR="002A1B65" w:rsidRPr="00485F6A" w:rsidRDefault="002A1B65" w:rsidP="00AB4DAB">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Thi c</w:t>
      </w:r>
      <w:r w:rsidRPr="008C1575">
        <w:rPr>
          <w:rFonts w:ascii="Tahoma" w:eastAsia="Calibri" w:hAnsi="Tahoma" w:cs="Tahoma"/>
          <w:sz w:val="22"/>
          <w:szCs w:val="22"/>
          <w:lang w:val="it-IT"/>
        </w:rPr>
        <w:t>ô</w:t>
      </w:r>
      <w:r>
        <w:rPr>
          <w:rFonts w:ascii="Tahoma" w:eastAsia="Calibri" w:hAnsi="Tahoma" w:cs="Tahoma"/>
          <w:sz w:val="22"/>
          <w:szCs w:val="22"/>
          <w:lang w:val="it-IT"/>
        </w:rPr>
        <w:t>ng đ</w:t>
      </w:r>
      <w:r w:rsidRPr="008C1575">
        <w:rPr>
          <w:rFonts w:ascii="Tahoma" w:eastAsia="Calibri" w:hAnsi="Tahoma" w:cs="Tahoma"/>
          <w:sz w:val="22"/>
          <w:szCs w:val="22"/>
          <w:lang w:val="it-IT"/>
        </w:rPr>
        <w:t>ắp</w:t>
      </w:r>
      <w:r>
        <w:rPr>
          <w:rFonts w:ascii="Tahoma" w:eastAsia="Calibri" w:hAnsi="Tahoma" w:cs="Tahoma"/>
          <w:sz w:val="22"/>
          <w:szCs w:val="22"/>
          <w:lang w:val="it-IT"/>
        </w:rPr>
        <w:t xml:space="preserve"> đ</w:t>
      </w:r>
      <w:r w:rsidRPr="008C1575">
        <w:rPr>
          <w:rFonts w:ascii="Tahoma" w:eastAsia="Calibri" w:hAnsi="Tahoma" w:cs="Tahoma"/>
          <w:sz w:val="22"/>
          <w:szCs w:val="22"/>
          <w:lang w:val="it-IT"/>
        </w:rPr>
        <w:t>ất</w:t>
      </w:r>
      <w:r>
        <w:rPr>
          <w:rFonts w:ascii="Tahoma" w:eastAsia="Calibri" w:hAnsi="Tahoma" w:cs="Tahoma"/>
          <w:sz w:val="22"/>
          <w:szCs w:val="22"/>
          <w:lang w:val="it-IT"/>
        </w:rPr>
        <w:t xml:space="preserve"> l</w:t>
      </w:r>
      <w:r w:rsidRPr="008C1575">
        <w:rPr>
          <w:rFonts w:ascii="Tahoma" w:eastAsia="Calibri" w:hAnsi="Tahoma" w:cs="Tahoma"/>
          <w:sz w:val="22"/>
          <w:szCs w:val="22"/>
          <w:lang w:val="it-IT"/>
        </w:rPr>
        <w:t>ớp</w:t>
      </w:r>
      <w:r>
        <w:rPr>
          <w:rFonts w:ascii="Tahoma" w:eastAsia="Calibri" w:hAnsi="Tahoma" w:cs="Tahoma"/>
          <w:sz w:val="22"/>
          <w:szCs w:val="22"/>
          <w:lang w:val="it-IT"/>
        </w:rPr>
        <w:t xml:space="preserve"> tr</w:t>
      </w:r>
      <w:r w:rsidRPr="008C1575">
        <w:rPr>
          <w:rFonts w:ascii="Tahoma" w:eastAsia="Calibri" w:hAnsi="Tahoma" w:cs="Tahoma"/>
          <w:sz w:val="22"/>
          <w:szCs w:val="22"/>
          <w:lang w:val="it-IT"/>
        </w:rPr>
        <w:t>ê</w:t>
      </w:r>
      <w:r>
        <w:rPr>
          <w:rFonts w:ascii="Tahoma" w:eastAsia="Calibri" w:hAnsi="Tahoma" w:cs="Tahoma"/>
          <w:sz w:val="22"/>
          <w:szCs w:val="22"/>
          <w:lang w:val="it-IT"/>
        </w:rPr>
        <w:t>n c</w:t>
      </w:r>
      <w:r w:rsidRPr="008C1575">
        <w:rPr>
          <w:rFonts w:ascii="Tahoma" w:eastAsia="Calibri" w:hAnsi="Tahoma" w:cs="Tahoma"/>
          <w:sz w:val="22"/>
          <w:szCs w:val="22"/>
          <w:lang w:val="it-IT"/>
        </w:rPr>
        <w:t>ùng</w:t>
      </w:r>
      <w:r>
        <w:rPr>
          <w:rFonts w:ascii="Tahoma" w:eastAsia="Calibri" w:hAnsi="Tahoma" w:cs="Tahoma"/>
          <w:sz w:val="22"/>
          <w:szCs w:val="22"/>
          <w:lang w:val="it-IT"/>
        </w:rPr>
        <w:t xml:space="preserve"> v</w:t>
      </w:r>
      <w:r w:rsidRPr="008C1575">
        <w:rPr>
          <w:rFonts w:ascii="Tahoma" w:eastAsia="Calibri" w:hAnsi="Tahoma" w:cs="Tahoma"/>
          <w:sz w:val="22"/>
          <w:szCs w:val="22"/>
          <w:lang w:val="it-IT"/>
        </w:rPr>
        <w:t>à</w:t>
      </w:r>
      <w:r>
        <w:rPr>
          <w:rFonts w:ascii="Tahoma" w:eastAsia="Calibri" w:hAnsi="Tahoma" w:cs="Tahoma"/>
          <w:sz w:val="22"/>
          <w:szCs w:val="22"/>
          <w:lang w:val="it-IT"/>
        </w:rPr>
        <w:t xml:space="preserve"> ho</w:t>
      </w:r>
      <w:r w:rsidRPr="008C1575">
        <w:rPr>
          <w:rFonts w:ascii="Tahoma" w:eastAsia="Calibri" w:hAnsi="Tahoma" w:cs="Tahoma"/>
          <w:sz w:val="22"/>
          <w:szCs w:val="22"/>
          <w:lang w:val="it-IT"/>
        </w:rPr>
        <w:t>àn</w:t>
      </w:r>
      <w:r>
        <w:rPr>
          <w:rFonts w:ascii="Tahoma" w:eastAsia="Calibri" w:hAnsi="Tahoma" w:cs="Tahoma"/>
          <w:sz w:val="22"/>
          <w:szCs w:val="22"/>
          <w:lang w:val="it-IT"/>
        </w:rPr>
        <w:t xml:space="preserve"> thi</w:t>
      </w:r>
      <w:r w:rsidRPr="008C1575">
        <w:rPr>
          <w:rFonts w:ascii="Tahoma" w:eastAsia="Calibri" w:hAnsi="Tahoma" w:cs="Tahoma"/>
          <w:sz w:val="22"/>
          <w:szCs w:val="22"/>
          <w:lang w:val="it-IT"/>
        </w:rPr>
        <w:t>ện</w:t>
      </w:r>
      <w:r>
        <w:rPr>
          <w:rFonts w:ascii="Tahoma" w:eastAsia="Calibri" w:hAnsi="Tahoma" w:cs="Tahoma"/>
          <w:sz w:val="22"/>
          <w:szCs w:val="22"/>
          <w:lang w:val="it-IT"/>
        </w:rPr>
        <w:t xml:space="preserve"> đ</w:t>
      </w:r>
      <w:r w:rsidRPr="008C1575">
        <w:rPr>
          <w:rFonts w:ascii="Tahoma" w:eastAsia="Calibri" w:hAnsi="Tahoma" w:cs="Tahoma"/>
          <w:sz w:val="22"/>
          <w:szCs w:val="22"/>
          <w:lang w:val="it-IT"/>
        </w:rPr>
        <w:t>ắp</w:t>
      </w:r>
      <w:r>
        <w:rPr>
          <w:rFonts w:ascii="Tahoma" w:eastAsia="Calibri" w:hAnsi="Tahoma" w:cs="Tahoma"/>
          <w:sz w:val="22"/>
          <w:szCs w:val="22"/>
          <w:lang w:val="it-IT"/>
        </w:rPr>
        <w:t xml:space="preserve"> đ</w:t>
      </w:r>
      <w:r w:rsidRPr="008C1575">
        <w:rPr>
          <w:rFonts w:ascii="Tahoma" w:eastAsia="Calibri" w:hAnsi="Tahoma" w:cs="Tahoma"/>
          <w:sz w:val="22"/>
          <w:szCs w:val="22"/>
          <w:lang w:val="it-IT"/>
        </w:rPr>
        <w:t>ất</w:t>
      </w:r>
      <w:r>
        <w:rPr>
          <w:rFonts w:ascii="Tahoma" w:eastAsia="Calibri" w:hAnsi="Tahoma" w:cs="Tahoma"/>
          <w:sz w:val="22"/>
          <w:szCs w:val="22"/>
          <w:lang w:val="it-IT"/>
        </w:rPr>
        <w:t xml:space="preserve"> K95 v</w:t>
      </w:r>
      <w:r w:rsidRPr="008C1575">
        <w:rPr>
          <w:rFonts w:ascii="Tahoma" w:eastAsia="Calibri" w:hAnsi="Tahoma" w:cs="Tahoma"/>
          <w:sz w:val="22"/>
          <w:szCs w:val="22"/>
          <w:lang w:val="it-IT"/>
        </w:rPr>
        <w:t>ỉa</w:t>
      </w:r>
      <w:r>
        <w:rPr>
          <w:rFonts w:ascii="Tahoma" w:eastAsia="Calibri" w:hAnsi="Tahoma" w:cs="Tahoma"/>
          <w:sz w:val="22"/>
          <w:szCs w:val="22"/>
          <w:lang w:val="it-IT"/>
        </w:rPr>
        <w:t xml:space="preserve"> h</w:t>
      </w:r>
      <w:r w:rsidRPr="008C1575">
        <w:rPr>
          <w:rFonts w:ascii="Tahoma" w:eastAsia="Calibri" w:hAnsi="Tahoma" w:cs="Tahoma"/>
          <w:sz w:val="22"/>
          <w:szCs w:val="22"/>
          <w:lang w:val="it-IT"/>
        </w:rPr>
        <w:t>è</w:t>
      </w:r>
      <w:r>
        <w:rPr>
          <w:rFonts w:ascii="Tahoma" w:eastAsia="Calibri" w:hAnsi="Tahoma" w:cs="Tahoma"/>
          <w:sz w:val="22"/>
          <w:szCs w:val="22"/>
          <w:lang w:val="it-IT"/>
        </w:rPr>
        <w:t xml:space="preserve"> </w:t>
      </w:r>
      <w:r>
        <w:rPr>
          <w:rFonts w:ascii="Tahoma" w:eastAsia="Calibri" w:hAnsi="Tahoma" w:cs="Tahoma"/>
          <w:color w:val="000000" w:themeColor="text1"/>
          <w:sz w:val="22"/>
          <w:szCs w:val="22"/>
          <w:lang w:val="it-IT"/>
        </w:rPr>
        <w:t>c</w:t>
      </w:r>
      <w:r w:rsidRPr="0018049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H7 đ</w:t>
      </w:r>
      <w:r w:rsidRPr="0018049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18049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51 (d</w:t>
      </w:r>
      <w:r w:rsidRPr="00180492">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91,51m)  - Tr</w:t>
      </w:r>
      <w:r w:rsidRPr="00EA14F6">
        <w:rPr>
          <w:rFonts w:ascii="Tahoma" w:eastAsia="Calibri" w:hAnsi="Tahoma" w:cs="Tahoma"/>
          <w:color w:val="000000" w:themeColor="text1"/>
          <w:sz w:val="22"/>
          <w:szCs w:val="22"/>
          <w:lang w:val="it-IT"/>
        </w:rPr>
        <w:t>á</w:t>
      </w:r>
      <w:r>
        <w:rPr>
          <w:rFonts w:ascii="Tahoma" w:eastAsia="Calibri" w:hAnsi="Tahoma" w:cs="Tahoma"/>
          <w:color w:val="000000" w:themeColor="text1"/>
          <w:sz w:val="22"/>
          <w:szCs w:val="22"/>
          <w:lang w:val="it-IT"/>
        </w:rPr>
        <w:t>i, ph</w:t>
      </w:r>
      <w:r w:rsidRPr="00EA14F6">
        <w:rPr>
          <w:rFonts w:ascii="Tahoma" w:eastAsia="Calibri" w:hAnsi="Tahoma" w:cs="Tahoma"/>
          <w:color w:val="000000" w:themeColor="text1"/>
          <w:sz w:val="22"/>
          <w:szCs w:val="22"/>
          <w:lang w:val="it-IT"/>
        </w:rPr>
        <w:t>ải</w:t>
      </w:r>
      <w:r>
        <w:rPr>
          <w:rFonts w:ascii="Tahoma" w:eastAsia="Calibri" w:hAnsi="Tahoma" w:cs="Tahoma"/>
          <w:color w:val="000000" w:themeColor="text1"/>
          <w:sz w:val="22"/>
          <w:szCs w:val="22"/>
          <w:lang w:val="it-IT"/>
        </w:rPr>
        <w:t xml:space="preserve"> tuy</w:t>
      </w:r>
      <w:r w:rsidRPr="00EA14F6">
        <w:rPr>
          <w:rFonts w:ascii="Tahoma" w:eastAsia="Calibri" w:hAnsi="Tahoma" w:cs="Tahoma"/>
          <w:color w:val="000000" w:themeColor="text1"/>
          <w:sz w:val="22"/>
          <w:szCs w:val="22"/>
          <w:lang w:val="it-IT"/>
        </w:rPr>
        <w:t>ến</w:t>
      </w:r>
      <w:r>
        <w:rPr>
          <w:rFonts w:ascii="Tahoma" w:eastAsia="Calibri" w:hAnsi="Tahoma" w:cs="Tahoma"/>
          <w:sz w:val="22"/>
          <w:szCs w:val="22"/>
          <w:lang w:val="it-IT"/>
        </w:rPr>
        <w:t>.</w:t>
      </w:r>
    </w:p>
    <w:p w:rsidR="002A1B65" w:rsidRPr="00360AD7" w:rsidRDefault="002A1B65" w:rsidP="00AB4DAB">
      <w:pPr>
        <w:tabs>
          <w:tab w:val="left" w:pos="709"/>
          <w:tab w:val="left" w:pos="1134"/>
        </w:tabs>
        <w:spacing w:line="360" w:lineRule="auto"/>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c. Khối lượng công việc hoàn thành tính đến hết tuầ</w:t>
      </w:r>
      <w:r>
        <w:rPr>
          <w:rFonts w:ascii="Tahoma" w:eastAsia="Calibri" w:hAnsi="Tahoma" w:cs="Tahoma"/>
          <w:b/>
          <w:color w:val="000000" w:themeColor="text1"/>
          <w:sz w:val="22"/>
          <w:szCs w:val="22"/>
          <w:lang w:val="it-IT"/>
        </w:rPr>
        <w:t>n 14</w:t>
      </w:r>
      <w:r w:rsidRPr="00360AD7">
        <w:rPr>
          <w:rFonts w:ascii="Tahoma" w:eastAsia="Calibri" w:hAnsi="Tahoma" w:cs="Tahoma"/>
          <w:b/>
          <w:color w:val="000000" w:themeColor="text1"/>
          <w:sz w:val="22"/>
          <w:szCs w:val="22"/>
          <w:lang w:val="it-IT"/>
        </w:rPr>
        <w:t xml:space="preserve"> tháng 1</w:t>
      </w:r>
      <w:r>
        <w:rPr>
          <w:rFonts w:ascii="Tahoma" w:eastAsia="Calibri" w:hAnsi="Tahoma" w:cs="Tahoma"/>
          <w:b/>
          <w:color w:val="000000" w:themeColor="text1"/>
          <w:sz w:val="22"/>
          <w:szCs w:val="22"/>
          <w:lang w:val="it-IT"/>
        </w:rPr>
        <w:t>1</w:t>
      </w:r>
      <w:r w:rsidRPr="00360AD7">
        <w:rPr>
          <w:rFonts w:ascii="Tahoma" w:eastAsia="Calibri" w:hAnsi="Tahoma" w:cs="Tahoma"/>
          <w:b/>
          <w:color w:val="000000" w:themeColor="text1"/>
          <w:sz w:val="22"/>
          <w:szCs w:val="22"/>
          <w:lang w:val="it-IT"/>
        </w:rPr>
        <w:t>:</w:t>
      </w:r>
    </w:p>
    <w:p w:rsidR="002A1B65" w:rsidRDefault="002A1B65" w:rsidP="00AB4DAB">
      <w:pPr>
        <w:tabs>
          <w:tab w:val="left" w:pos="709"/>
          <w:tab w:val="left" w:pos="1134"/>
        </w:tabs>
        <w:spacing w:line="360" w:lineRule="auto"/>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w:t>
      </w:r>
      <w:r w:rsidRPr="00993C62">
        <w:rPr>
          <w:rFonts w:ascii="Tahoma" w:eastAsia="Calibri" w:hAnsi="Tahoma" w:cs="Tahoma"/>
          <w:b/>
          <w:color w:val="000000" w:themeColor="text1"/>
          <w:sz w:val="22"/>
          <w:szCs w:val="22"/>
          <w:lang w:val="it-IT"/>
        </w:rPr>
        <w:t>ô</w:t>
      </w:r>
      <w:r>
        <w:rPr>
          <w:rFonts w:ascii="Tahoma" w:eastAsia="Calibri" w:hAnsi="Tahoma" w:cs="Tahoma"/>
          <w:b/>
          <w:color w:val="000000" w:themeColor="text1"/>
          <w:sz w:val="22"/>
          <w:szCs w:val="22"/>
          <w:lang w:val="it-IT"/>
        </w:rPr>
        <w:t>ng n</w:t>
      </w:r>
      <w:r w:rsidRPr="00993C62">
        <w:rPr>
          <w:rFonts w:ascii="Tahoma" w:eastAsia="Calibri" w:hAnsi="Tahoma" w:cs="Tahoma"/>
          <w:b/>
          <w:color w:val="000000" w:themeColor="text1"/>
          <w:sz w:val="22"/>
          <w:szCs w:val="22"/>
          <w:lang w:val="it-IT"/>
        </w:rPr>
        <w:t>ền</w:t>
      </w:r>
      <w:r>
        <w:rPr>
          <w:rFonts w:ascii="Tahoma" w:eastAsia="Calibri" w:hAnsi="Tahoma" w:cs="Tahoma"/>
          <w:b/>
          <w:color w:val="000000" w:themeColor="text1"/>
          <w:sz w:val="22"/>
          <w:szCs w:val="22"/>
          <w:lang w:val="it-IT"/>
        </w:rPr>
        <w:t xml:space="preserve"> đư</w:t>
      </w:r>
      <w:r w:rsidRPr="00993C62">
        <w:rPr>
          <w:rFonts w:ascii="Tahoma" w:eastAsia="Calibri" w:hAnsi="Tahoma" w:cs="Tahoma"/>
          <w:b/>
          <w:color w:val="000000" w:themeColor="text1"/>
          <w:sz w:val="22"/>
          <w:szCs w:val="22"/>
          <w:lang w:val="it-IT"/>
        </w:rPr>
        <w:t>ờng</w:t>
      </w:r>
      <w:r>
        <w:rPr>
          <w:rFonts w:ascii="Tahoma" w:eastAsia="Calibri" w:hAnsi="Tahoma" w:cs="Tahoma"/>
          <w:b/>
          <w:color w:val="000000" w:themeColor="text1"/>
          <w:sz w:val="22"/>
          <w:szCs w:val="22"/>
          <w:lang w:val="it-IT"/>
        </w:rPr>
        <w:t>:</w:t>
      </w:r>
    </w:p>
    <w:p w:rsidR="002A1B65" w:rsidRPr="00360AD7"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r>
      <w:r w:rsidRPr="00360AD7">
        <w:rPr>
          <w:rFonts w:ascii="Tahoma" w:eastAsia="Calibri" w:hAnsi="Tahoma" w:cs="Tahoma"/>
          <w:b/>
          <w:color w:val="000000" w:themeColor="text1"/>
          <w:sz w:val="22"/>
          <w:szCs w:val="22"/>
          <w:lang w:val="it-IT"/>
        </w:rPr>
        <w:t xml:space="preserve">- </w:t>
      </w:r>
      <w:r w:rsidRPr="00360AD7">
        <w:rPr>
          <w:rFonts w:ascii="Tahoma" w:eastAsia="Calibri" w:hAnsi="Tahoma" w:cs="Tahoma"/>
          <w:color w:val="000000" w:themeColor="text1"/>
          <w:sz w:val="22"/>
          <w:szCs w:val="22"/>
          <w:lang w:val="it-IT"/>
        </w:rPr>
        <w:t xml:space="preserve"> Hoàn thành đắp nền đường K98 phần đường bên trái từ cọc 36 đến cọc 51 (200m) – đắp đến đỉnh K98.</w:t>
      </w:r>
    </w:p>
    <w:p w:rsidR="002A1B65" w:rsidRPr="00360AD7"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ab/>
        <w:t xml:space="preserve">- </w:t>
      </w:r>
      <w:r>
        <w:rPr>
          <w:rFonts w:ascii="Tahoma" w:eastAsia="Calibri" w:hAnsi="Tahoma" w:cs="Tahoma"/>
          <w:color w:val="000000" w:themeColor="text1"/>
          <w:sz w:val="22"/>
          <w:szCs w:val="22"/>
          <w:lang w:val="it-IT"/>
        </w:rPr>
        <w:t xml:space="preserve"> </w:t>
      </w:r>
      <w:r w:rsidRPr="00360AD7">
        <w:rPr>
          <w:rFonts w:ascii="Tahoma" w:eastAsia="Calibri" w:hAnsi="Tahoma" w:cs="Tahoma"/>
          <w:color w:val="000000" w:themeColor="text1"/>
          <w:sz w:val="22"/>
          <w:szCs w:val="22"/>
          <w:lang w:val="it-IT"/>
        </w:rPr>
        <w:t>Đắp đất nền đường K98 lớp 1 phần đường bên phải từ cọc 39 đến cọc 51 (dài 160m).</w:t>
      </w:r>
    </w:p>
    <w:p w:rsidR="002A1B65" w:rsidRPr="00443E68"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t>-</w:t>
      </w:r>
      <w:r>
        <w:rPr>
          <w:rFonts w:ascii="Tahoma" w:eastAsia="Calibri" w:hAnsi="Tahoma" w:cs="Tahoma"/>
          <w:b/>
          <w:color w:val="000000" w:themeColor="text1"/>
          <w:sz w:val="22"/>
          <w:szCs w:val="22"/>
          <w:lang w:val="it-IT"/>
        </w:rPr>
        <w:t xml:space="preserve"> </w:t>
      </w:r>
      <w:r w:rsidRPr="00443E68">
        <w:rPr>
          <w:rFonts w:ascii="Tahoma" w:eastAsia="Calibri" w:hAnsi="Tahoma" w:cs="Tahoma"/>
          <w:color w:val="000000" w:themeColor="text1"/>
          <w:sz w:val="22"/>
          <w:szCs w:val="22"/>
          <w:lang w:val="it-IT"/>
        </w:rPr>
        <w:t>Đắp</w:t>
      </w:r>
      <w:r>
        <w:rPr>
          <w:rFonts w:ascii="Tahoma" w:eastAsia="Calibri" w:hAnsi="Tahoma" w:cs="Tahoma"/>
          <w:color w:val="000000" w:themeColor="text1"/>
          <w:sz w:val="22"/>
          <w:szCs w:val="22"/>
          <w:lang w:val="it-IT"/>
        </w:rPr>
        <w:t xml:space="preserve"> ho</w:t>
      </w:r>
      <w:r w:rsidRPr="00443E68">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443E68">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c</w:t>
      </w:r>
      <w:r w:rsidRPr="00443E68">
        <w:rPr>
          <w:rFonts w:ascii="Tahoma" w:eastAsia="Calibri" w:hAnsi="Tahoma" w:cs="Tahoma"/>
          <w:color w:val="000000" w:themeColor="text1"/>
          <w:sz w:val="22"/>
          <w:szCs w:val="22"/>
          <w:lang w:val="it-IT"/>
        </w:rPr>
        <w:t>ấp</w:t>
      </w:r>
      <w:r>
        <w:rPr>
          <w:rFonts w:ascii="Tahoma" w:eastAsia="Calibri" w:hAnsi="Tahoma" w:cs="Tahoma"/>
          <w:color w:val="000000" w:themeColor="text1"/>
          <w:sz w:val="22"/>
          <w:szCs w:val="22"/>
          <w:lang w:val="it-IT"/>
        </w:rPr>
        <w:t xml:space="preserve"> ph</w:t>
      </w:r>
      <w:r w:rsidRPr="00443E68">
        <w:rPr>
          <w:rFonts w:ascii="Tahoma" w:eastAsia="Calibri" w:hAnsi="Tahoma" w:cs="Tahoma"/>
          <w:color w:val="000000" w:themeColor="text1"/>
          <w:sz w:val="22"/>
          <w:szCs w:val="22"/>
          <w:lang w:val="it-IT"/>
        </w:rPr>
        <w:t>ối</w:t>
      </w:r>
      <w:r>
        <w:rPr>
          <w:rFonts w:ascii="Tahoma" w:eastAsia="Calibri" w:hAnsi="Tahoma" w:cs="Tahoma"/>
          <w:color w:val="000000" w:themeColor="text1"/>
          <w:sz w:val="22"/>
          <w:szCs w:val="22"/>
          <w:lang w:val="it-IT"/>
        </w:rPr>
        <w:t xml:space="preserve"> </w:t>
      </w:r>
      <w:r w:rsidRPr="00443E68">
        <w:rPr>
          <w:rFonts w:ascii="Tahoma" w:eastAsia="Calibri" w:hAnsi="Tahoma" w:cs="Tahoma"/>
          <w:color w:val="000000" w:themeColor="text1"/>
          <w:sz w:val="22"/>
          <w:szCs w:val="22"/>
          <w:lang w:val="it-IT"/>
        </w:rPr>
        <w:t>đá</w:t>
      </w:r>
      <w:r>
        <w:rPr>
          <w:rFonts w:ascii="Tahoma" w:eastAsia="Calibri" w:hAnsi="Tahoma" w:cs="Tahoma"/>
          <w:color w:val="000000" w:themeColor="text1"/>
          <w:sz w:val="22"/>
          <w:szCs w:val="22"/>
          <w:lang w:val="it-IT"/>
        </w:rPr>
        <w:t xml:space="preserve"> d</w:t>
      </w:r>
      <w:r w:rsidRPr="00443E68">
        <w:rPr>
          <w:rFonts w:ascii="Tahoma" w:eastAsia="Calibri" w:hAnsi="Tahoma" w:cs="Tahoma"/>
          <w:color w:val="000000" w:themeColor="text1"/>
          <w:sz w:val="22"/>
          <w:szCs w:val="22"/>
          <w:lang w:val="it-IT"/>
        </w:rPr>
        <w:t>ă</w:t>
      </w:r>
      <w:r>
        <w:rPr>
          <w:rFonts w:ascii="Tahoma" w:eastAsia="Calibri" w:hAnsi="Tahoma" w:cs="Tahoma"/>
          <w:color w:val="000000" w:themeColor="text1"/>
          <w:sz w:val="22"/>
          <w:szCs w:val="22"/>
          <w:lang w:val="it-IT"/>
        </w:rPr>
        <w:t>m Dmax37.5 t</w:t>
      </w:r>
      <w:r w:rsidRPr="0033764A">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H6 đ</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51 – Tr</w:t>
      </w:r>
      <w:r w:rsidRPr="0033764A">
        <w:rPr>
          <w:rFonts w:ascii="Tahoma" w:eastAsia="Calibri" w:hAnsi="Tahoma" w:cs="Tahoma"/>
          <w:color w:val="000000" w:themeColor="text1"/>
          <w:sz w:val="22"/>
          <w:szCs w:val="22"/>
          <w:lang w:val="it-IT"/>
        </w:rPr>
        <w:t>á</w:t>
      </w:r>
      <w:r>
        <w:rPr>
          <w:rFonts w:ascii="Tahoma" w:eastAsia="Calibri" w:hAnsi="Tahoma" w:cs="Tahoma"/>
          <w:color w:val="000000" w:themeColor="text1"/>
          <w:sz w:val="22"/>
          <w:szCs w:val="22"/>
          <w:lang w:val="it-IT"/>
        </w:rPr>
        <w:t>i tuy</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(d</w:t>
      </w:r>
      <w:r w:rsidRPr="0033764A">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191,51) v</w:t>
      </w:r>
      <w:r w:rsidRPr="0033764A">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t</w:t>
      </w:r>
      <w:r w:rsidRPr="0033764A">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G1 đ</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51 - Ph</w:t>
      </w:r>
      <w:r w:rsidRPr="0033764A">
        <w:rPr>
          <w:rFonts w:ascii="Tahoma" w:eastAsia="Calibri" w:hAnsi="Tahoma" w:cs="Tahoma"/>
          <w:color w:val="000000" w:themeColor="text1"/>
          <w:sz w:val="22"/>
          <w:szCs w:val="22"/>
          <w:lang w:val="it-IT"/>
        </w:rPr>
        <w:t>ải</w:t>
      </w:r>
      <w:r>
        <w:rPr>
          <w:rFonts w:ascii="Tahoma" w:eastAsia="Calibri" w:hAnsi="Tahoma" w:cs="Tahoma"/>
          <w:color w:val="000000" w:themeColor="text1"/>
          <w:sz w:val="22"/>
          <w:szCs w:val="22"/>
          <w:lang w:val="it-IT"/>
        </w:rPr>
        <w:t xml:space="preserve"> tuy</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(d</w:t>
      </w:r>
      <w:r w:rsidRPr="0033764A">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113,46m).</w:t>
      </w:r>
    </w:p>
    <w:p w:rsidR="002A1B65"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color w:val="000000" w:themeColor="text1"/>
          <w:sz w:val="22"/>
          <w:szCs w:val="22"/>
          <w:lang w:val="it-IT"/>
        </w:rPr>
        <w:t>- Đ</w:t>
      </w:r>
      <w:r w:rsidRPr="0033764A">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ho</w:t>
      </w:r>
      <w:r w:rsidRPr="0033764A">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33764A">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l</w:t>
      </w:r>
      <w:r w:rsidRPr="0033764A">
        <w:rPr>
          <w:rFonts w:ascii="Tahoma" w:eastAsia="Calibri" w:hAnsi="Tahoma" w:cs="Tahoma"/>
          <w:color w:val="000000" w:themeColor="text1"/>
          <w:sz w:val="22"/>
          <w:szCs w:val="22"/>
          <w:lang w:val="it-IT"/>
        </w:rPr>
        <w:t>ớp</w:t>
      </w:r>
      <w:r>
        <w:rPr>
          <w:rFonts w:ascii="Tahoma" w:eastAsia="Calibri" w:hAnsi="Tahoma" w:cs="Tahoma"/>
          <w:color w:val="000000" w:themeColor="text1"/>
          <w:sz w:val="22"/>
          <w:szCs w:val="22"/>
          <w:lang w:val="it-IT"/>
        </w:rPr>
        <w:t xml:space="preserve"> K95 n</w:t>
      </w:r>
      <w:r w:rsidRPr="0033764A">
        <w:rPr>
          <w:rFonts w:ascii="Tahoma" w:eastAsia="Calibri" w:hAnsi="Tahoma" w:cs="Tahoma"/>
          <w:color w:val="000000" w:themeColor="text1"/>
          <w:sz w:val="22"/>
          <w:szCs w:val="22"/>
          <w:lang w:val="it-IT"/>
        </w:rPr>
        <w:t>ền</w:t>
      </w:r>
      <w:r>
        <w:rPr>
          <w:rFonts w:ascii="Tahoma" w:eastAsia="Calibri" w:hAnsi="Tahoma" w:cs="Tahoma"/>
          <w:color w:val="000000" w:themeColor="text1"/>
          <w:sz w:val="22"/>
          <w:szCs w:val="22"/>
          <w:lang w:val="it-IT"/>
        </w:rPr>
        <w:t xml:space="preserve"> đư</w:t>
      </w:r>
      <w:r w:rsidRPr="0033764A">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 Ph</w:t>
      </w:r>
      <w:r w:rsidRPr="0033764A">
        <w:rPr>
          <w:rFonts w:ascii="Tahoma" w:eastAsia="Calibri" w:hAnsi="Tahoma" w:cs="Tahoma"/>
          <w:color w:val="000000" w:themeColor="text1"/>
          <w:sz w:val="22"/>
          <w:szCs w:val="22"/>
          <w:lang w:val="it-IT"/>
        </w:rPr>
        <w:t>ần</w:t>
      </w:r>
      <w:r>
        <w:rPr>
          <w:rFonts w:ascii="Tahoma" w:eastAsia="Calibri" w:hAnsi="Tahoma" w:cs="Tahoma"/>
          <w:color w:val="000000" w:themeColor="text1"/>
          <w:sz w:val="22"/>
          <w:szCs w:val="22"/>
          <w:lang w:val="it-IT"/>
        </w:rPr>
        <w:t xml:space="preserve"> n</w:t>
      </w:r>
      <w:r w:rsidRPr="0033764A">
        <w:rPr>
          <w:rFonts w:ascii="Tahoma" w:eastAsia="Calibri" w:hAnsi="Tahoma" w:cs="Tahoma"/>
          <w:color w:val="000000" w:themeColor="text1"/>
          <w:sz w:val="22"/>
          <w:szCs w:val="22"/>
          <w:lang w:val="it-IT"/>
        </w:rPr>
        <w:t>ền</w:t>
      </w:r>
      <w:r>
        <w:rPr>
          <w:rFonts w:ascii="Tahoma" w:eastAsia="Calibri" w:hAnsi="Tahoma" w:cs="Tahoma"/>
          <w:color w:val="000000" w:themeColor="text1"/>
          <w:sz w:val="22"/>
          <w:szCs w:val="22"/>
          <w:lang w:val="it-IT"/>
        </w:rPr>
        <w:t xml:space="preserve"> đư</w:t>
      </w:r>
      <w:r w:rsidRPr="0033764A">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t</w:t>
      </w:r>
      <w:r w:rsidRPr="0033764A">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31 đ</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34 (d</w:t>
      </w:r>
      <w:r w:rsidRPr="0033764A">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72,69m)</w:t>
      </w:r>
      <w:r>
        <w:rPr>
          <w:rFonts w:ascii="Tahoma" w:eastAsia="Calibri" w:hAnsi="Tahoma" w:cs="Tahoma"/>
          <w:color w:val="000000" w:themeColor="text1"/>
          <w:sz w:val="22"/>
          <w:szCs w:val="22"/>
          <w:lang w:val="it-IT"/>
        </w:rPr>
        <w:tab/>
        <w:t>- Đ</w:t>
      </w:r>
      <w:r w:rsidRPr="0033764A">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đ</w:t>
      </w:r>
      <w:r w:rsidRPr="0033764A">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K98 l</w:t>
      </w:r>
      <w:r w:rsidRPr="0033764A">
        <w:rPr>
          <w:rFonts w:ascii="Tahoma" w:eastAsia="Calibri" w:hAnsi="Tahoma" w:cs="Tahoma"/>
          <w:color w:val="000000" w:themeColor="text1"/>
          <w:sz w:val="22"/>
          <w:szCs w:val="22"/>
          <w:lang w:val="it-IT"/>
        </w:rPr>
        <w:t>ớp</w:t>
      </w:r>
      <w:r>
        <w:rPr>
          <w:rFonts w:ascii="Tahoma" w:eastAsia="Calibri" w:hAnsi="Tahoma" w:cs="Tahoma"/>
          <w:color w:val="000000" w:themeColor="text1"/>
          <w:sz w:val="22"/>
          <w:szCs w:val="22"/>
          <w:lang w:val="it-IT"/>
        </w:rPr>
        <w:t xml:space="preserve"> 1 t</w:t>
      </w:r>
      <w:r w:rsidRPr="0033764A">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31 đ</w:t>
      </w:r>
      <w:r w:rsidRPr="0033764A">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33764A">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34 (d</w:t>
      </w:r>
      <w:r w:rsidRPr="0033764A">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72,69m).</w:t>
      </w:r>
    </w:p>
    <w:p w:rsidR="002A1B65"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2625FF">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2625FF">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đ</w:t>
      </w:r>
      <w:r w:rsidRPr="002625FF">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đ</w:t>
      </w:r>
      <w:r w:rsidRPr="002625FF">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đ</w:t>
      </w:r>
      <w:r w:rsidRPr="002625FF">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K95 v</w:t>
      </w:r>
      <w:r w:rsidRPr="002625FF">
        <w:rPr>
          <w:rFonts w:ascii="Tahoma" w:eastAsia="Calibri" w:hAnsi="Tahoma" w:cs="Tahoma"/>
          <w:color w:val="000000" w:themeColor="text1"/>
          <w:sz w:val="22"/>
          <w:szCs w:val="22"/>
          <w:lang w:val="it-IT"/>
        </w:rPr>
        <w:t>ỉa</w:t>
      </w:r>
      <w:r>
        <w:rPr>
          <w:rFonts w:ascii="Tahoma" w:eastAsia="Calibri" w:hAnsi="Tahoma" w:cs="Tahoma"/>
          <w:color w:val="000000" w:themeColor="text1"/>
          <w:sz w:val="22"/>
          <w:szCs w:val="22"/>
          <w:lang w:val="it-IT"/>
        </w:rPr>
        <w:t xml:space="preserve"> h</w:t>
      </w:r>
      <w:r w:rsidRPr="002625FF">
        <w:rPr>
          <w:rFonts w:ascii="Tahoma" w:eastAsia="Calibri" w:hAnsi="Tahoma" w:cs="Tahoma"/>
          <w:color w:val="000000" w:themeColor="text1"/>
          <w:sz w:val="22"/>
          <w:szCs w:val="22"/>
          <w:lang w:val="it-IT"/>
        </w:rPr>
        <w:t>è</w:t>
      </w:r>
      <w:r>
        <w:rPr>
          <w:rFonts w:ascii="Tahoma" w:eastAsia="Calibri" w:hAnsi="Tahoma" w:cs="Tahoma"/>
          <w:color w:val="000000" w:themeColor="text1"/>
          <w:sz w:val="22"/>
          <w:szCs w:val="22"/>
          <w:lang w:val="it-IT"/>
        </w:rPr>
        <w:t xml:space="preserve"> v</w:t>
      </w:r>
      <w:r w:rsidRPr="002625FF">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b</w:t>
      </w:r>
      <w:r w:rsidRPr="00180492">
        <w:rPr>
          <w:rFonts w:ascii="Tahoma" w:eastAsia="Calibri" w:hAnsi="Tahoma" w:cs="Tahoma"/>
          <w:color w:val="000000" w:themeColor="text1"/>
          <w:sz w:val="22"/>
          <w:szCs w:val="22"/>
          <w:lang w:val="it-IT"/>
        </w:rPr>
        <w:t>ó</w:t>
      </w:r>
      <w:r>
        <w:rPr>
          <w:rFonts w:ascii="Tahoma" w:eastAsia="Calibri" w:hAnsi="Tahoma" w:cs="Tahoma"/>
          <w:color w:val="000000" w:themeColor="text1"/>
          <w:sz w:val="22"/>
          <w:szCs w:val="22"/>
          <w:lang w:val="it-IT"/>
        </w:rPr>
        <w:t xml:space="preserve"> v</w:t>
      </w:r>
      <w:r w:rsidRPr="00180492">
        <w:rPr>
          <w:rFonts w:ascii="Tahoma" w:eastAsia="Calibri" w:hAnsi="Tahoma" w:cs="Tahoma"/>
          <w:color w:val="000000" w:themeColor="text1"/>
          <w:sz w:val="22"/>
          <w:szCs w:val="22"/>
          <w:lang w:val="it-IT"/>
        </w:rPr>
        <w:t>ỉa</w:t>
      </w:r>
      <w:r>
        <w:rPr>
          <w:rFonts w:ascii="Tahoma" w:eastAsia="Calibri" w:hAnsi="Tahoma" w:cs="Tahoma"/>
          <w:color w:val="000000" w:themeColor="text1"/>
          <w:sz w:val="22"/>
          <w:szCs w:val="22"/>
          <w:lang w:val="it-IT"/>
        </w:rPr>
        <w:t xml:space="preserve"> v</w:t>
      </w:r>
      <w:r w:rsidRPr="00180492">
        <w:rPr>
          <w:rFonts w:ascii="Tahoma" w:eastAsia="Calibri" w:hAnsi="Tahoma" w:cs="Tahoma"/>
          <w:color w:val="000000" w:themeColor="text1"/>
          <w:sz w:val="22"/>
          <w:szCs w:val="22"/>
          <w:lang w:val="it-IT"/>
        </w:rPr>
        <w:t>ỉa</w:t>
      </w:r>
      <w:r>
        <w:rPr>
          <w:rFonts w:ascii="Tahoma" w:eastAsia="Calibri" w:hAnsi="Tahoma" w:cs="Tahoma"/>
          <w:color w:val="000000" w:themeColor="text1"/>
          <w:sz w:val="22"/>
          <w:szCs w:val="22"/>
          <w:lang w:val="it-IT"/>
        </w:rPr>
        <w:t xml:space="preserve"> h</w:t>
      </w:r>
      <w:r w:rsidRPr="00180492">
        <w:rPr>
          <w:rFonts w:ascii="Tahoma" w:eastAsia="Calibri" w:hAnsi="Tahoma" w:cs="Tahoma"/>
          <w:color w:val="000000" w:themeColor="text1"/>
          <w:sz w:val="22"/>
          <w:szCs w:val="22"/>
          <w:lang w:val="it-IT"/>
        </w:rPr>
        <w:t>è</w:t>
      </w:r>
      <w:r>
        <w:rPr>
          <w:rFonts w:ascii="Tahoma" w:eastAsia="Calibri" w:hAnsi="Tahoma" w:cs="Tahoma"/>
          <w:color w:val="000000" w:themeColor="text1"/>
          <w:sz w:val="22"/>
          <w:szCs w:val="22"/>
          <w:lang w:val="it-IT"/>
        </w:rPr>
        <w:t xml:space="preserve"> t</w:t>
      </w:r>
      <w:r w:rsidRPr="00180492">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18049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H7 đ</w:t>
      </w:r>
      <w:r w:rsidRPr="0018049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18049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51 (d</w:t>
      </w:r>
      <w:r w:rsidRPr="00180492">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91,51m) – Ph</w:t>
      </w:r>
      <w:r w:rsidRPr="003A141D">
        <w:rPr>
          <w:rFonts w:ascii="Tahoma" w:eastAsia="Calibri" w:hAnsi="Tahoma" w:cs="Tahoma"/>
          <w:color w:val="000000" w:themeColor="text1"/>
          <w:sz w:val="22"/>
          <w:szCs w:val="22"/>
          <w:lang w:val="it-IT"/>
        </w:rPr>
        <w:t>ải</w:t>
      </w:r>
      <w:r>
        <w:rPr>
          <w:rFonts w:ascii="Tahoma" w:eastAsia="Calibri" w:hAnsi="Tahoma" w:cs="Tahoma"/>
          <w:color w:val="000000" w:themeColor="text1"/>
          <w:sz w:val="22"/>
          <w:szCs w:val="22"/>
          <w:lang w:val="it-IT"/>
        </w:rPr>
        <w:t>, tr</w:t>
      </w:r>
      <w:r w:rsidRPr="002B3A3E">
        <w:rPr>
          <w:rFonts w:ascii="Tahoma" w:eastAsia="Calibri" w:hAnsi="Tahoma" w:cs="Tahoma"/>
          <w:color w:val="000000" w:themeColor="text1"/>
          <w:sz w:val="22"/>
          <w:szCs w:val="22"/>
          <w:lang w:val="it-IT"/>
        </w:rPr>
        <w:t>ái</w:t>
      </w:r>
      <w:r>
        <w:rPr>
          <w:rFonts w:ascii="Tahoma" w:eastAsia="Calibri" w:hAnsi="Tahoma" w:cs="Tahoma"/>
          <w:color w:val="000000" w:themeColor="text1"/>
          <w:sz w:val="22"/>
          <w:szCs w:val="22"/>
          <w:lang w:val="it-IT"/>
        </w:rPr>
        <w:t xml:space="preserve"> tuy</w:t>
      </w:r>
      <w:r w:rsidRPr="0018049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w:t>
      </w:r>
    </w:p>
    <w:p w:rsidR="002A1B65" w:rsidRPr="002F7613" w:rsidRDefault="002A1B65" w:rsidP="00AB4DAB">
      <w:pPr>
        <w:tabs>
          <w:tab w:val="left" w:pos="709"/>
          <w:tab w:val="left" w:pos="1134"/>
        </w:tabs>
        <w:spacing w:line="360" w:lineRule="auto"/>
        <w:jc w:val="both"/>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b/>
          <w:color w:val="000000" w:themeColor="text1"/>
          <w:sz w:val="22"/>
          <w:szCs w:val="22"/>
          <w:lang w:val="it-IT"/>
        </w:rPr>
        <w:t>+</w:t>
      </w:r>
      <w:r w:rsidRPr="002F7613">
        <w:rPr>
          <w:rFonts w:ascii="Tahoma" w:eastAsia="Calibri" w:hAnsi="Tahoma" w:cs="Tahoma"/>
          <w:b/>
          <w:color w:val="000000" w:themeColor="text1"/>
          <w:sz w:val="22"/>
          <w:szCs w:val="22"/>
          <w:lang w:val="it-IT"/>
        </w:rPr>
        <w:t xml:space="preserve"> Thi công phần mương dọc dưới vỉa hè bên trái:</w:t>
      </w:r>
    </w:p>
    <w:p w:rsidR="002A1B65"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w:t>
      </w:r>
      <w:r w:rsidRPr="00360AD7">
        <w:rPr>
          <w:rFonts w:ascii="Tahoma" w:eastAsia="Calibri" w:hAnsi="Tahoma" w:cs="Tahoma"/>
          <w:color w:val="000000" w:themeColor="text1"/>
          <w:sz w:val="22"/>
          <w:szCs w:val="22"/>
          <w:lang w:val="it-IT"/>
        </w:rPr>
        <w:t xml:space="preserve"> Thi công xong phần bê tông đáy mương và bê tông thân mương đoạn từ HG33T đến HG35T (dài 24m) và đoạn từ từ HG38T đến HG44T</w:t>
      </w:r>
      <w:r>
        <w:rPr>
          <w:rFonts w:ascii="Tahoma" w:eastAsia="Calibri" w:hAnsi="Tahoma" w:cs="Tahoma"/>
          <w:color w:val="000000" w:themeColor="text1"/>
          <w:sz w:val="22"/>
          <w:szCs w:val="22"/>
          <w:lang w:val="it-IT"/>
        </w:rPr>
        <w:t xml:space="preserve"> </w:t>
      </w:r>
      <w:r w:rsidRPr="00360AD7">
        <w:rPr>
          <w:rFonts w:ascii="Tahoma" w:eastAsia="Calibri" w:hAnsi="Tahoma" w:cs="Tahoma"/>
          <w:color w:val="000000" w:themeColor="text1"/>
          <w:sz w:val="22"/>
          <w:szCs w:val="22"/>
          <w:lang w:val="it-IT"/>
        </w:rPr>
        <w:t>(dài 106m); Bê tông đáy và bê tông thân các hố ga HG35T; HG37T; HG38T; HG</w:t>
      </w:r>
      <w:r>
        <w:rPr>
          <w:rFonts w:ascii="Tahoma" w:eastAsia="Calibri" w:hAnsi="Tahoma" w:cs="Tahoma"/>
          <w:color w:val="000000" w:themeColor="text1"/>
          <w:sz w:val="22"/>
          <w:szCs w:val="22"/>
          <w:lang w:val="it-IT"/>
        </w:rPr>
        <w:t>39T; HG40T; HG41T; HG42T; HG43T.</w:t>
      </w:r>
    </w:p>
    <w:p w:rsidR="002A1B65"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E60E94">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x</w:t>
      </w:r>
      <w:r w:rsidRPr="00E60E94">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m</w:t>
      </w:r>
      <w:r w:rsidRPr="00E60E94">
        <w:rPr>
          <w:rFonts w:ascii="Tahoma" w:eastAsia="Calibri" w:hAnsi="Tahoma" w:cs="Tahoma"/>
          <w:color w:val="000000" w:themeColor="text1"/>
          <w:sz w:val="22"/>
          <w:szCs w:val="22"/>
          <w:lang w:val="it-IT"/>
        </w:rPr>
        <w:t>ũ</w:t>
      </w:r>
      <w:r>
        <w:rPr>
          <w:rFonts w:ascii="Tahoma" w:eastAsia="Calibri" w:hAnsi="Tahoma" w:cs="Tahoma"/>
          <w:color w:val="000000" w:themeColor="text1"/>
          <w:sz w:val="22"/>
          <w:szCs w:val="22"/>
          <w:lang w:val="it-IT"/>
        </w:rPr>
        <w:t>, l</w:t>
      </w:r>
      <w:r w:rsidRPr="00E60E94">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d</w:t>
      </w:r>
      <w:r w:rsidRPr="00E60E94">
        <w:rPr>
          <w:rFonts w:ascii="Tahoma" w:eastAsia="Calibri" w:hAnsi="Tahoma" w:cs="Tahoma"/>
          <w:color w:val="000000" w:themeColor="text1"/>
          <w:sz w:val="22"/>
          <w:szCs w:val="22"/>
          <w:lang w:val="it-IT"/>
        </w:rPr>
        <w:t>ựng</w:t>
      </w:r>
      <w:r>
        <w:rPr>
          <w:rFonts w:ascii="Tahoma" w:eastAsia="Calibri" w:hAnsi="Tahoma" w:cs="Tahoma"/>
          <w:color w:val="000000" w:themeColor="text1"/>
          <w:sz w:val="22"/>
          <w:szCs w:val="22"/>
          <w:lang w:val="it-IT"/>
        </w:rPr>
        <w:t xml:space="preserve"> th</w:t>
      </w:r>
      <w:r w:rsidRPr="00E60E94">
        <w:rPr>
          <w:rFonts w:ascii="Tahoma" w:eastAsia="Calibri" w:hAnsi="Tahoma" w:cs="Tahoma"/>
          <w:color w:val="000000" w:themeColor="text1"/>
          <w:sz w:val="22"/>
          <w:szCs w:val="22"/>
          <w:lang w:val="it-IT"/>
        </w:rPr>
        <w:t>ép</w:t>
      </w:r>
      <w:r>
        <w:rPr>
          <w:rFonts w:ascii="Tahoma" w:eastAsia="Calibri" w:hAnsi="Tahoma" w:cs="Tahoma"/>
          <w:color w:val="000000" w:themeColor="text1"/>
          <w:sz w:val="22"/>
          <w:szCs w:val="22"/>
          <w:lang w:val="it-IT"/>
        </w:rPr>
        <w:t xml:space="preserve"> ni</w:t>
      </w:r>
      <w:r w:rsidRPr="00E60E94">
        <w:rPr>
          <w:rFonts w:ascii="Tahoma" w:eastAsia="Calibri" w:hAnsi="Tahoma" w:cs="Tahoma"/>
          <w:color w:val="000000" w:themeColor="text1"/>
          <w:sz w:val="22"/>
          <w:szCs w:val="22"/>
          <w:lang w:val="it-IT"/>
        </w:rPr>
        <w:t>ềng</w:t>
      </w:r>
      <w:r>
        <w:rPr>
          <w:rFonts w:ascii="Tahoma" w:eastAsia="Calibri" w:hAnsi="Tahoma" w:cs="Tahoma"/>
          <w:color w:val="000000" w:themeColor="text1"/>
          <w:sz w:val="22"/>
          <w:szCs w:val="22"/>
          <w:lang w:val="it-IT"/>
        </w:rPr>
        <w:t xml:space="preserve"> h</w:t>
      </w:r>
      <w:r w:rsidRPr="00E60E94">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ga v</w:t>
      </w:r>
      <w:r w:rsidRPr="00E60E94">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m</w:t>
      </w:r>
      <w:r w:rsidRPr="00E60E94">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c</w:t>
      </w:r>
      <w:r w:rsidRPr="00E60E94">
        <w:rPr>
          <w:rFonts w:ascii="Tahoma" w:eastAsia="Calibri" w:hAnsi="Tahoma" w:cs="Tahoma"/>
          <w:color w:val="000000" w:themeColor="text1"/>
          <w:sz w:val="22"/>
          <w:szCs w:val="22"/>
          <w:lang w:val="it-IT"/>
        </w:rPr>
        <w:t>ửa</w:t>
      </w:r>
      <w:r>
        <w:rPr>
          <w:rFonts w:ascii="Tahoma" w:eastAsia="Calibri" w:hAnsi="Tahoma" w:cs="Tahoma"/>
          <w:color w:val="000000" w:themeColor="text1"/>
          <w:sz w:val="22"/>
          <w:szCs w:val="22"/>
          <w:lang w:val="it-IT"/>
        </w:rPr>
        <w:t xml:space="preserve"> thu nư</w:t>
      </w:r>
      <w:r w:rsidRPr="00E60E94">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t</w:t>
      </w:r>
      <w:r w:rsidRPr="00E60E94">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HG39T đ</w:t>
      </w:r>
      <w:r w:rsidRPr="00E60E94">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HG43T.</w:t>
      </w:r>
    </w:p>
    <w:p w:rsidR="002A1B65"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993C62">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b</w:t>
      </w:r>
      <w:r w:rsidRPr="003D1076">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3D107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3D1076">
        <w:rPr>
          <w:rFonts w:ascii="Tahoma" w:eastAsia="Calibri" w:hAnsi="Tahoma" w:cs="Tahoma"/>
          <w:color w:val="000000" w:themeColor="text1"/>
          <w:sz w:val="22"/>
          <w:szCs w:val="22"/>
          <w:lang w:val="it-IT"/>
        </w:rPr>
        <w:t>đáy</w:t>
      </w:r>
      <w:r>
        <w:rPr>
          <w:rFonts w:ascii="Tahoma" w:eastAsia="Calibri" w:hAnsi="Tahoma" w:cs="Tahoma"/>
          <w:color w:val="000000" w:themeColor="text1"/>
          <w:sz w:val="22"/>
          <w:szCs w:val="22"/>
          <w:lang w:val="it-IT"/>
        </w:rPr>
        <w:t>, b</w:t>
      </w:r>
      <w:r w:rsidRPr="003D1076">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3D107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th</w:t>
      </w:r>
      <w:r w:rsidRPr="003D1076">
        <w:rPr>
          <w:rFonts w:ascii="Tahoma" w:eastAsia="Calibri" w:hAnsi="Tahoma" w:cs="Tahoma"/>
          <w:color w:val="000000" w:themeColor="text1"/>
          <w:sz w:val="22"/>
          <w:szCs w:val="22"/>
          <w:lang w:val="it-IT"/>
        </w:rPr>
        <w:t>â</w:t>
      </w:r>
      <w:r>
        <w:rPr>
          <w:rFonts w:ascii="Tahoma" w:eastAsia="Calibri" w:hAnsi="Tahoma" w:cs="Tahoma"/>
          <w:color w:val="000000" w:themeColor="text1"/>
          <w:sz w:val="22"/>
          <w:szCs w:val="22"/>
          <w:lang w:val="it-IT"/>
        </w:rPr>
        <w:t>n m</w:t>
      </w:r>
      <w:r w:rsidRPr="003D1076">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 xml:space="preserve">ng </w:t>
      </w:r>
      <w:r w:rsidRPr="003D1076">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3D1076">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HG29T – HG30T; HG31T – HG32T; HG33T – HG35T; HG38T – HG44T.</w:t>
      </w:r>
    </w:p>
    <w:p w:rsidR="002A1B65"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B839B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ho</w:t>
      </w:r>
      <w:r w:rsidRPr="00B839B6">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B839B6">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m</w:t>
      </w:r>
      <w:r w:rsidRPr="00B839B6">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B=0,8m t</w:t>
      </w:r>
      <w:r w:rsidRPr="00B839B6">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HG37T – HG38T</w:t>
      </w:r>
    </w:p>
    <w:p w:rsidR="002A1B65" w:rsidRPr="00360AD7"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B839B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m</w:t>
      </w:r>
      <w:r w:rsidRPr="00B839B6">
        <w:rPr>
          <w:rFonts w:ascii="Tahoma" w:eastAsia="Calibri" w:hAnsi="Tahoma" w:cs="Tahoma"/>
          <w:color w:val="000000" w:themeColor="text1"/>
          <w:sz w:val="22"/>
          <w:szCs w:val="22"/>
          <w:lang w:val="it-IT"/>
        </w:rPr>
        <w:t>óng</w:t>
      </w:r>
      <w:r>
        <w:rPr>
          <w:rFonts w:ascii="Tahoma" w:eastAsia="Calibri" w:hAnsi="Tahoma" w:cs="Tahoma"/>
          <w:color w:val="000000" w:themeColor="text1"/>
          <w:sz w:val="22"/>
          <w:szCs w:val="22"/>
          <w:lang w:val="it-IT"/>
        </w:rPr>
        <w:t>, th</w:t>
      </w:r>
      <w:r w:rsidRPr="002625FF">
        <w:rPr>
          <w:rFonts w:ascii="Tahoma" w:eastAsia="Calibri" w:hAnsi="Tahoma" w:cs="Tahoma"/>
          <w:color w:val="000000" w:themeColor="text1"/>
          <w:sz w:val="22"/>
          <w:szCs w:val="22"/>
          <w:lang w:val="it-IT"/>
        </w:rPr>
        <w:t>â</w:t>
      </w:r>
      <w:r>
        <w:rPr>
          <w:rFonts w:ascii="Tahoma" w:eastAsia="Calibri" w:hAnsi="Tahoma" w:cs="Tahoma"/>
          <w:color w:val="000000" w:themeColor="text1"/>
          <w:sz w:val="22"/>
          <w:szCs w:val="22"/>
          <w:lang w:val="it-IT"/>
        </w:rPr>
        <w:t>n, t</w:t>
      </w:r>
      <w:r w:rsidRPr="002625FF">
        <w:rPr>
          <w:rFonts w:ascii="Tahoma" w:eastAsia="Calibri" w:hAnsi="Tahoma" w:cs="Tahoma"/>
          <w:color w:val="000000" w:themeColor="text1"/>
          <w:sz w:val="22"/>
          <w:szCs w:val="22"/>
          <w:lang w:val="it-IT"/>
        </w:rPr>
        <w:t>ấm</w:t>
      </w:r>
      <w:r>
        <w:rPr>
          <w:rFonts w:ascii="Tahoma" w:eastAsia="Calibri" w:hAnsi="Tahoma" w:cs="Tahoma"/>
          <w:color w:val="000000" w:themeColor="text1"/>
          <w:sz w:val="22"/>
          <w:szCs w:val="22"/>
          <w:lang w:val="it-IT"/>
        </w:rPr>
        <w:t xml:space="preserve"> </w:t>
      </w:r>
      <w:r w:rsidRPr="002625FF">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an m</w:t>
      </w:r>
      <w:r w:rsidRPr="00B839B6">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B=0,8m t</w:t>
      </w:r>
      <w:r w:rsidRPr="00B839B6">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HG36T – HG35T</w:t>
      </w:r>
    </w:p>
    <w:p w:rsidR="002A1B65"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color w:val="000000" w:themeColor="text1"/>
          <w:sz w:val="22"/>
          <w:szCs w:val="22"/>
          <w:lang w:val="it-IT"/>
        </w:rPr>
        <w:t xml:space="preserve">- Thi công bê tông đáy, </w:t>
      </w:r>
      <w:r w:rsidRPr="00360AD7">
        <w:rPr>
          <w:rFonts w:ascii="Tahoma" w:eastAsia="Calibri" w:hAnsi="Tahoma" w:cs="Tahoma"/>
          <w:color w:val="000000" w:themeColor="text1"/>
          <w:sz w:val="22"/>
          <w:szCs w:val="22"/>
          <w:lang w:val="it-IT"/>
        </w:rPr>
        <w:t>bê tông thân</w:t>
      </w:r>
      <w:r>
        <w:rPr>
          <w:rFonts w:ascii="Tahoma" w:eastAsia="Calibri" w:hAnsi="Tahoma" w:cs="Tahoma"/>
          <w:color w:val="000000" w:themeColor="text1"/>
          <w:sz w:val="22"/>
          <w:szCs w:val="22"/>
          <w:lang w:val="it-IT"/>
        </w:rPr>
        <w:t xml:space="preserve"> v</w:t>
      </w:r>
      <w:r w:rsidRPr="00DE023B">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x</w:t>
      </w:r>
      <w:r w:rsidRPr="00DE023B">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m</w:t>
      </w:r>
      <w:r w:rsidRPr="00DE023B">
        <w:rPr>
          <w:rFonts w:ascii="Tahoma" w:eastAsia="Calibri" w:hAnsi="Tahoma" w:cs="Tahoma"/>
          <w:color w:val="000000" w:themeColor="text1"/>
          <w:sz w:val="22"/>
          <w:szCs w:val="22"/>
          <w:lang w:val="it-IT"/>
        </w:rPr>
        <w:t>ũ</w:t>
      </w:r>
      <w:r w:rsidRPr="00360AD7">
        <w:rPr>
          <w:rFonts w:ascii="Tahoma" w:eastAsia="Calibri" w:hAnsi="Tahoma" w:cs="Tahoma"/>
          <w:color w:val="000000" w:themeColor="text1"/>
          <w:sz w:val="22"/>
          <w:szCs w:val="22"/>
          <w:lang w:val="it-IT"/>
        </w:rPr>
        <w:t xml:space="preserve"> mương qua đường số 10.</w:t>
      </w:r>
    </w:p>
    <w:p w:rsidR="002A1B65"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B51516">
        <w:rPr>
          <w:rFonts w:ascii="Tahoma" w:eastAsia="Calibri" w:hAnsi="Tahoma" w:cs="Tahoma"/>
          <w:color w:val="000000" w:themeColor="text1"/>
          <w:sz w:val="22"/>
          <w:szCs w:val="22"/>
          <w:lang w:val="it-IT"/>
        </w:rPr>
        <w:t>ông</w:t>
      </w:r>
      <w:r>
        <w:rPr>
          <w:rFonts w:ascii="Tahoma" w:eastAsia="Calibri" w:hAnsi="Tahoma" w:cs="Tahoma"/>
          <w:color w:val="000000" w:themeColor="text1"/>
          <w:sz w:val="22"/>
          <w:szCs w:val="22"/>
          <w:lang w:val="it-IT"/>
        </w:rPr>
        <w:t xml:space="preserve"> m</w:t>
      </w:r>
      <w:r w:rsidRPr="005F7FDC">
        <w:rPr>
          <w:rFonts w:ascii="Tahoma" w:eastAsia="Calibri" w:hAnsi="Tahoma" w:cs="Tahoma"/>
          <w:color w:val="000000" w:themeColor="text1"/>
          <w:sz w:val="22"/>
          <w:szCs w:val="22"/>
          <w:lang w:val="it-IT"/>
        </w:rPr>
        <w:t>óng</w:t>
      </w:r>
      <w:r>
        <w:rPr>
          <w:rFonts w:ascii="Tahoma" w:eastAsia="Calibri" w:hAnsi="Tahoma" w:cs="Tahoma"/>
          <w:color w:val="000000" w:themeColor="text1"/>
          <w:sz w:val="22"/>
          <w:szCs w:val="22"/>
          <w:lang w:val="it-IT"/>
        </w:rPr>
        <w:t>, th</w:t>
      </w:r>
      <w:r w:rsidRPr="005F7FDC">
        <w:rPr>
          <w:rFonts w:ascii="Tahoma" w:eastAsia="Calibri" w:hAnsi="Tahoma" w:cs="Tahoma"/>
          <w:color w:val="000000" w:themeColor="text1"/>
          <w:sz w:val="22"/>
          <w:szCs w:val="22"/>
          <w:lang w:val="it-IT"/>
        </w:rPr>
        <w:t>â</w:t>
      </w:r>
      <w:r>
        <w:rPr>
          <w:rFonts w:ascii="Tahoma" w:eastAsia="Calibri" w:hAnsi="Tahoma" w:cs="Tahoma"/>
          <w:color w:val="000000" w:themeColor="text1"/>
          <w:sz w:val="22"/>
          <w:szCs w:val="22"/>
          <w:lang w:val="it-IT"/>
        </w:rPr>
        <w:t>n, x</w:t>
      </w:r>
      <w:r w:rsidRPr="00580645">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m</w:t>
      </w:r>
      <w:r w:rsidRPr="00580645">
        <w:rPr>
          <w:rFonts w:ascii="Tahoma" w:eastAsia="Calibri" w:hAnsi="Tahoma" w:cs="Tahoma"/>
          <w:color w:val="000000" w:themeColor="text1"/>
          <w:sz w:val="22"/>
          <w:szCs w:val="22"/>
          <w:lang w:val="it-IT"/>
        </w:rPr>
        <w:t>ù</w:t>
      </w:r>
      <w:r>
        <w:rPr>
          <w:rFonts w:ascii="Tahoma" w:eastAsia="Calibri" w:hAnsi="Tahoma" w:cs="Tahoma"/>
          <w:color w:val="000000" w:themeColor="text1"/>
          <w:sz w:val="22"/>
          <w:szCs w:val="22"/>
          <w:lang w:val="it-IT"/>
        </w:rPr>
        <w:t xml:space="preserve"> v</w:t>
      </w:r>
      <w:r w:rsidRPr="00580645">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b</w:t>
      </w:r>
      <w:r w:rsidRPr="005F7FDC">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5F7FDC">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5F7FDC">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an m</w:t>
      </w:r>
      <w:r w:rsidRPr="005F7FDC">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1/2 m</w:t>
      </w:r>
      <w:r w:rsidRPr="00B51516">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qua đư</w:t>
      </w:r>
      <w:r w:rsidRPr="00B51516">
        <w:rPr>
          <w:rFonts w:ascii="Tahoma" w:eastAsia="Calibri" w:hAnsi="Tahoma" w:cs="Tahoma"/>
          <w:color w:val="000000" w:themeColor="text1"/>
          <w:sz w:val="22"/>
          <w:szCs w:val="22"/>
          <w:lang w:val="it-IT"/>
        </w:rPr>
        <w:t>ờn</w:t>
      </w:r>
      <w:r>
        <w:rPr>
          <w:rFonts w:ascii="Tahoma" w:eastAsia="Calibri" w:hAnsi="Tahoma" w:cs="Tahoma"/>
          <w:color w:val="000000" w:themeColor="text1"/>
          <w:sz w:val="22"/>
          <w:szCs w:val="22"/>
          <w:lang w:val="it-IT"/>
        </w:rPr>
        <w:t>g s</w:t>
      </w:r>
      <w:r w:rsidRPr="00B51516">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11.</w:t>
      </w:r>
    </w:p>
    <w:p w:rsidR="002A1B65" w:rsidRPr="00360AD7"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F76642">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b</w:t>
      </w:r>
      <w:r w:rsidRPr="00F76642">
        <w:rPr>
          <w:rFonts w:ascii="Tahoma" w:eastAsia="Calibri" w:hAnsi="Tahoma" w:cs="Tahoma"/>
          <w:color w:val="000000" w:themeColor="text1"/>
          <w:sz w:val="22"/>
          <w:szCs w:val="22"/>
          <w:lang w:val="it-IT"/>
        </w:rPr>
        <w:t>ản</w:t>
      </w:r>
      <w:r>
        <w:rPr>
          <w:rFonts w:ascii="Tahoma" w:eastAsia="Calibri" w:hAnsi="Tahoma" w:cs="Tahoma"/>
          <w:color w:val="000000" w:themeColor="text1"/>
          <w:sz w:val="22"/>
          <w:szCs w:val="22"/>
          <w:lang w:val="it-IT"/>
        </w:rPr>
        <w:t xml:space="preserve"> gi</w:t>
      </w:r>
      <w:r w:rsidRPr="00F76642">
        <w:rPr>
          <w:rFonts w:ascii="Tahoma" w:eastAsia="Calibri" w:hAnsi="Tahoma" w:cs="Tahoma"/>
          <w:color w:val="000000" w:themeColor="text1"/>
          <w:sz w:val="22"/>
          <w:szCs w:val="22"/>
          <w:lang w:val="it-IT"/>
        </w:rPr>
        <w:t>ảm</w:t>
      </w:r>
      <w:r>
        <w:rPr>
          <w:rFonts w:ascii="Tahoma" w:eastAsia="Calibri" w:hAnsi="Tahoma" w:cs="Tahoma"/>
          <w:color w:val="000000" w:themeColor="text1"/>
          <w:sz w:val="22"/>
          <w:szCs w:val="22"/>
          <w:lang w:val="it-IT"/>
        </w:rPr>
        <w:t xml:space="preserve"> t</w:t>
      </w:r>
      <w:r w:rsidRPr="00F76642">
        <w:rPr>
          <w:rFonts w:ascii="Tahoma" w:eastAsia="Calibri" w:hAnsi="Tahoma" w:cs="Tahoma"/>
          <w:color w:val="000000" w:themeColor="text1"/>
          <w:sz w:val="22"/>
          <w:szCs w:val="22"/>
          <w:lang w:val="it-IT"/>
        </w:rPr>
        <w:t>ải</w:t>
      </w:r>
      <w:r>
        <w:rPr>
          <w:rFonts w:ascii="Tahoma" w:eastAsia="Calibri" w:hAnsi="Tahoma" w:cs="Tahoma"/>
          <w:color w:val="000000" w:themeColor="text1"/>
          <w:sz w:val="22"/>
          <w:szCs w:val="22"/>
          <w:lang w:val="it-IT"/>
        </w:rPr>
        <w:t xml:space="preserve"> (ph</w:t>
      </w:r>
      <w:r w:rsidRPr="00F76642">
        <w:rPr>
          <w:rFonts w:ascii="Tahoma" w:eastAsia="Calibri" w:hAnsi="Tahoma" w:cs="Tahoma"/>
          <w:color w:val="000000" w:themeColor="text1"/>
          <w:sz w:val="22"/>
          <w:szCs w:val="22"/>
          <w:lang w:val="it-IT"/>
        </w:rPr>
        <w:t>ía</w:t>
      </w:r>
      <w:r>
        <w:rPr>
          <w:rFonts w:ascii="Tahoma" w:eastAsia="Calibri" w:hAnsi="Tahoma" w:cs="Tahoma"/>
          <w:color w:val="000000" w:themeColor="text1"/>
          <w:sz w:val="22"/>
          <w:szCs w:val="22"/>
          <w:lang w:val="it-IT"/>
        </w:rPr>
        <w:t xml:space="preserve"> l</w:t>
      </w:r>
      <w:r w:rsidRPr="00F76642">
        <w:rPr>
          <w:rFonts w:ascii="Tahoma" w:eastAsia="Calibri" w:hAnsi="Tahoma" w:cs="Tahoma"/>
          <w:color w:val="000000" w:themeColor="text1"/>
          <w:sz w:val="22"/>
          <w:szCs w:val="22"/>
          <w:lang w:val="it-IT"/>
        </w:rPr>
        <w:t>òng</w:t>
      </w:r>
      <w:r>
        <w:rPr>
          <w:rFonts w:ascii="Tahoma" w:eastAsia="Calibri" w:hAnsi="Tahoma" w:cs="Tahoma"/>
          <w:color w:val="000000" w:themeColor="text1"/>
          <w:sz w:val="22"/>
          <w:szCs w:val="22"/>
          <w:lang w:val="it-IT"/>
        </w:rPr>
        <w:t xml:space="preserve"> đư</w:t>
      </w:r>
      <w:r w:rsidRPr="00F76642">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m</w:t>
      </w:r>
      <w:r w:rsidRPr="00F76642">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qua đư</w:t>
      </w:r>
      <w:r w:rsidRPr="00F76642">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s</w:t>
      </w:r>
      <w:r w:rsidRPr="00F76642">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10.</w:t>
      </w:r>
    </w:p>
    <w:p w:rsidR="002A1B65" w:rsidRPr="002F7613" w:rsidRDefault="002A1B65" w:rsidP="00AB4DAB">
      <w:pPr>
        <w:tabs>
          <w:tab w:val="left" w:pos="709"/>
          <w:tab w:val="left" w:pos="1134"/>
        </w:tabs>
        <w:spacing w:line="360" w:lineRule="auto"/>
        <w:jc w:val="both"/>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color w:val="000000" w:themeColor="text1"/>
          <w:sz w:val="22"/>
          <w:szCs w:val="22"/>
          <w:lang w:val="it-IT"/>
        </w:rPr>
        <w:t>+</w:t>
      </w:r>
      <w:r w:rsidRPr="002F7613">
        <w:rPr>
          <w:rFonts w:ascii="Tahoma" w:eastAsia="Calibri" w:hAnsi="Tahoma" w:cs="Tahoma"/>
          <w:b/>
          <w:color w:val="000000" w:themeColor="text1"/>
          <w:sz w:val="22"/>
          <w:szCs w:val="22"/>
          <w:lang w:val="it-IT"/>
        </w:rPr>
        <w:t xml:space="preserve"> Thi công mương dọc dưới vỉa hè bên phải:</w:t>
      </w:r>
    </w:p>
    <w:p w:rsidR="002A1B65"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w:t>
      </w:r>
      <w:r w:rsidRPr="00360AD7">
        <w:rPr>
          <w:rFonts w:ascii="Tahoma" w:eastAsia="Calibri" w:hAnsi="Tahoma" w:cs="Tahoma"/>
          <w:color w:val="000000" w:themeColor="text1"/>
          <w:sz w:val="22"/>
          <w:szCs w:val="22"/>
          <w:lang w:val="it-IT"/>
        </w:rPr>
        <w:t xml:space="preserve"> Thi công xong phần bê tông đáy, bê tông thân từ HG46P đến HG52P (dài 88.6m); các hố ga chưa thi công.</w:t>
      </w:r>
    </w:p>
    <w:p w:rsidR="002A1B65"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63087F">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b</w:t>
      </w:r>
      <w:r w:rsidRPr="0063087F">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63087F">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63087F">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an m</w:t>
      </w:r>
      <w:r w:rsidRPr="0063087F">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t</w:t>
      </w:r>
      <w:r w:rsidRPr="0063087F">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HG47P – HG 48P; HG50P – HG51P.</w:t>
      </w:r>
    </w:p>
    <w:p w:rsidR="002A1B65"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993C62">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b</w:t>
      </w:r>
      <w:r w:rsidRPr="003D1076">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3D107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3D1076">
        <w:rPr>
          <w:rFonts w:ascii="Tahoma" w:eastAsia="Calibri" w:hAnsi="Tahoma" w:cs="Tahoma"/>
          <w:color w:val="000000" w:themeColor="text1"/>
          <w:sz w:val="22"/>
          <w:szCs w:val="22"/>
          <w:lang w:val="it-IT"/>
        </w:rPr>
        <w:t>đáy</w:t>
      </w:r>
      <w:r>
        <w:rPr>
          <w:rFonts w:ascii="Tahoma" w:eastAsia="Calibri" w:hAnsi="Tahoma" w:cs="Tahoma"/>
          <w:color w:val="000000" w:themeColor="text1"/>
          <w:sz w:val="22"/>
          <w:szCs w:val="22"/>
          <w:lang w:val="it-IT"/>
        </w:rPr>
        <w:t>, b</w:t>
      </w:r>
      <w:r w:rsidRPr="003D1076">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3D107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th</w:t>
      </w:r>
      <w:r w:rsidRPr="003D1076">
        <w:rPr>
          <w:rFonts w:ascii="Tahoma" w:eastAsia="Calibri" w:hAnsi="Tahoma" w:cs="Tahoma"/>
          <w:color w:val="000000" w:themeColor="text1"/>
          <w:sz w:val="22"/>
          <w:szCs w:val="22"/>
          <w:lang w:val="it-IT"/>
        </w:rPr>
        <w:t>â</w:t>
      </w:r>
      <w:r>
        <w:rPr>
          <w:rFonts w:ascii="Tahoma" w:eastAsia="Calibri" w:hAnsi="Tahoma" w:cs="Tahoma"/>
          <w:color w:val="000000" w:themeColor="text1"/>
          <w:sz w:val="22"/>
          <w:szCs w:val="22"/>
          <w:lang w:val="it-IT"/>
        </w:rPr>
        <w:t>n m</w:t>
      </w:r>
      <w:r w:rsidRPr="003D1076">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 xml:space="preserve">ng </w:t>
      </w:r>
      <w:r w:rsidRPr="003D1076">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3D1076">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HG38P – HG40P; HG41P – HG44P</w:t>
      </w:r>
    </w:p>
    <w:p w:rsidR="002A1B65"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825D2E">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ho</w:t>
      </w:r>
      <w:r w:rsidRPr="00825D2E">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825D2E">
        <w:rPr>
          <w:rFonts w:ascii="Tahoma" w:eastAsia="Calibri" w:hAnsi="Tahoma" w:cs="Tahoma"/>
          <w:color w:val="000000" w:themeColor="text1"/>
          <w:sz w:val="22"/>
          <w:szCs w:val="22"/>
          <w:lang w:val="it-IT"/>
        </w:rPr>
        <w:t>ệ</w:t>
      </w:r>
      <w:r>
        <w:rPr>
          <w:rFonts w:ascii="Tahoma" w:eastAsia="Calibri" w:hAnsi="Tahoma" w:cs="Tahoma"/>
          <w:color w:val="000000" w:themeColor="text1"/>
          <w:sz w:val="22"/>
          <w:szCs w:val="22"/>
          <w:lang w:val="it-IT"/>
        </w:rPr>
        <w:t>n m</w:t>
      </w:r>
      <w:r w:rsidRPr="00825D2E">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 xml:space="preserve">ng B=1,2m </w:t>
      </w:r>
      <w:r w:rsidRPr="00825D2E">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825D2E">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HG42P – HG43P</w:t>
      </w:r>
    </w:p>
    <w:p w:rsidR="002A1B65"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r>
      <w:r w:rsidRPr="00BE3A37">
        <w:rPr>
          <w:rFonts w:ascii="Tahoma" w:eastAsia="Calibri" w:hAnsi="Tahoma" w:cs="Tahoma"/>
          <w:color w:val="000000" w:themeColor="text1"/>
          <w:sz w:val="22"/>
          <w:szCs w:val="22"/>
          <w:lang w:val="it-IT"/>
        </w:rPr>
        <w:t>- Thi công móng, thân 1/2 mương qua đường số 9.</w:t>
      </w:r>
    </w:p>
    <w:p w:rsidR="002A1B65" w:rsidRDefault="002A1B65" w:rsidP="00AB4DA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3F4ECB">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3F4ECB">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an m</w:t>
      </w:r>
      <w:r w:rsidRPr="003F4ECB">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qua đư</w:t>
      </w:r>
      <w:r w:rsidRPr="003F4ECB">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s</w:t>
      </w:r>
      <w:r w:rsidRPr="003F4ECB">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12</w:t>
      </w:r>
    </w:p>
    <w:p w:rsidR="002643EA" w:rsidRDefault="002643EA" w:rsidP="00AB4DAB">
      <w:pPr>
        <w:tabs>
          <w:tab w:val="left" w:pos="709"/>
          <w:tab w:val="left" w:pos="1134"/>
        </w:tabs>
        <w:spacing w:line="360" w:lineRule="auto"/>
        <w:jc w:val="both"/>
        <w:rPr>
          <w:rFonts w:ascii="Tahoma" w:eastAsia="Calibri" w:hAnsi="Tahoma" w:cs="Tahoma"/>
          <w:color w:val="000000" w:themeColor="text1"/>
          <w:sz w:val="22"/>
          <w:szCs w:val="22"/>
          <w:lang w:val="it-IT"/>
        </w:rPr>
      </w:pPr>
    </w:p>
    <w:p w:rsidR="002643EA" w:rsidRPr="0078606B" w:rsidRDefault="002643EA" w:rsidP="00AB4DAB">
      <w:pPr>
        <w:tabs>
          <w:tab w:val="left" w:pos="709"/>
          <w:tab w:val="left" w:pos="1134"/>
        </w:tabs>
        <w:spacing w:line="360" w:lineRule="auto"/>
        <w:jc w:val="both"/>
        <w:rPr>
          <w:rFonts w:ascii="Tahoma" w:eastAsia="Calibri" w:hAnsi="Tahoma" w:cs="Tahoma"/>
          <w:b/>
          <w:i/>
          <w:color w:val="000000" w:themeColor="text1"/>
          <w:sz w:val="22"/>
          <w:szCs w:val="22"/>
          <w:lang w:val="it-IT"/>
        </w:rPr>
      </w:pPr>
      <w:r>
        <w:rPr>
          <w:rFonts w:ascii="Tahoma" w:eastAsia="Calibri" w:hAnsi="Tahoma" w:cs="Tahoma"/>
          <w:b/>
          <w:color w:val="000000" w:themeColor="text1"/>
          <w:sz w:val="22"/>
          <w:szCs w:val="22"/>
          <w:lang w:val="it-IT"/>
        </w:rPr>
        <w:lastRenderedPageBreak/>
        <w:tab/>
      </w:r>
      <w:r w:rsidRPr="0078606B">
        <w:rPr>
          <w:rFonts w:ascii="Tahoma" w:eastAsia="Calibri" w:hAnsi="Tahoma" w:cs="Tahoma"/>
          <w:b/>
          <w:i/>
          <w:color w:val="000000" w:themeColor="text1"/>
          <w:sz w:val="22"/>
          <w:szCs w:val="22"/>
          <w:lang w:val="it-IT"/>
        </w:rPr>
        <w:t>*  Vấn đề phát sinh trong quá trình thi công:</w:t>
      </w:r>
    </w:p>
    <w:p w:rsidR="002643EA" w:rsidRPr="00AB4DAB" w:rsidRDefault="002643EA" w:rsidP="00AB4DAB">
      <w:pPr>
        <w:tabs>
          <w:tab w:val="left" w:pos="709"/>
          <w:tab w:val="left" w:pos="1134"/>
        </w:tabs>
        <w:spacing w:line="360" w:lineRule="auto"/>
        <w:jc w:val="both"/>
        <w:rPr>
          <w:rFonts w:ascii="Tahoma" w:eastAsia="Calibri" w:hAnsi="Tahoma" w:cs="Tahoma"/>
          <w:i/>
          <w:color w:val="0070C0"/>
          <w:sz w:val="22"/>
          <w:szCs w:val="22"/>
          <w:lang w:val="it-IT"/>
        </w:rPr>
      </w:pPr>
      <w:r w:rsidRPr="00AB4DAB">
        <w:rPr>
          <w:rFonts w:ascii="Tahoma" w:eastAsia="Calibri" w:hAnsi="Tahoma" w:cs="Tahoma"/>
          <w:i/>
          <w:color w:val="0070C0"/>
          <w:sz w:val="22"/>
          <w:szCs w:val="22"/>
          <w:lang w:val="it-IT"/>
        </w:rPr>
        <w:t xml:space="preserve">Trong quá trình dọn dẹp mặt bằng để chuẩn bị thi công đoạn từ cọc 6 đến cọc 19, đơn vị </w:t>
      </w:r>
      <w:r w:rsidR="00AB4DAB" w:rsidRPr="00AB4DAB">
        <w:rPr>
          <w:rFonts w:ascii="Tahoma" w:eastAsia="Calibri" w:hAnsi="Tahoma" w:cs="Tahoma"/>
          <w:i/>
          <w:color w:val="0070C0"/>
          <w:sz w:val="22"/>
          <w:szCs w:val="22"/>
          <w:lang w:val="it-IT"/>
        </w:rPr>
        <w:t>thi công dùng xe đào đi vào và xãy</w:t>
      </w:r>
      <w:r w:rsidRPr="00AB4DAB">
        <w:rPr>
          <w:rFonts w:ascii="Tahoma" w:eastAsia="Calibri" w:hAnsi="Tahoma" w:cs="Tahoma"/>
          <w:i/>
          <w:color w:val="0070C0"/>
          <w:sz w:val="22"/>
          <w:szCs w:val="22"/>
          <w:lang w:val="it-IT"/>
        </w:rPr>
        <w:t xml:space="preserve"> ra tình trạng sụt lún nghi do nền đất yếu.</w:t>
      </w:r>
      <w:r w:rsidR="000F6EB6" w:rsidRPr="00AB4DAB">
        <w:rPr>
          <w:rFonts w:ascii="Tahoma" w:eastAsia="Calibri" w:hAnsi="Tahoma" w:cs="Tahoma"/>
          <w:i/>
          <w:color w:val="0070C0"/>
          <w:sz w:val="22"/>
          <w:szCs w:val="22"/>
          <w:lang w:val="it-IT"/>
        </w:rPr>
        <w:t xml:space="preserve"> Sáng ngày 16/11/2016, dưới sự chứng kiến của đại diện nhà thầu, Tư vấn giám sát và Tư vấn thiết kế</w:t>
      </w:r>
      <w:r w:rsidR="006112C0" w:rsidRPr="00AB4DAB">
        <w:rPr>
          <w:rFonts w:ascii="Tahoma" w:eastAsia="Calibri" w:hAnsi="Tahoma" w:cs="Tahoma"/>
          <w:i/>
          <w:color w:val="0070C0"/>
          <w:sz w:val="22"/>
          <w:szCs w:val="22"/>
          <w:lang w:val="it-IT"/>
        </w:rPr>
        <w:t>, nhà thầu đã cho đào thăm dò một lỗ sâu hơn 2m tại cọc 12. Kết quả cho thấy địa chất có cát pha sét, nước ngầm suất hiện ở độ sâu 1.2m. Các bên thống nhất đề nghị Tư vấn thiết kế tiến hành khảo sát lại địa chất khu vực trên và đưa ra biện pháp sử lý.</w:t>
      </w:r>
    </w:p>
    <w:p w:rsidR="002A1B65" w:rsidRPr="00360AD7" w:rsidRDefault="002A1B65" w:rsidP="002A1B65">
      <w:pPr>
        <w:tabs>
          <w:tab w:val="left" w:pos="709"/>
          <w:tab w:val="left" w:pos="1134"/>
        </w:tabs>
        <w:spacing w:line="360" w:lineRule="auto"/>
        <w:jc w:val="both"/>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2A1B65" w:rsidRPr="002F7613" w:rsidRDefault="002A1B65" w:rsidP="002A1B65">
      <w:pPr>
        <w:pStyle w:val="ListParagraph"/>
        <w:numPr>
          <w:ilvl w:val="0"/>
          <w:numId w:val="19"/>
        </w:numPr>
        <w:spacing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r w:rsidRPr="002F7613">
        <w:rPr>
          <w:rFonts w:ascii="Tahoma" w:eastAsia="Calibri" w:hAnsi="Tahoma" w:cs="Tahoma"/>
          <w:color w:val="000000" w:themeColor="text1"/>
          <w:sz w:val="22"/>
          <w:szCs w:val="22"/>
          <w:lang w:val="it-IT"/>
        </w:rPr>
        <w:t xml:space="preserve"> </w:t>
      </w:r>
    </w:p>
    <w:p w:rsidR="002A1B65" w:rsidRPr="002F7613" w:rsidRDefault="002A1B65" w:rsidP="002A1B65">
      <w:pPr>
        <w:spacing w:line="360" w:lineRule="auto"/>
        <w:ind w:left="720"/>
        <w:jc w:val="both"/>
        <w:rPr>
          <w:rFonts w:ascii="Tahoma" w:eastAsia="Calibri" w:hAnsi="Tahoma" w:cs="Tahoma"/>
          <w:color w:val="000000" w:themeColor="text1"/>
          <w:sz w:val="22"/>
          <w:szCs w:val="22"/>
          <w:lang w:val="it-IT"/>
        </w:rPr>
      </w:pPr>
      <w:r w:rsidRPr="002F7613">
        <w:rPr>
          <w:rFonts w:ascii="Tahoma" w:eastAsia="Calibri" w:hAnsi="Tahoma" w:cs="Tahoma"/>
          <w:color w:val="000000" w:themeColor="text1"/>
          <w:sz w:val="22"/>
          <w:szCs w:val="22"/>
          <w:lang w:val="it-IT"/>
        </w:rPr>
        <w:t>Hiện tại đơn vị thi công nhận bàn giao mặt bằng thi công ở các đoạn sau:</w:t>
      </w:r>
    </w:p>
    <w:p w:rsidR="002A1B65" w:rsidRDefault="002A1B65" w:rsidP="002A1B65">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Từ cọc 189 đến cọc 208 (dài 250m) - đang thi công đắp đất.</w:t>
      </w:r>
    </w:p>
    <w:p w:rsidR="002A1B65" w:rsidRPr="00360AD7" w:rsidRDefault="002A1B65" w:rsidP="002A1B65">
      <w:pPr>
        <w:spacing w:line="360" w:lineRule="auto"/>
        <w:ind w:left="72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T</w:t>
      </w:r>
      <w:r w:rsidRPr="00850213">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208 đ</w:t>
      </w:r>
      <w:r w:rsidRPr="00850213">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225 (d</w:t>
      </w:r>
      <w:r w:rsidRPr="0005321D">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299,71m) – </w:t>
      </w:r>
      <w:r w:rsidRPr="00850213">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v</w:t>
      </w:r>
      <w:r w:rsidRPr="00850213">
        <w:rPr>
          <w:rFonts w:ascii="Tahoma" w:eastAsia="Calibri" w:hAnsi="Tahoma" w:cs="Tahoma"/>
          <w:color w:val="000000" w:themeColor="text1"/>
          <w:sz w:val="22"/>
          <w:szCs w:val="22"/>
          <w:lang w:val="it-IT"/>
        </w:rPr>
        <w:t>ét</w:t>
      </w:r>
      <w:r>
        <w:rPr>
          <w:rFonts w:ascii="Tahoma" w:eastAsia="Calibri" w:hAnsi="Tahoma" w:cs="Tahoma"/>
          <w:color w:val="000000" w:themeColor="text1"/>
          <w:sz w:val="22"/>
          <w:szCs w:val="22"/>
          <w:lang w:val="it-IT"/>
        </w:rPr>
        <w:t xml:space="preserve"> xong đ</w:t>
      </w:r>
      <w:r w:rsidRPr="00850213">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h</w:t>
      </w:r>
      <w:r w:rsidRPr="00850213">
        <w:rPr>
          <w:rFonts w:ascii="Tahoma" w:eastAsia="Calibri" w:hAnsi="Tahoma" w:cs="Tahoma"/>
          <w:color w:val="000000" w:themeColor="text1"/>
          <w:sz w:val="22"/>
          <w:szCs w:val="22"/>
          <w:lang w:val="it-IT"/>
        </w:rPr>
        <w:t>ữu</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ơ</w:t>
      </w:r>
      <w:r>
        <w:rPr>
          <w:rFonts w:ascii="Tahoma" w:eastAsia="Calibri" w:hAnsi="Tahoma" w:cs="Tahoma"/>
          <w:color w:val="000000" w:themeColor="text1"/>
          <w:sz w:val="22"/>
          <w:szCs w:val="22"/>
          <w:lang w:val="it-IT"/>
        </w:rPr>
        <w:t>.</w:t>
      </w:r>
    </w:p>
    <w:p w:rsidR="002A1B65" w:rsidRPr="00360AD7" w:rsidRDefault="002A1B65" w:rsidP="002A1B65">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Từ cọc 256 đến cọc 261 (dài 68,53m) - không thuận lợi để vận chuyển vật liệu vào thi công.</w:t>
      </w:r>
    </w:p>
    <w:p w:rsidR="002A1B65" w:rsidRPr="00360AD7" w:rsidRDefault="002A1B65" w:rsidP="002A1B65">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Từ cọc 265 đến cọc 271 (dài 96,88m) - không thuận lợi để vận chuyển vật liệu vào thi công.</w:t>
      </w:r>
    </w:p>
    <w:p w:rsidR="002A1B65" w:rsidRPr="00360AD7" w:rsidRDefault="002A1B65" w:rsidP="002A1B65">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xml:space="preserve">- Từ cọc 281 đến cọc 294 (dài 150,89m) - đang đào đất và điều phối . </w:t>
      </w:r>
    </w:p>
    <w:p w:rsidR="002A1B65" w:rsidRPr="00360AD7" w:rsidRDefault="002A1B65" w:rsidP="002A1B65">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Các đoạn còn lại vẫn còn vướng mắc nhà dân (còn khoảng 05 nhà)</w:t>
      </w:r>
      <w:r>
        <w:rPr>
          <w:rFonts w:ascii="Tahoma" w:eastAsia="Calibri" w:hAnsi="Tahoma" w:cs="Tahoma"/>
          <w:color w:val="000000" w:themeColor="text1"/>
          <w:sz w:val="22"/>
          <w:szCs w:val="22"/>
          <w:lang w:val="it-IT"/>
        </w:rPr>
        <w:t xml:space="preserve">; </w:t>
      </w:r>
      <w:r w:rsidRPr="00360AD7">
        <w:rPr>
          <w:rFonts w:ascii="Tahoma" w:eastAsia="Calibri" w:hAnsi="Tahoma" w:cs="Tahoma"/>
          <w:color w:val="000000" w:themeColor="text1"/>
          <w:sz w:val="22"/>
          <w:szCs w:val="22"/>
          <w:lang w:val="it-IT"/>
        </w:rPr>
        <w:t>khu nghĩa địa (khoả</w:t>
      </w:r>
      <w:r>
        <w:rPr>
          <w:rFonts w:ascii="Tahoma" w:eastAsia="Calibri" w:hAnsi="Tahoma" w:cs="Tahoma"/>
          <w:color w:val="000000" w:themeColor="text1"/>
          <w:sz w:val="22"/>
          <w:szCs w:val="22"/>
          <w:lang w:val="it-IT"/>
        </w:rPr>
        <w:t>ng 02</w:t>
      </w:r>
      <w:r w:rsidRPr="00360AD7">
        <w:rPr>
          <w:rFonts w:ascii="Tahoma" w:eastAsia="Calibri" w:hAnsi="Tahoma" w:cs="Tahoma"/>
          <w:color w:val="000000" w:themeColor="text1"/>
          <w:sz w:val="22"/>
          <w:szCs w:val="22"/>
          <w:lang w:val="it-IT"/>
        </w:rPr>
        <w:t xml:space="preserve"> ngôi mộ)</w:t>
      </w:r>
      <w:r>
        <w:rPr>
          <w:rFonts w:ascii="Tahoma" w:eastAsia="Calibri" w:hAnsi="Tahoma" w:cs="Tahoma"/>
          <w:color w:val="000000" w:themeColor="text1"/>
          <w:sz w:val="22"/>
          <w:szCs w:val="22"/>
          <w:lang w:val="it-IT"/>
        </w:rPr>
        <w:t xml:space="preserve"> đ</w:t>
      </w:r>
      <w:r w:rsidRPr="00F47AE3">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vư</w:t>
      </w:r>
      <w:r w:rsidRPr="00F47AE3">
        <w:rPr>
          <w:rFonts w:ascii="Tahoma" w:eastAsia="Calibri" w:hAnsi="Tahoma" w:cs="Tahoma"/>
          <w:color w:val="000000" w:themeColor="text1"/>
          <w:sz w:val="22"/>
          <w:szCs w:val="22"/>
          <w:lang w:val="it-IT"/>
        </w:rPr>
        <w:t>ờn</w:t>
      </w:r>
      <w:r>
        <w:rPr>
          <w:rFonts w:ascii="Tahoma" w:eastAsia="Calibri" w:hAnsi="Tahoma" w:cs="Tahoma"/>
          <w:color w:val="000000" w:themeColor="text1"/>
          <w:sz w:val="22"/>
          <w:szCs w:val="22"/>
          <w:lang w:val="it-IT"/>
        </w:rPr>
        <w:t xml:space="preserve"> nh</w:t>
      </w:r>
      <w:r w:rsidRPr="00F47AE3">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w:t>
      </w:r>
      <w:r w:rsidRPr="001C7CBF">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T</w:t>
      </w:r>
      <w:r w:rsidRPr="00F47AE3">
        <w:rPr>
          <w:rFonts w:ascii="Tahoma" w:eastAsia="Calibri" w:hAnsi="Tahoma" w:cs="Tahoma"/>
          <w:color w:val="000000" w:themeColor="text1"/>
          <w:sz w:val="22"/>
          <w:szCs w:val="22"/>
          <w:lang w:val="it-IT"/>
        </w:rPr>
        <w:t>ín</w:t>
      </w:r>
      <w:r w:rsidRPr="00360AD7">
        <w:rPr>
          <w:rFonts w:ascii="Tahoma" w:eastAsia="Calibri" w:hAnsi="Tahoma" w:cs="Tahoma"/>
          <w:color w:val="000000" w:themeColor="text1"/>
          <w:sz w:val="22"/>
          <w:szCs w:val="22"/>
          <w:lang w:val="it-IT"/>
        </w:rPr>
        <w:t xml:space="preserve"> nên chưa thuận tiện để triển khai thi công. Hệ thống dây điện trung và hạ thế vẫn chưa được di dời.</w:t>
      </w:r>
    </w:p>
    <w:p w:rsidR="002A1B65" w:rsidRPr="00360AD7" w:rsidRDefault="002A1B65" w:rsidP="002A1B65">
      <w:pPr>
        <w:spacing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b. Khối lượng công việc thực hiện trong tuần</w:t>
      </w:r>
      <w:r>
        <w:rPr>
          <w:rFonts w:ascii="Tahoma" w:eastAsia="Calibri" w:hAnsi="Tahoma" w:cs="Tahoma"/>
          <w:b/>
          <w:color w:val="000000" w:themeColor="text1"/>
          <w:sz w:val="22"/>
          <w:szCs w:val="22"/>
          <w:lang w:val="it-IT"/>
        </w:rPr>
        <w:t xml:space="preserve"> 14</w:t>
      </w:r>
      <w:r w:rsidRPr="00360AD7">
        <w:rPr>
          <w:rFonts w:ascii="Tahoma" w:eastAsia="Calibri" w:hAnsi="Tahoma" w:cs="Tahoma"/>
          <w:b/>
          <w:color w:val="000000" w:themeColor="text1"/>
          <w:sz w:val="22"/>
          <w:szCs w:val="22"/>
          <w:lang w:val="it-IT"/>
        </w:rPr>
        <w:t>:</w:t>
      </w:r>
    </w:p>
    <w:p w:rsidR="002A1B65" w:rsidRPr="00360AD7" w:rsidRDefault="002A1B65" w:rsidP="002A1B65">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tab/>
        <w:t>- Thi c</w:t>
      </w:r>
      <w:r w:rsidRPr="001754C6">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đ</w:t>
      </w:r>
      <w:r w:rsidRPr="001754C6">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đ</w:t>
      </w:r>
      <w:r w:rsidRPr="001754C6">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ho</w:t>
      </w:r>
      <w:r w:rsidRPr="001754C6">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1754C6">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c</w:t>
      </w:r>
      <w:r w:rsidRPr="004C52E7">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tho</w:t>
      </w:r>
      <w:r w:rsidRPr="004C52E7">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4C52E7">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D1000 l</w:t>
      </w:r>
      <w:r w:rsidRPr="004C52E7">
        <w:rPr>
          <w:rFonts w:ascii="Tahoma" w:eastAsia="Calibri" w:hAnsi="Tahoma" w:cs="Tahoma"/>
          <w:color w:val="000000" w:themeColor="text1"/>
          <w:sz w:val="22"/>
          <w:szCs w:val="22"/>
          <w:lang w:val="it-IT"/>
        </w:rPr>
        <w:t>ý</w:t>
      </w:r>
      <w:r>
        <w:rPr>
          <w:rFonts w:ascii="Tahoma" w:eastAsia="Calibri" w:hAnsi="Tahoma" w:cs="Tahoma"/>
          <w:color w:val="000000" w:themeColor="text1"/>
          <w:sz w:val="22"/>
          <w:szCs w:val="22"/>
          <w:lang w:val="it-IT"/>
        </w:rPr>
        <w:t xml:space="preserve"> tr</w:t>
      </w:r>
      <w:r w:rsidRPr="004C52E7">
        <w:rPr>
          <w:rFonts w:ascii="Tahoma" w:eastAsia="Calibri" w:hAnsi="Tahoma" w:cs="Tahoma"/>
          <w:color w:val="000000" w:themeColor="text1"/>
          <w:sz w:val="22"/>
          <w:szCs w:val="22"/>
          <w:lang w:val="it-IT"/>
        </w:rPr>
        <w:t>ì</w:t>
      </w:r>
      <w:r>
        <w:rPr>
          <w:rFonts w:ascii="Tahoma" w:eastAsia="Calibri" w:hAnsi="Tahoma" w:cs="Tahoma"/>
          <w:color w:val="000000" w:themeColor="text1"/>
          <w:sz w:val="22"/>
          <w:szCs w:val="22"/>
          <w:lang w:val="it-IT"/>
        </w:rPr>
        <w:t>nh Km2+680.84</w:t>
      </w:r>
    </w:p>
    <w:p w:rsidR="002A1B65" w:rsidRPr="00360AD7" w:rsidRDefault="002A1B65" w:rsidP="002A1B65">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ab/>
        <w:t>* Các hạng mục khác nhà thầu chưa tiến hành thực hiện.</w:t>
      </w:r>
    </w:p>
    <w:p w:rsidR="002A1B65" w:rsidRPr="00360AD7" w:rsidRDefault="002A1B65" w:rsidP="002A1B65">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14 tháng 11</w:t>
      </w:r>
      <w:r w:rsidRPr="00360AD7">
        <w:rPr>
          <w:rFonts w:ascii="Tahoma" w:eastAsia="Calibri" w:hAnsi="Tahoma" w:cs="Tahoma"/>
          <w:b/>
          <w:color w:val="000000" w:themeColor="text1"/>
          <w:sz w:val="22"/>
          <w:szCs w:val="22"/>
          <w:lang w:val="it-IT"/>
        </w:rPr>
        <w:t>:</w:t>
      </w:r>
    </w:p>
    <w:p w:rsidR="002A1B65" w:rsidRDefault="002A1B65" w:rsidP="002A1B65">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color w:val="000000" w:themeColor="text1"/>
          <w:sz w:val="22"/>
          <w:szCs w:val="22"/>
          <w:lang w:val="it-IT"/>
        </w:rPr>
        <w:t>- C</w:t>
      </w:r>
      <w:r w:rsidRPr="00360AD7">
        <w:rPr>
          <w:rFonts w:ascii="Tahoma" w:eastAsia="Calibri" w:hAnsi="Tahoma" w:cs="Tahoma"/>
          <w:color w:val="000000" w:themeColor="text1"/>
          <w:sz w:val="22"/>
          <w:szCs w:val="22"/>
          <w:lang w:val="it-IT"/>
        </w:rPr>
        <w:t>ông việc vét hữu cơ từ cọc 256 lý trình Km3+473,95 đến cọc 261 lý trình 542,48 (dài 68,53m); từ cọc 265 lý trình Km3+587,4 đến cọc 271 lý trình Km3+684,28 (dài 96,88m)</w:t>
      </w:r>
      <w:r>
        <w:rPr>
          <w:rFonts w:ascii="Tahoma" w:eastAsia="Calibri" w:hAnsi="Tahoma" w:cs="Tahoma"/>
          <w:color w:val="000000" w:themeColor="text1"/>
          <w:sz w:val="22"/>
          <w:szCs w:val="22"/>
          <w:lang w:val="it-IT"/>
        </w:rPr>
        <w:t>; t</w:t>
      </w:r>
      <w:r w:rsidRPr="001C46AC">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1C46AC">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208 đ</w:t>
      </w:r>
      <w:r w:rsidRPr="001C46AC">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1C46AC">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212 (d</w:t>
      </w:r>
      <w:r w:rsidRPr="001C46AC">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68,36m) v</w:t>
      </w:r>
      <w:r w:rsidRPr="00385C88">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t</w:t>
      </w:r>
      <w:r w:rsidRPr="007C2694">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7C2694">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212 đ</w:t>
      </w:r>
      <w:r w:rsidRPr="007C2694">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7C2694">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225 (d</w:t>
      </w:r>
      <w:r w:rsidRPr="007C2694">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231,35m).</w:t>
      </w:r>
    </w:p>
    <w:p w:rsidR="002A1B65" w:rsidRDefault="002A1B65" w:rsidP="002A1B6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1C46AC">
        <w:rPr>
          <w:rFonts w:ascii="Tahoma" w:eastAsia="Calibri" w:hAnsi="Tahoma" w:cs="Tahoma"/>
          <w:color w:val="000000" w:themeColor="text1"/>
          <w:sz w:val="22"/>
          <w:szCs w:val="22"/>
          <w:lang w:val="it-IT"/>
        </w:rPr>
        <w:t>Đ</w:t>
      </w:r>
      <w:r w:rsidRPr="00360AD7">
        <w:rPr>
          <w:rFonts w:ascii="Tahoma" w:eastAsia="Calibri" w:hAnsi="Tahoma" w:cs="Tahoma"/>
          <w:color w:val="000000" w:themeColor="text1"/>
          <w:sz w:val="22"/>
          <w:szCs w:val="22"/>
          <w:lang w:val="it-IT"/>
        </w:rPr>
        <w:t xml:space="preserve">ã hoàn thành công việc vét hữu cơ, thi công vải địa kỹ thuật  lớp 1, đắp trả cát đoạn từ cọc 189 đến cọc 208 (dài 250m). </w:t>
      </w:r>
    </w:p>
    <w:p w:rsidR="002A1B65" w:rsidRDefault="002A1B65" w:rsidP="002A1B6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360AD7">
        <w:rPr>
          <w:rFonts w:ascii="Tahoma" w:eastAsia="Calibri" w:hAnsi="Tahoma" w:cs="Tahoma"/>
          <w:color w:val="000000" w:themeColor="text1"/>
          <w:sz w:val="22"/>
          <w:szCs w:val="22"/>
          <w:lang w:val="it-IT"/>
        </w:rPr>
        <w:t>Đắp đất nền đường K95 lớp 4 đoạn từ cọc 189 đến cọc 199 (dài 141) và đắp nền đường K95 lớp 3 đoạn từ cọc 199 đến cọ</w:t>
      </w:r>
      <w:r>
        <w:rPr>
          <w:rFonts w:ascii="Tahoma" w:eastAsia="Calibri" w:hAnsi="Tahoma" w:cs="Tahoma"/>
          <w:color w:val="000000" w:themeColor="text1"/>
          <w:sz w:val="22"/>
          <w:szCs w:val="22"/>
          <w:lang w:val="it-IT"/>
        </w:rPr>
        <w:t>c 208 (dài 111m).</w:t>
      </w:r>
    </w:p>
    <w:p w:rsidR="002A1B65" w:rsidRDefault="002A1B65" w:rsidP="002A1B6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360AD7">
        <w:rPr>
          <w:rFonts w:ascii="Tahoma" w:eastAsia="Calibri" w:hAnsi="Tahoma" w:cs="Tahoma"/>
          <w:color w:val="000000" w:themeColor="text1"/>
          <w:sz w:val="22"/>
          <w:szCs w:val="22"/>
          <w:lang w:val="it-IT"/>
        </w:rPr>
        <w:t>Đào đất và điều phối đất tại đoạn cọc 281 lý trình Km3+746,31 đến cọc 294 lý trình Km3+897,2 (dài 150,89m), ước tính khoảng 3900m3.</w:t>
      </w:r>
    </w:p>
    <w:p w:rsidR="002A1B65" w:rsidRDefault="002A1B65" w:rsidP="002A1B6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B7792E">
        <w:rPr>
          <w:rFonts w:ascii="Tahoma" w:eastAsia="Calibri" w:hAnsi="Tahoma" w:cs="Tahoma"/>
          <w:color w:val="000000" w:themeColor="text1"/>
          <w:sz w:val="22"/>
          <w:szCs w:val="22"/>
          <w:lang w:val="it-IT"/>
        </w:rPr>
        <w:t>Đào</w:t>
      </w:r>
      <w:r>
        <w:rPr>
          <w:rFonts w:ascii="Tahoma" w:eastAsia="Calibri" w:hAnsi="Tahoma" w:cs="Tahoma"/>
          <w:color w:val="000000" w:themeColor="text1"/>
          <w:sz w:val="22"/>
          <w:szCs w:val="22"/>
          <w:lang w:val="it-IT"/>
        </w:rPr>
        <w:t xml:space="preserve"> đ</w:t>
      </w:r>
      <w:r w:rsidRPr="00B7792E">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w:t>
      </w:r>
      <w:r w:rsidRPr="00B7792E">
        <w:rPr>
          <w:rFonts w:ascii="Tahoma" w:eastAsia="Calibri" w:hAnsi="Tahoma" w:cs="Tahoma"/>
          <w:color w:val="000000" w:themeColor="text1"/>
          <w:sz w:val="22"/>
          <w:szCs w:val="22"/>
          <w:lang w:val="it-IT"/>
        </w:rPr>
        <w:t>đá</w:t>
      </w:r>
      <w:r>
        <w:rPr>
          <w:rFonts w:ascii="Tahoma" w:eastAsia="Calibri" w:hAnsi="Tahoma" w:cs="Tahoma"/>
          <w:color w:val="000000" w:themeColor="text1"/>
          <w:sz w:val="22"/>
          <w:szCs w:val="22"/>
          <w:lang w:val="it-IT"/>
        </w:rPr>
        <w:t xml:space="preserve"> d</w:t>
      </w:r>
      <w:r w:rsidRPr="00B7792E">
        <w:rPr>
          <w:rFonts w:ascii="Tahoma" w:eastAsia="Calibri" w:hAnsi="Tahoma" w:cs="Tahoma"/>
          <w:color w:val="000000" w:themeColor="text1"/>
          <w:sz w:val="22"/>
          <w:szCs w:val="22"/>
          <w:lang w:val="it-IT"/>
        </w:rPr>
        <w:t>ă</w:t>
      </w:r>
      <w:r>
        <w:rPr>
          <w:rFonts w:ascii="Tahoma" w:eastAsia="Calibri" w:hAnsi="Tahoma" w:cs="Tahoma"/>
          <w:color w:val="000000" w:themeColor="text1"/>
          <w:sz w:val="22"/>
          <w:szCs w:val="22"/>
          <w:lang w:val="it-IT"/>
        </w:rPr>
        <w:t>m đ</w:t>
      </w:r>
      <w:r w:rsidRPr="00B7792E">
        <w:rPr>
          <w:rFonts w:ascii="Tahoma" w:eastAsia="Calibri" w:hAnsi="Tahoma" w:cs="Tahoma"/>
          <w:color w:val="000000" w:themeColor="text1"/>
          <w:sz w:val="22"/>
          <w:szCs w:val="22"/>
          <w:lang w:val="it-IT"/>
        </w:rPr>
        <w:t>ệm</w:t>
      </w:r>
      <w:r>
        <w:rPr>
          <w:rFonts w:ascii="Tahoma" w:eastAsia="Calibri" w:hAnsi="Tahoma" w:cs="Tahoma"/>
          <w:color w:val="000000" w:themeColor="text1"/>
          <w:sz w:val="22"/>
          <w:szCs w:val="22"/>
          <w:lang w:val="it-IT"/>
        </w:rPr>
        <w:t>, b</w:t>
      </w:r>
      <w:r w:rsidRPr="00B7792E">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 xml:space="preserve"> t</w:t>
      </w:r>
      <w:r w:rsidRPr="00B7792E">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 xml:space="preserve">ng </w:t>
      </w:r>
      <w:r w:rsidRPr="00B7792E">
        <w:rPr>
          <w:rFonts w:ascii="Tahoma" w:eastAsia="Calibri" w:hAnsi="Tahoma" w:cs="Tahoma"/>
          <w:color w:val="000000" w:themeColor="text1"/>
          <w:sz w:val="22"/>
          <w:szCs w:val="22"/>
          <w:lang w:val="it-IT"/>
        </w:rPr>
        <w:t>đáy</w:t>
      </w:r>
      <w:r>
        <w:rPr>
          <w:rFonts w:ascii="Tahoma" w:eastAsia="Calibri" w:hAnsi="Tahoma" w:cs="Tahoma"/>
          <w:color w:val="000000" w:themeColor="text1"/>
          <w:sz w:val="22"/>
          <w:szCs w:val="22"/>
          <w:lang w:val="it-IT"/>
        </w:rPr>
        <w:t xml:space="preserve"> v</w:t>
      </w:r>
      <w:r w:rsidRPr="00B7792E">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l</w:t>
      </w:r>
      <w:r w:rsidRPr="00B7792E">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w:t>
      </w:r>
      <w:r w:rsidRPr="00B7792E">
        <w:rPr>
          <w:rFonts w:ascii="Tahoma" w:eastAsia="Calibri" w:hAnsi="Tahoma" w:cs="Tahoma"/>
          <w:color w:val="000000" w:themeColor="text1"/>
          <w:sz w:val="22"/>
          <w:szCs w:val="22"/>
          <w:lang w:val="it-IT"/>
        </w:rPr>
        <w:t>đặ</w:t>
      </w:r>
      <w:r>
        <w:rPr>
          <w:rFonts w:ascii="Tahoma" w:eastAsia="Calibri" w:hAnsi="Tahoma" w:cs="Tahoma"/>
          <w:color w:val="000000" w:themeColor="text1"/>
          <w:sz w:val="22"/>
          <w:szCs w:val="22"/>
          <w:lang w:val="it-IT"/>
        </w:rPr>
        <w:t>t 15/15 đ</w:t>
      </w:r>
      <w:r w:rsidRPr="00B7792E">
        <w:rPr>
          <w:rFonts w:ascii="Tahoma" w:eastAsia="Calibri" w:hAnsi="Tahoma" w:cs="Tahoma"/>
          <w:color w:val="000000" w:themeColor="text1"/>
          <w:sz w:val="22"/>
          <w:szCs w:val="22"/>
          <w:lang w:val="it-IT"/>
        </w:rPr>
        <w:t>ốt</w:t>
      </w:r>
      <w:r>
        <w:rPr>
          <w:rFonts w:ascii="Tahoma" w:eastAsia="Calibri" w:hAnsi="Tahoma" w:cs="Tahoma"/>
          <w:color w:val="000000" w:themeColor="text1"/>
          <w:sz w:val="22"/>
          <w:szCs w:val="22"/>
          <w:lang w:val="it-IT"/>
        </w:rPr>
        <w:t xml:space="preserve"> c</w:t>
      </w:r>
      <w:r w:rsidRPr="00B7792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D1000 – Km2+680,84.</w:t>
      </w:r>
    </w:p>
    <w:p w:rsidR="002A1B65" w:rsidRPr="00360AD7" w:rsidRDefault="002A1B65" w:rsidP="002A1B65">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6F3731">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6F3731">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m</w:t>
      </w:r>
      <w:r w:rsidRPr="006F3731">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h</w:t>
      </w:r>
      <w:r w:rsidRPr="006F3731">
        <w:rPr>
          <w:rFonts w:ascii="Tahoma" w:eastAsia="Calibri" w:hAnsi="Tahoma" w:cs="Tahoma"/>
          <w:color w:val="000000" w:themeColor="text1"/>
          <w:sz w:val="22"/>
          <w:szCs w:val="22"/>
          <w:lang w:val="it-IT"/>
        </w:rPr>
        <w:t>ở</w:t>
      </w:r>
      <w:r>
        <w:rPr>
          <w:rFonts w:ascii="Tahoma" w:eastAsia="Calibri" w:hAnsi="Tahoma" w:cs="Tahoma"/>
          <w:color w:val="000000" w:themeColor="text1"/>
          <w:sz w:val="22"/>
          <w:szCs w:val="22"/>
          <w:lang w:val="it-IT"/>
        </w:rPr>
        <w:t xml:space="preserve"> thư</w:t>
      </w:r>
      <w:r w:rsidRPr="006F3731">
        <w:rPr>
          <w:rFonts w:ascii="Tahoma" w:eastAsia="Calibri" w:hAnsi="Tahoma" w:cs="Tahoma"/>
          <w:color w:val="000000" w:themeColor="text1"/>
          <w:sz w:val="22"/>
          <w:szCs w:val="22"/>
          <w:lang w:val="it-IT"/>
        </w:rPr>
        <w:t>ợng</w:t>
      </w:r>
      <w:r>
        <w:rPr>
          <w:rFonts w:ascii="Tahoma" w:eastAsia="Calibri" w:hAnsi="Tahoma" w:cs="Tahoma"/>
          <w:color w:val="000000" w:themeColor="text1"/>
          <w:sz w:val="22"/>
          <w:szCs w:val="22"/>
          <w:lang w:val="it-IT"/>
        </w:rPr>
        <w:t>, h</w:t>
      </w:r>
      <w:r w:rsidRPr="006F3731">
        <w:rPr>
          <w:rFonts w:ascii="Tahoma" w:eastAsia="Calibri" w:hAnsi="Tahoma" w:cs="Tahoma"/>
          <w:color w:val="000000" w:themeColor="text1"/>
          <w:sz w:val="22"/>
          <w:szCs w:val="22"/>
          <w:lang w:val="it-IT"/>
        </w:rPr>
        <w:t>ạ</w:t>
      </w:r>
      <w:r>
        <w:rPr>
          <w:rFonts w:ascii="Tahoma" w:eastAsia="Calibri" w:hAnsi="Tahoma" w:cs="Tahoma"/>
          <w:color w:val="000000" w:themeColor="text1"/>
          <w:sz w:val="22"/>
          <w:szCs w:val="22"/>
          <w:lang w:val="it-IT"/>
        </w:rPr>
        <w:t xml:space="preserve"> l</w:t>
      </w:r>
      <w:r w:rsidRPr="006F3731">
        <w:rPr>
          <w:rFonts w:ascii="Tahoma" w:eastAsia="Calibri" w:hAnsi="Tahoma" w:cs="Tahoma"/>
          <w:color w:val="000000" w:themeColor="text1"/>
          <w:sz w:val="22"/>
          <w:szCs w:val="22"/>
          <w:lang w:val="it-IT"/>
        </w:rPr>
        <w:t>ư</w:t>
      </w:r>
      <w:r>
        <w:rPr>
          <w:rFonts w:ascii="Tahoma" w:eastAsia="Calibri" w:hAnsi="Tahoma" w:cs="Tahoma"/>
          <w:color w:val="000000" w:themeColor="text1"/>
          <w:sz w:val="22"/>
          <w:szCs w:val="22"/>
          <w:lang w:val="it-IT"/>
        </w:rPr>
        <w:t>u c</w:t>
      </w:r>
      <w:r w:rsidRPr="006F3731">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D1000 – Km2+680,84.</w:t>
      </w:r>
    </w:p>
    <w:p w:rsidR="00D47E13" w:rsidRPr="00AB4DAB" w:rsidRDefault="00D47E13" w:rsidP="002A1B65">
      <w:pPr>
        <w:spacing w:line="360" w:lineRule="auto"/>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lastRenderedPageBreak/>
        <w:t>Tổng giá trị hoàn thành trong tuần 1</w:t>
      </w:r>
      <w:r w:rsidR="000E6EF8" w:rsidRPr="00AB4DAB">
        <w:rPr>
          <w:rFonts w:ascii="Tahoma" w:eastAsia="Calibri" w:hAnsi="Tahoma" w:cs="Tahoma"/>
          <w:b/>
          <w:color w:val="0070C0"/>
          <w:sz w:val="22"/>
          <w:szCs w:val="22"/>
          <w:lang w:val="it-IT"/>
        </w:rPr>
        <w:t>4</w:t>
      </w:r>
      <w:r w:rsidR="00AB4DAB">
        <w:rPr>
          <w:rFonts w:ascii="Tahoma" w:eastAsia="Calibri" w:hAnsi="Tahoma" w:cs="Tahoma"/>
          <w:b/>
          <w:color w:val="0070C0"/>
          <w:sz w:val="22"/>
          <w:szCs w:val="22"/>
          <w:lang w:val="it-IT"/>
        </w:rPr>
        <w:t xml:space="preserve"> là </w:t>
      </w:r>
      <w:r w:rsidRPr="00AB4DAB">
        <w:rPr>
          <w:rFonts w:ascii="Tahoma" w:eastAsia="Calibri" w:hAnsi="Tahoma" w:cs="Tahoma"/>
          <w:b/>
          <w:color w:val="0070C0"/>
          <w:sz w:val="22"/>
          <w:szCs w:val="22"/>
          <w:lang w:val="it-IT"/>
        </w:rPr>
        <w:t xml:space="preserve">: </w:t>
      </w:r>
      <w:r w:rsidR="00AB4DAB">
        <w:rPr>
          <w:rFonts w:ascii="Tahoma" w:eastAsia="Calibri" w:hAnsi="Tahoma" w:cs="Tahoma"/>
          <w:b/>
          <w:color w:val="0070C0"/>
          <w:sz w:val="22"/>
          <w:szCs w:val="22"/>
          <w:lang w:val="it-IT"/>
        </w:rPr>
        <w:t xml:space="preserve"> </w:t>
      </w:r>
      <w:r w:rsidR="000E6EF8" w:rsidRPr="00AB4DAB">
        <w:rPr>
          <w:rFonts w:ascii="Tahoma" w:eastAsia="Calibri" w:hAnsi="Tahoma" w:cs="Tahoma"/>
          <w:b/>
          <w:color w:val="0070C0"/>
          <w:sz w:val="22"/>
          <w:szCs w:val="22"/>
          <w:lang w:val="it-IT"/>
        </w:rPr>
        <w:t>91,761,285</w:t>
      </w:r>
      <w:r w:rsidRPr="00AB4DAB">
        <w:rPr>
          <w:rFonts w:ascii="Tahoma" w:eastAsia="Calibri" w:hAnsi="Tahoma" w:cs="Tahoma"/>
          <w:b/>
          <w:color w:val="0070C0"/>
          <w:sz w:val="22"/>
          <w:szCs w:val="22"/>
          <w:lang w:val="it-IT"/>
        </w:rPr>
        <w:t>VNĐ (</w:t>
      </w:r>
      <w:r w:rsidR="000E6EF8" w:rsidRPr="00AB4DAB">
        <w:rPr>
          <w:rFonts w:ascii="Tahoma" w:eastAsia="Calibri" w:hAnsi="Tahoma" w:cs="Tahoma"/>
          <w:b/>
          <w:color w:val="0070C0"/>
          <w:sz w:val="22"/>
          <w:szCs w:val="22"/>
          <w:lang w:val="it-IT"/>
        </w:rPr>
        <w:t>4,122.25</w:t>
      </w:r>
      <w:r w:rsidRPr="00AB4DAB">
        <w:rPr>
          <w:rFonts w:ascii="Tahoma" w:eastAsia="Calibri" w:hAnsi="Tahoma" w:cs="Tahoma"/>
          <w:b/>
          <w:color w:val="0070C0"/>
          <w:sz w:val="22"/>
          <w:szCs w:val="22"/>
          <w:lang w:val="it-IT"/>
        </w:rPr>
        <w:t>USD)</w:t>
      </w:r>
    </w:p>
    <w:p w:rsidR="00030BEB" w:rsidRPr="001D01D0" w:rsidRDefault="00030BEB" w:rsidP="005E64C7">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9764" w:type="dxa"/>
        <w:tblLook w:val="04A0" w:firstRow="1" w:lastRow="0" w:firstColumn="1" w:lastColumn="0" w:noHBand="0" w:noVBand="1"/>
      </w:tblPr>
      <w:tblGrid>
        <w:gridCol w:w="768"/>
        <w:gridCol w:w="3466"/>
        <w:gridCol w:w="2172"/>
        <w:gridCol w:w="1870"/>
        <w:gridCol w:w="1488"/>
      </w:tblGrid>
      <w:tr w:rsidR="000715BF" w:rsidRPr="001D01D0" w:rsidTr="000D0F48">
        <w:trPr>
          <w:trHeight w:val="699"/>
          <w:tblHeader/>
        </w:trPr>
        <w:tc>
          <w:tcPr>
            <w:tcW w:w="768"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3466"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4042" w:type="dxa"/>
            <w:gridSpan w:val="2"/>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0D0F48">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BA66D0" w:rsidRPr="001D01D0">
              <w:rPr>
                <w:rFonts w:ascii="Tahoma" w:eastAsia="Calibri" w:hAnsi="Tahoma" w:cs="Tahoma"/>
                <w:b/>
                <w:color w:val="000000" w:themeColor="text1"/>
                <w:sz w:val="22"/>
                <w:szCs w:val="22"/>
                <w:lang w:val="it-IT"/>
              </w:rPr>
              <w:t xml:space="preserve">n </w:t>
            </w:r>
            <w:r w:rsidR="009F0D87">
              <w:rPr>
                <w:rFonts w:ascii="Tahoma" w:eastAsia="Calibri" w:hAnsi="Tahoma" w:cs="Tahoma"/>
                <w:b/>
                <w:color w:val="000000" w:themeColor="text1"/>
                <w:sz w:val="22"/>
                <w:szCs w:val="22"/>
                <w:lang w:val="it-IT"/>
              </w:rPr>
              <w:t>17</w:t>
            </w:r>
            <w:r w:rsidR="000D0F48">
              <w:rPr>
                <w:rFonts w:ascii="Tahoma" w:eastAsia="Calibri" w:hAnsi="Tahoma" w:cs="Tahoma"/>
                <w:b/>
                <w:color w:val="000000" w:themeColor="text1"/>
                <w:sz w:val="22"/>
                <w:szCs w:val="22"/>
                <w:lang w:val="it-IT"/>
              </w:rPr>
              <w:t>/11</w:t>
            </w:r>
            <w:r w:rsidRPr="001D01D0">
              <w:rPr>
                <w:rFonts w:ascii="Tahoma" w:eastAsia="Calibri" w:hAnsi="Tahoma" w:cs="Tahoma"/>
                <w:b/>
                <w:color w:val="000000" w:themeColor="text1"/>
                <w:sz w:val="22"/>
                <w:szCs w:val="22"/>
                <w:lang w:val="it-IT"/>
              </w:rPr>
              <w:t xml:space="preserve">/2016 </w:t>
            </w:r>
          </w:p>
        </w:tc>
        <w:tc>
          <w:tcPr>
            <w:tcW w:w="1488" w:type="dxa"/>
            <w:vMerge w:val="restart"/>
            <w:tcBorders>
              <w:top w:val="single" w:sz="4" w:space="0" w:color="auto"/>
              <w:left w:val="single" w:sz="4" w:space="0" w:color="auto"/>
              <w:right w:val="single" w:sz="4" w:space="0" w:color="auto"/>
            </w:tcBorders>
            <w:vAlign w:val="center"/>
          </w:tcPr>
          <w:p w:rsidR="000715BF" w:rsidRPr="001D01D0" w:rsidRDefault="00132B87" w:rsidP="000715BF">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Hoàn thành theo HĐ</w:t>
            </w:r>
          </w:p>
        </w:tc>
      </w:tr>
      <w:tr w:rsidR="000715BF" w:rsidRPr="001D01D0" w:rsidTr="000D0F48">
        <w:trPr>
          <w:trHeight w:val="4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rPr>
                <w:rFonts w:ascii="Tahoma" w:eastAsia="Calibri" w:hAnsi="Tahoma" w:cs="Tahoma"/>
                <w:b/>
                <w:color w:val="000000" w:themeColor="text1"/>
                <w:sz w:val="22"/>
                <w:szCs w:val="22"/>
                <w:lang w:val="it-IT"/>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rPr>
                <w:rFonts w:ascii="Tahoma" w:eastAsia="Calibri" w:hAnsi="Tahoma" w:cs="Tahoma"/>
                <w:b/>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1870"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1488" w:type="dxa"/>
            <w:vMerge/>
            <w:tcBorders>
              <w:left w:val="single" w:sz="4" w:space="0" w:color="auto"/>
              <w:bottom w:val="single" w:sz="4" w:space="0" w:color="auto"/>
              <w:right w:val="single" w:sz="4" w:space="0" w:color="auto"/>
            </w:tcBorders>
          </w:tcPr>
          <w:p w:rsidR="000715BF" w:rsidRPr="001D01D0" w:rsidRDefault="000715BF" w:rsidP="008D03A4">
            <w:pPr>
              <w:rPr>
                <w:rFonts w:ascii="Tahoma" w:eastAsia="Calibri" w:hAnsi="Tahoma" w:cs="Tahoma"/>
                <w:b/>
                <w:color w:val="000000" w:themeColor="text1"/>
                <w:sz w:val="22"/>
                <w:szCs w:val="22"/>
                <w:lang w:val="it-IT"/>
              </w:rPr>
            </w:pPr>
          </w:p>
        </w:tc>
      </w:tr>
      <w:tr w:rsidR="003157FB" w:rsidRPr="001D01D0" w:rsidTr="000776F2">
        <w:trPr>
          <w:trHeight w:val="376"/>
        </w:trPr>
        <w:tc>
          <w:tcPr>
            <w:tcW w:w="768" w:type="dxa"/>
            <w:tcBorders>
              <w:top w:val="single" w:sz="4" w:space="0" w:color="auto"/>
              <w:left w:val="single" w:sz="4" w:space="0" w:color="auto"/>
              <w:bottom w:val="single" w:sz="4" w:space="0" w:color="auto"/>
              <w:right w:val="single" w:sz="4" w:space="0" w:color="auto"/>
            </w:tcBorders>
            <w:vAlign w:val="center"/>
          </w:tcPr>
          <w:p w:rsidR="003157FB" w:rsidRPr="001D01D0" w:rsidRDefault="003157FB" w:rsidP="003157F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201</w:t>
            </w:r>
          </w:p>
        </w:tc>
        <w:tc>
          <w:tcPr>
            <w:tcW w:w="3466" w:type="dxa"/>
            <w:tcBorders>
              <w:top w:val="single" w:sz="4" w:space="0" w:color="auto"/>
              <w:left w:val="single" w:sz="4" w:space="0" w:color="auto"/>
              <w:bottom w:val="single" w:sz="4" w:space="0" w:color="auto"/>
              <w:right w:val="single" w:sz="4" w:space="0" w:color="auto"/>
            </w:tcBorders>
            <w:vAlign w:val="center"/>
            <w:hideMark/>
          </w:tcPr>
          <w:p w:rsidR="003157FB" w:rsidRPr="001D01D0" w:rsidRDefault="003157FB" w:rsidP="003157FB">
            <w:pPr>
              <w:rPr>
                <w:rFonts w:ascii="Tahoma" w:hAnsi="Tahoma" w:cs="Tahoma"/>
                <w:b/>
                <w:bCs/>
                <w:color w:val="000000" w:themeColor="text1"/>
                <w:sz w:val="22"/>
                <w:szCs w:val="22"/>
              </w:rPr>
            </w:pPr>
            <w:r w:rsidRPr="001D01D0">
              <w:rPr>
                <w:rFonts w:ascii="Tahoma" w:hAnsi="Tahoma" w:cs="Tahoma"/>
                <w:b/>
                <w:bCs/>
                <w:color w:val="000000" w:themeColor="text1"/>
                <w:sz w:val="22"/>
                <w:szCs w:val="22"/>
              </w:rPr>
              <w:t>Bill thầu số 2: Phần đường</w:t>
            </w:r>
          </w:p>
        </w:tc>
        <w:tc>
          <w:tcPr>
            <w:tcW w:w="2172" w:type="dxa"/>
            <w:tcBorders>
              <w:top w:val="single" w:sz="4" w:space="0" w:color="auto"/>
              <w:left w:val="single" w:sz="4" w:space="0" w:color="auto"/>
              <w:bottom w:val="single" w:sz="4" w:space="0" w:color="auto"/>
              <w:right w:val="single" w:sz="4" w:space="0" w:color="auto"/>
            </w:tcBorders>
            <w:vAlign w:val="center"/>
          </w:tcPr>
          <w:p w:rsidR="003157FB" w:rsidRPr="003157FB" w:rsidRDefault="003157FB" w:rsidP="003157FB">
            <w:pPr>
              <w:jc w:val="right"/>
              <w:rPr>
                <w:rFonts w:ascii="Tahoma" w:eastAsia="Calibri" w:hAnsi="Tahoma" w:cs="Tahoma"/>
                <w:b/>
                <w:color w:val="000000" w:themeColor="text1"/>
                <w:sz w:val="22"/>
                <w:szCs w:val="22"/>
                <w:lang w:val="it-IT"/>
              </w:rPr>
            </w:pPr>
            <w:r w:rsidRPr="003157FB">
              <w:rPr>
                <w:rFonts w:ascii="Tahoma" w:eastAsia="Calibri" w:hAnsi="Tahoma" w:cs="Tahoma"/>
                <w:b/>
                <w:color w:val="000000" w:themeColor="text1"/>
                <w:sz w:val="22"/>
                <w:szCs w:val="22"/>
                <w:lang w:val="it-IT"/>
              </w:rPr>
              <w:t>4,042,249,246.00</w:t>
            </w:r>
          </w:p>
        </w:tc>
        <w:tc>
          <w:tcPr>
            <w:tcW w:w="1870" w:type="dxa"/>
            <w:tcBorders>
              <w:top w:val="single" w:sz="4" w:space="0" w:color="auto"/>
              <w:left w:val="single" w:sz="4" w:space="0" w:color="auto"/>
              <w:bottom w:val="single" w:sz="4" w:space="0" w:color="auto"/>
              <w:right w:val="single" w:sz="4" w:space="0" w:color="auto"/>
            </w:tcBorders>
            <w:vAlign w:val="center"/>
          </w:tcPr>
          <w:p w:rsidR="003157FB" w:rsidRPr="003157FB" w:rsidRDefault="003157FB" w:rsidP="003157FB">
            <w:pPr>
              <w:jc w:val="right"/>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1</w:t>
            </w:r>
            <w:r w:rsidRPr="003157FB">
              <w:rPr>
                <w:rFonts w:ascii="Tahoma" w:eastAsia="Calibri" w:hAnsi="Tahoma" w:cs="Tahoma"/>
                <w:b/>
                <w:color w:val="000000" w:themeColor="text1"/>
                <w:sz w:val="22"/>
                <w:szCs w:val="22"/>
                <w:lang w:val="it-IT"/>
              </w:rPr>
              <w:t>81,592.51</w:t>
            </w:r>
          </w:p>
        </w:tc>
        <w:tc>
          <w:tcPr>
            <w:tcW w:w="1488" w:type="dxa"/>
            <w:vMerge w:val="restart"/>
            <w:tcBorders>
              <w:top w:val="single" w:sz="4" w:space="0" w:color="auto"/>
              <w:left w:val="single" w:sz="4" w:space="0" w:color="auto"/>
              <w:right w:val="single" w:sz="4" w:space="0" w:color="auto"/>
            </w:tcBorders>
            <w:vAlign w:val="center"/>
          </w:tcPr>
          <w:p w:rsidR="003157FB" w:rsidRPr="001D01D0" w:rsidRDefault="003157FB" w:rsidP="003157FB">
            <w:pPr>
              <w:jc w:val="center"/>
              <w:rPr>
                <w:rFonts w:ascii="Tahoma" w:hAnsi="Tahoma" w:cs="Tahoma"/>
                <w:color w:val="000000" w:themeColor="text1"/>
                <w:sz w:val="22"/>
                <w:szCs w:val="22"/>
              </w:rPr>
            </w:pPr>
          </w:p>
        </w:tc>
      </w:tr>
      <w:tr w:rsidR="00920051" w:rsidRPr="001D01D0" w:rsidTr="000776F2">
        <w:trPr>
          <w:trHeight w:val="450"/>
        </w:trPr>
        <w:tc>
          <w:tcPr>
            <w:tcW w:w="768" w:type="dxa"/>
            <w:tcBorders>
              <w:top w:val="single" w:sz="4" w:space="0" w:color="auto"/>
              <w:left w:val="single" w:sz="4" w:space="0" w:color="auto"/>
              <w:bottom w:val="single" w:sz="4" w:space="0" w:color="auto"/>
              <w:right w:val="single" w:sz="4" w:space="0" w:color="auto"/>
            </w:tcBorders>
            <w:vAlign w:val="center"/>
          </w:tcPr>
          <w:p w:rsidR="00920051" w:rsidRPr="001D01D0" w:rsidRDefault="00920051" w:rsidP="00132B87">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201.1</w:t>
            </w:r>
          </w:p>
        </w:tc>
        <w:tc>
          <w:tcPr>
            <w:tcW w:w="3466" w:type="dxa"/>
            <w:tcBorders>
              <w:top w:val="single" w:sz="4" w:space="0" w:color="auto"/>
              <w:left w:val="single" w:sz="4" w:space="0" w:color="auto"/>
              <w:bottom w:val="single" w:sz="4" w:space="0" w:color="auto"/>
              <w:right w:val="single" w:sz="4" w:space="0" w:color="auto"/>
            </w:tcBorders>
            <w:vAlign w:val="center"/>
            <w:hideMark/>
          </w:tcPr>
          <w:p w:rsidR="00920051" w:rsidRPr="001D01D0" w:rsidRDefault="00920051" w:rsidP="000776F2">
            <w:pPr>
              <w:rPr>
                <w:rFonts w:ascii="Tahoma" w:hAnsi="Tahoma" w:cs="Tahoma"/>
                <w:bCs/>
                <w:color w:val="000000" w:themeColor="text1"/>
                <w:sz w:val="22"/>
                <w:szCs w:val="22"/>
              </w:rPr>
            </w:pPr>
            <w:r w:rsidRPr="001D01D0">
              <w:rPr>
                <w:rFonts w:ascii="Tahoma" w:hAnsi="Tahoma" w:cs="Tahoma"/>
                <w:bCs/>
                <w:color w:val="000000" w:themeColor="text1"/>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tcPr>
          <w:p w:rsidR="00920051" w:rsidRPr="001D01D0" w:rsidRDefault="007C0534" w:rsidP="007C0534">
            <w:pPr>
              <w:jc w:val="right"/>
              <w:rPr>
                <w:rFonts w:ascii="Tahoma" w:hAnsi="Tahoma" w:cs="Tahoma"/>
                <w:color w:val="000000" w:themeColor="text1"/>
                <w:sz w:val="22"/>
                <w:szCs w:val="22"/>
              </w:rPr>
            </w:pPr>
            <w:r>
              <w:rPr>
                <w:rFonts w:ascii="Tahoma" w:hAnsi="Tahoma" w:cs="Tahoma"/>
                <w:color w:val="000000" w:themeColor="text1"/>
                <w:sz w:val="22"/>
                <w:szCs w:val="22"/>
              </w:rPr>
              <w:t>2,657,900,986</w:t>
            </w:r>
            <w:r w:rsidR="00920051" w:rsidRPr="001D01D0">
              <w:rPr>
                <w:rFonts w:ascii="Tahoma" w:hAnsi="Tahoma" w:cs="Tahoma"/>
                <w:color w:val="000000" w:themeColor="text1"/>
                <w:sz w:val="22"/>
                <w:szCs w:val="22"/>
              </w:rPr>
              <w:t xml:space="preserve">     </w:t>
            </w:r>
          </w:p>
        </w:tc>
        <w:tc>
          <w:tcPr>
            <w:tcW w:w="1870" w:type="dxa"/>
            <w:tcBorders>
              <w:top w:val="single" w:sz="4" w:space="0" w:color="auto"/>
              <w:left w:val="single" w:sz="4" w:space="0" w:color="auto"/>
              <w:bottom w:val="single" w:sz="4" w:space="0" w:color="auto"/>
              <w:right w:val="single" w:sz="4" w:space="0" w:color="auto"/>
            </w:tcBorders>
            <w:vAlign w:val="center"/>
          </w:tcPr>
          <w:p w:rsidR="00920051" w:rsidRPr="001D01D0" w:rsidRDefault="009129C4" w:rsidP="007C0534">
            <w:pPr>
              <w:jc w:val="right"/>
              <w:rPr>
                <w:rFonts w:ascii="Tahoma" w:hAnsi="Tahoma" w:cs="Tahoma"/>
                <w:color w:val="000000" w:themeColor="text1"/>
                <w:sz w:val="22"/>
                <w:szCs w:val="22"/>
              </w:rPr>
            </w:pPr>
            <w:r>
              <w:rPr>
                <w:rFonts w:ascii="Tahoma" w:hAnsi="Tahoma" w:cs="Tahoma"/>
                <w:color w:val="000000" w:themeColor="text1"/>
                <w:sz w:val="22"/>
                <w:szCs w:val="22"/>
              </w:rPr>
              <w:t>121,330.63</w:t>
            </w:r>
            <w:r w:rsidR="00920051" w:rsidRPr="001D01D0">
              <w:rPr>
                <w:rFonts w:ascii="Tahoma" w:hAnsi="Tahoma" w:cs="Tahoma"/>
                <w:color w:val="000000" w:themeColor="text1"/>
                <w:sz w:val="22"/>
                <w:szCs w:val="22"/>
              </w:rPr>
              <w:t xml:space="preserve"> </w:t>
            </w:r>
          </w:p>
        </w:tc>
        <w:tc>
          <w:tcPr>
            <w:tcW w:w="1488" w:type="dxa"/>
            <w:vMerge/>
            <w:tcBorders>
              <w:left w:val="single" w:sz="4" w:space="0" w:color="auto"/>
              <w:right w:val="single" w:sz="4" w:space="0" w:color="auto"/>
            </w:tcBorders>
            <w:vAlign w:val="center"/>
          </w:tcPr>
          <w:p w:rsidR="00920051" w:rsidRPr="001D01D0" w:rsidRDefault="00920051" w:rsidP="009567CD">
            <w:pPr>
              <w:jc w:val="center"/>
              <w:rPr>
                <w:rFonts w:ascii="Tahoma" w:hAnsi="Tahoma" w:cs="Tahoma"/>
                <w:color w:val="000000" w:themeColor="text1"/>
                <w:sz w:val="22"/>
                <w:szCs w:val="22"/>
              </w:rPr>
            </w:pPr>
          </w:p>
        </w:tc>
      </w:tr>
      <w:tr w:rsidR="00D8185C" w:rsidRPr="001D01D0" w:rsidTr="000776F2">
        <w:trPr>
          <w:trHeight w:val="458"/>
        </w:trPr>
        <w:tc>
          <w:tcPr>
            <w:tcW w:w="768" w:type="dxa"/>
            <w:tcBorders>
              <w:top w:val="single" w:sz="4" w:space="0" w:color="auto"/>
              <w:left w:val="single" w:sz="4" w:space="0" w:color="auto"/>
              <w:bottom w:val="single" w:sz="4" w:space="0" w:color="auto"/>
              <w:right w:val="single" w:sz="4" w:space="0" w:color="auto"/>
            </w:tcBorders>
            <w:vAlign w:val="center"/>
          </w:tcPr>
          <w:p w:rsidR="00D8185C" w:rsidRPr="001D01D0" w:rsidRDefault="00D8185C" w:rsidP="00D8185C">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201.2</w:t>
            </w:r>
          </w:p>
        </w:tc>
        <w:tc>
          <w:tcPr>
            <w:tcW w:w="3466" w:type="dxa"/>
            <w:tcBorders>
              <w:top w:val="single" w:sz="4" w:space="0" w:color="auto"/>
              <w:left w:val="single" w:sz="4" w:space="0" w:color="auto"/>
              <w:bottom w:val="single" w:sz="4" w:space="0" w:color="auto"/>
              <w:right w:val="single" w:sz="4" w:space="0" w:color="auto"/>
            </w:tcBorders>
            <w:vAlign w:val="center"/>
          </w:tcPr>
          <w:p w:rsidR="00D8185C" w:rsidRPr="001D01D0" w:rsidRDefault="00D8185C" w:rsidP="00D8185C">
            <w:pPr>
              <w:rPr>
                <w:rFonts w:ascii="Tahoma" w:hAnsi="Tahoma" w:cs="Tahoma"/>
                <w:bCs/>
                <w:color w:val="000000" w:themeColor="text1"/>
                <w:sz w:val="22"/>
                <w:szCs w:val="22"/>
              </w:rPr>
            </w:pPr>
            <w:r w:rsidRPr="001D01D0">
              <w:rPr>
                <w:rFonts w:ascii="Tahoma" w:hAnsi="Tahoma" w:cs="Tahoma"/>
                <w:bCs/>
                <w:color w:val="000000" w:themeColor="text1"/>
                <w:sz w:val="22"/>
                <w:szCs w:val="22"/>
              </w:rPr>
              <w:t>Công tác móng, mặt đường</w:t>
            </w:r>
          </w:p>
        </w:tc>
        <w:tc>
          <w:tcPr>
            <w:tcW w:w="2172" w:type="dxa"/>
            <w:tcBorders>
              <w:top w:val="single" w:sz="4" w:space="0" w:color="auto"/>
              <w:left w:val="single" w:sz="4" w:space="0" w:color="auto"/>
              <w:bottom w:val="single" w:sz="4" w:space="0" w:color="auto"/>
              <w:right w:val="single" w:sz="4" w:space="0" w:color="auto"/>
            </w:tcBorders>
            <w:vAlign w:val="center"/>
          </w:tcPr>
          <w:p w:rsidR="00D8185C" w:rsidRPr="00D97075" w:rsidRDefault="00D8185C" w:rsidP="00D8185C">
            <w:pPr>
              <w:jc w:val="right"/>
              <w:rPr>
                <w:rFonts w:ascii="Tahoma" w:hAnsi="Tahoma" w:cs="Tahoma"/>
                <w:sz w:val="22"/>
                <w:szCs w:val="22"/>
              </w:rPr>
            </w:pPr>
            <w:r w:rsidRPr="00D97075">
              <w:rPr>
                <w:rFonts w:ascii="Tahoma" w:hAnsi="Tahoma" w:cs="Tahoma"/>
                <w:sz w:val="22"/>
                <w:szCs w:val="22"/>
              </w:rPr>
              <w:t>303,431,480</w:t>
            </w:r>
          </w:p>
        </w:tc>
        <w:tc>
          <w:tcPr>
            <w:tcW w:w="1870" w:type="dxa"/>
            <w:tcBorders>
              <w:top w:val="single" w:sz="4" w:space="0" w:color="auto"/>
              <w:left w:val="single" w:sz="4" w:space="0" w:color="auto"/>
              <w:bottom w:val="single" w:sz="4" w:space="0" w:color="auto"/>
              <w:right w:val="single" w:sz="4" w:space="0" w:color="auto"/>
            </w:tcBorders>
            <w:vAlign w:val="center"/>
          </w:tcPr>
          <w:p w:rsidR="00D8185C" w:rsidRPr="00D97075" w:rsidRDefault="00D8185C" w:rsidP="00D8185C">
            <w:pPr>
              <w:jc w:val="right"/>
              <w:rPr>
                <w:rFonts w:ascii="Tahoma" w:hAnsi="Tahoma" w:cs="Tahoma"/>
                <w:sz w:val="22"/>
                <w:szCs w:val="22"/>
              </w:rPr>
            </w:pPr>
            <w:r w:rsidRPr="00D97075">
              <w:rPr>
                <w:rFonts w:ascii="Tahoma" w:hAnsi="Tahoma" w:cs="Tahoma"/>
                <w:sz w:val="22"/>
                <w:szCs w:val="22"/>
              </w:rPr>
              <w:t>13,631.24</w:t>
            </w:r>
          </w:p>
        </w:tc>
        <w:tc>
          <w:tcPr>
            <w:tcW w:w="1488" w:type="dxa"/>
            <w:vMerge/>
            <w:tcBorders>
              <w:left w:val="single" w:sz="4" w:space="0" w:color="auto"/>
              <w:right w:val="single" w:sz="4" w:space="0" w:color="auto"/>
            </w:tcBorders>
            <w:vAlign w:val="center"/>
          </w:tcPr>
          <w:p w:rsidR="00D8185C" w:rsidRPr="001D01D0" w:rsidRDefault="00D8185C" w:rsidP="00D8185C">
            <w:pPr>
              <w:jc w:val="center"/>
              <w:rPr>
                <w:rFonts w:ascii="Tahoma" w:hAnsi="Tahoma" w:cs="Tahoma"/>
                <w:color w:val="000000" w:themeColor="text1"/>
                <w:sz w:val="22"/>
                <w:szCs w:val="22"/>
              </w:rPr>
            </w:pPr>
          </w:p>
        </w:tc>
      </w:tr>
      <w:tr w:rsidR="009C542A"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9C542A" w:rsidRPr="001D01D0" w:rsidRDefault="009C542A" w:rsidP="009C542A">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201.3</w:t>
            </w:r>
          </w:p>
        </w:tc>
        <w:tc>
          <w:tcPr>
            <w:tcW w:w="3466" w:type="dxa"/>
            <w:tcBorders>
              <w:top w:val="single" w:sz="4" w:space="0" w:color="auto"/>
              <w:left w:val="single" w:sz="4" w:space="0" w:color="auto"/>
              <w:bottom w:val="single" w:sz="4" w:space="0" w:color="auto"/>
              <w:right w:val="single" w:sz="4" w:space="0" w:color="auto"/>
            </w:tcBorders>
            <w:vAlign w:val="center"/>
          </w:tcPr>
          <w:p w:rsidR="009C542A" w:rsidRPr="001D01D0" w:rsidRDefault="009C542A" w:rsidP="009C542A">
            <w:pPr>
              <w:rPr>
                <w:rFonts w:ascii="Tahoma" w:hAnsi="Tahoma" w:cs="Tahoma"/>
                <w:bCs/>
                <w:color w:val="000000" w:themeColor="text1"/>
                <w:sz w:val="22"/>
                <w:szCs w:val="22"/>
              </w:rPr>
            </w:pPr>
            <w:r w:rsidRPr="001D01D0">
              <w:rPr>
                <w:rFonts w:ascii="Tahoma" w:hAnsi="Tahoma" w:cs="Tahoma"/>
                <w:bCs/>
                <w:color w:val="000000" w:themeColor="text1"/>
                <w:sz w:val="22"/>
                <w:szCs w:val="22"/>
              </w:rPr>
              <w:t>Công tác thi công vỉa hè, bó vỉa, trồng cây, gia cố taluy, tổ chức giao thông</w:t>
            </w:r>
          </w:p>
        </w:tc>
        <w:tc>
          <w:tcPr>
            <w:tcW w:w="2172" w:type="dxa"/>
            <w:tcBorders>
              <w:top w:val="single" w:sz="4" w:space="0" w:color="auto"/>
              <w:left w:val="single" w:sz="4" w:space="0" w:color="auto"/>
              <w:bottom w:val="single" w:sz="4" w:space="0" w:color="auto"/>
              <w:right w:val="single" w:sz="4" w:space="0" w:color="auto"/>
            </w:tcBorders>
            <w:vAlign w:val="center"/>
          </w:tcPr>
          <w:p w:rsidR="009C542A" w:rsidRPr="00D97075" w:rsidRDefault="009C542A" w:rsidP="009C542A">
            <w:pPr>
              <w:jc w:val="right"/>
              <w:rPr>
                <w:rFonts w:ascii="Tahoma" w:hAnsi="Tahoma" w:cs="Tahoma"/>
                <w:sz w:val="22"/>
                <w:szCs w:val="22"/>
              </w:rPr>
            </w:pPr>
            <w:r w:rsidRPr="00D97075">
              <w:rPr>
                <w:rFonts w:ascii="Tahoma" w:hAnsi="Tahoma" w:cs="Tahoma"/>
                <w:sz w:val="22"/>
                <w:szCs w:val="22"/>
              </w:rPr>
              <w:t>37,132,277.00</w:t>
            </w:r>
          </w:p>
        </w:tc>
        <w:tc>
          <w:tcPr>
            <w:tcW w:w="1870" w:type="dxa"/>
            <w:tcBorders>
              <w:top w:val="single" w:sz="4" w:space="0" w:color="auto"/>
              <w:left w:val="single" w:sz="4" w:space="0" w:color="auto"/>
              <w:bottom w:val="single" w:sz="4" w:space="0" w:color="auto"/>
              <w:right w:val="single" w:sz="4" w:space="0" w:color="auto"/>
            </w:tcBorders>
            <w:vAlign w:val="center"/>
          </w:tcPr>
          <w:p w:rsidR="009C542A" w:rsidRPr="00D97075" w:rsidRDefault="009C542A" w:rsidP="009C542A">
            <w:pPr>
              <w:jc w:val="right"/>
              <w:rPr>
                <w:rFonts w:ascii="Tahoma" w:hAnsi="Tahoma" w:cs="Tahoma"/>
                <w:sz w:val="22"/>
                <w:szCs w:val="22"/>
              </w:rPr>
            </w:pPr>
            <w:r w:rsidRPr="00D97075">
              <w:rPr>
                <w:rFonts w:ascii="Tahoma" w:hAnsi="Tahoma" w:cs="Tahoma"/>
                <w:sz w:val="22"/>
                <w:szCs w:val="22"/>
              </w:rPr>
              <w:t>1,668.12</w:t>
            </w:r>
          </w:p>
        </w:tc>
        <w:tc>
          <w:tcPr>
            <w:tcW w:w="1488" w:type="dxa"/>
            <w:vMerge/>
            <w:tcBorders>
              <w:left w:val="single" w:sz="4" w:space="0" w:color="auto"/>
              <w:right w:val="single" w:sz="4" w:space="0" w:color="auto"/>
            </w:tcBorders>
            <w:vAlign w:val="center"/>
          </w:tcPr>
          <w:p w:rsidR="009C542A" w:rsidRPr="001D01D0" w:rsidRDefault="009C542A" w:rsidP="009C542A">
            <w:pPr>
              <w:jc w:val="center"/>
              <w:rPr>
                <w:rFonts w:ascii="Tahoma" w:hAnsi="Tahoma" w:cs="Tahoma"/>
                <w:color w:val="000000" w:themeColor="text1"/>
                <w:sz w:val="22"/>
                <w:szCs w:val="22"/>
              </w:rPr>
            </w:pPr>
          </w:p>
        </w:tc>
      </w:tr>
      <w:tr w:rsidR="00920051"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920051" w:rsidRPr="001D01D0" w:rsidRDefault="00920051" w:rsidP="00132B87">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201.4</w:t>
            </w:r>
          </w:p>
        </w:tc>
        <w:tc>
          <w:tcPr>
            <w:tcW w:w="3466" w:type="dxa"/>
            <w:tcBorders>
              <w:top w:val="single" w:sz="4" w:space="0" w:color="auto"/>
              <w:left w:val="single" w:sz="4" w:space="0" w:color="auto"/>
              <w:bottom w:val="single" w:sz="4" w:space="0" w:color="auto"/>
              <w:right w:val="single" w:sz="4" w:space="0" w:color="auto"/>
            </w:tcBorders>
            <w:vAlign w:val="center"/>
          </w:tcPr>
          <w:p w:rsidR="00920051" w:rsidRPr="001D01D0" w:rsidRDefault="00920051" w:rsidP="000776F2">
            <w:pPr>
              <w:rPr>
                <w:rFonts w:ascii="Tahoma" w:hAnsi="Tahoma" w:cs="Tahoma"/>
                <w:bCs/>
                <w:color w:val="000000" w:themeColor="text1"/>
                <w:sz w:val="22"/>
                <w:szCs w:val="22"/>
              </w:rPr>
            </w:pPr>
            <w:r w:rsidRPr="001D01D0">
              <w:rPr>
                <w:rFonts w:ascii="Tahoma" w:hAnsi="Tahoma" w:cs="Tahoma"/>
                <w:bCs/>
                <w:color w:val="000000" w:themeColor="text1"/>
                <w:sz w:val="22"/>
                <w:szCs w:val="22"/>
              </w:rPr>
              <w:t>Công tác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920051" w:rsidRPr="001D01D0" w:rsidRDefault="005E1E58" w:rsidP="00132B87">
            <w:pPr>
              <w:jc w:val="right"/>
              <w:rPr>
                <w:rFonts w:ascii="Tahoma" w:hAnsi="Tahoma" w:cs="Tahoma"/>
                <w:color w:val="000000" w:themeColor="text1"/>
                <w:sz w:val="22"/>
                <w:szCs w:val="22"/>
              </w:rPr>
            </w:pPr>
            <w:r>
              <w:rPr>
                <w:rFonts w:ascii="Tahoma" w:hAnsi="Tahoma" w:cs="Tahoma"/>
                <w:color w:val="000000" w:themeColor="text1"/>
                <w:sz w:val="22"/>
                <w:szCs w:val="22"/>
              </w:rPr>
              <w:t>923,523,325</w:t>
            </w:r>
          </w:p>
        </w:tc>
        <w:tc>
          <w:tcPr>
            <w:tcW w:w="1870" w:type="dxa"/>
            <w:tcBorders>
              <w:top w:val="single" w:sz="4" w:space="0" w:color="auto"/>
              <w:left w:val="single" w:sz="4" w:space="0" w:color="auto"/>
              <w:bottom w:val="single" w:sz="4" w:space="0" w:color="auto"/>
              <w:right w:val="single" w:sz="4" w:space="0" w:color="auto"/>
            </w:tcBorders>
            <w:vAlign w:val="center"/>
          </w:tcPr>
          <w:p w:rsidR="00920051" w:rsidRPr="001D01D0" w:rsidRDefault="009129C4" w:rsidP="00132B87">
            <w:pPr>
              <w:jc w:val="right"/>
              <w:rPr>
                <w:rFonts w:ascii="Tahoma" w:hAnsi="Tahoma" w:cs="Tahoma"/>
                <w:color w:val="000000" w:themeColor="text1"/>
                <w:sz w:val="22"/>
                <w:szCs w:val="22"/>
              </w:rPr>
            </w:pPr>
            <w:r>
              <w:rPr>
                <w:rFonts w:ascii="Tahoma" w:hAnsi="Tahoma" w:cs="Tahoma"/>
                <w:color w:val="000000" w:themeColor="text1"/>
                <w:sz w:val="22"/>
                <w:szCs w:val="22"/>
              </w:rPr>
              <w:t>43,682.18</w:t>
            </w:r>
          </w:p>
        </w:tc>
        <w:tc>
          <w:tcPr>
            <w:tcW w:w="1488" w:type="dxa"/>
            <w:vMerge/>
            <w:tcBorders>
              <w:left w:val="single" w:sz="4" w:space="0" w:color="auto"/>
              <w:right w:val="single" w:sz="4" w:space="0" w:color="auto"/>
            </w:tcBorders>
            <w:vAlign w:val="center"/>
          </w:tcPr>
          <w:p w:rsidR="00920051" w:rsidRPr="001D01D0" w:rsidRDefault="00920051" w:rsidP="00495A8E">
            <w:pPr>
              <w:jc w:val="center"/>
              <w:rPr>
                <w:rFonts w:ascii="Tahoma" w:hAnsi="Tahoma" w:cs="Tahoma"/>
                <w:color w:val="000000" w:themeColor="text1"/>
                <w:sz w:val="22"/>
                <w:szCs w:val="22"/>
              </w:rPr>
            </w:pPr>
          </w:p>
        </w:tc>
      </w:tr>
      <w:tr w:rsidR="003157FB" w:rsidRPr="001D01D0" w:rsidTr="003157FB">
        <w:trPr>
          <w:trHeight w:val="428"/>
        </w:trPr>
        <w:tc>
          <w:tcPr>
            <w:tcW w:w="768" w:type="dxa"/>
            <w:tcBorders>
              <w:top w:val="single" w:sz="4" w:space="0" w:color="auto"/>
              <w:left w:val="single" w:sz="4" w:space="0" w:color="auto"/>
              <w:bottom w:val="single" w:sz="4" w:space="0" w:color="auto"/>
              <w:right w:val="single" w:sz="4" w:space="0" w:color="auto"/>
            </w:tcBorders>
            <w:vAlign w:val="center"/>
          </w:tcPr>
          <w:p w:rsidR="003157FB" w:rsidRPr="001D01D0" w:rsidRDefault="003157FB" w:rsidP="003157FB">
            <w:pPr>
              <w:jc w:val="center"/>
              <w:rPr>
                <w:rFonts w:ascii="Tahoma" w:hAnsi="Tahoma" w:cs="Tahoma"/>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3157FB" w:rsidRPr="004C6DFE" w:rsidRDefault="003157FB" w:rsidP="003157FB">
            <w:pPr>
              <w:rPr>
                <w:rFonts w:ascii="Tahoma" w:hAnsi="Tahoma" w:cs="Tahoma"/>
                <w:color w:val="0070C0"/>
                <w:sz w:val="22"/>
                <w:szCs w:val="22"/>
              </w:rPr>
            </w:pPr>
            <w:r w:rsidRPr="004C6DFE">
              <w:rPr>
                <w:rFonts w:ascii="Tahoma" w:eastAsia="Calibri" w:hAnsi="Tahoma" w:cs="Tahoma"/>
                <w:b/>
                <w:color w:val="0070C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tcPr>
          <w:p w:rsidR="003157FB" w:rsidRPr="004C6DFE" w:rsidRDefault="003157FB" w:rsidP="003157FB">
            <w:pPr>
              <w:jc w:val="right"/>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4,042,249,246.00</w:t>
            </w:r>
          </w:p>
        </w:tc>
        <w:tc>
          <w:tcPr>
            <w:tcW w:w="1870" w:type="dxa"/>
            <w:tcBorders>
              <w:top w:val="single" w:sz="4" w:space="0" w:color="auto"/>
              <w:left w:val="single" w:sz="4" w:space="0" w:color="auto"/>
              <w:bottom w:val="single" w:sz="4" w:space="0" w:color="auto"/>
              <w:right w:val="single" w:sz="4" w:space="0" w:color="auto"/>
            </w:tcBorders>
            <w:vAlign w:val="center"/>
          </w:tcPr>
          <w:p w:rsidR="003157FB" w:rsidRPr="004C6DFE" w:rsidRDefault="003157FB" w:rsidP="003157FB">
            <w:pPr>
              <w:jc w:val="right"/>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181,592.51</w:t>
            </w:r>
          </w:p>
        </w:tc>
        <w:tc>
          <w:tcPr>
            <w:tcW w:w="1488" w:type="dxa"/>
            <w:tcBorders>
              <w:left w:val="single" w:sz="4" w:space="0" w:color="auto"/>
              <w:right w:val="single" w:sz="4" w:space="0" w:color="auto"/>
            </w:tcBorders>
            <w:vAlign w:val="center"/>
          </w:tcPr>
          <w:p w:rsidR="003157FB" w:rsidRPr="004C6DFE" w:rsidRDefault="003157FB" w:rsidP="003157FB">
            <w:pPr>
              <w:jc w:val="center"/>
              <w:rPr>
                <w:rFonts w:ascii="Tahoma" w:hAnsi="Tahoma" w:cs="Tahoma"/>
                <w:b/>
                <w:color w:val="0070C0"/>
                <w:sz w:val="22"/>
                <w:szCs w:val="22"/>
              </w:rPr>
            </w:pPr>
            <w:r w:rsidRPr="004C6DFE">
              <w:rPr>
                <w:rFonts w:ascii="Tahoma" w:eastAsia="Calibri" w:hAnsi="Tahoma" w:cs="Tahoma"/>
                <w:b/>
                <w:color w:val="0070C0"/>
                <w:sz w:val="22"/>
                <w:szCs w:val="22"/>
                <w:lang w:val="it-IT"/>
              </w:rPr>
              <w:t>6.59%</w:t>
            </w:r>
          </w:p>
        </w:tc>
      </w:tr>
    </w:tbl>
    <w:p w:rsidR="00030BEB" w:rsidRPr="001D01D0" w:rsidRDefault="00030BEB" w:rsidP="00BA66D0">
      <w:pPr>
        <w:tabs>
          <w:tab w:val="left" w:pos="709"/>
          <w:tab w:val="left" w:pos="1134"/>
        </w:tabs>
        <w:spacing w:line="360" w:lineRule="auto"/>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C15040" w:rsidRPr="001D01D0" w:rsidRDefault="005E1CF0" w:rsidP="00606BAF">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241331"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00241331"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3/</w:t>
      </w:r>
      <w:r w:rsidRPr="001D01D0">
        <w:rPr>
          <w:rFonts w:ascii="Tahoma" w:eastAsia="Calibri" w:hAnsi="Tahoma" w:cs="Tahoma"/>
          <w:b/>
          <w:i/>
          <w:color w:val="000000" w:themeColor="text1"/>
          <w:sz w:val="22"/>
          <w:szCs w:val="22"/>
          <w:lang w:val="it-IT"/>
        </w:rPr>
        <w:t xml:space="preserve"> </w:t>
      </w:r>
      <w:r w:rsidRPr="001D01D0">
        <w:rPr>
          <w:rFonts w:ascii="Tahoma" w:eastAsia="Calibri" w:hAnsi="Tahoma" w:cs="Tahoma"/>
          <w:b/>
          <w:color w:val="000000" w:themeColor="text1"/>
          <w:sz w:val="22"/>
          <w:szCs w:val="22"/>
          <w:lang w:val="it-IT"/>
        </w:rPr>
        <w:t>Đoạn 3</w:t>
      </w:r>
      <w:r w:rsidRPr="001D01D0">
        <w:rPr>
          <w:rFonts w:ascii="Tahoma" w:eastAsia="Calibri" w:hAnsi="Tahoma" w:cs="Tahoma"/>
          <w:b/>
          <w:i/>
          <w:color w:val="000000" w:themeColor="text1"/>
          <w:sz w:val="22"/>
          <w:szCs w:val="22"/>
          <w:lang w:val="it-IT"/>
        </w:rPr>
        <w:t>:</w:t>
      </w:r>
      <w:r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p>
    <w:p w:rsidR="002874A8" w:rsidRPr="001D01D0" w:rsidRDefault="00C15040" w:rsidP="002E2EB0">
      <w:pPr>
        <w:pStyle w:val="ListParagraph"/>
        <w:numPr>
          <w:ilvl w:val="0"/>
          <w:numId w:val="30"/>
        </w:numPr>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Nhà thầu thi công: </w:t>
      </w:r>
      <w:r w:rsidRPr="001D01D0">
        <w:rPr>
          <w:rFonts w:ascii="Tahoma" w:eastAsia="Calibri" w:hAnsi="Tahoma" w:cs="Tahoma"/>
          <w:b/>
          <w:color w:val="000000" w:themeColor="text1"/>
          <w:sz w:val="22"/>
          <w:szCs w:val="22"/>
          <w:lang w:val="it-IT"/>
        </w:rPr>
        <w:t>Tổng Công ty C</w:t>
      </w:r>
      <w:r w:rsidR="00D44612" w:rsidRPr="001D01D0">
        <w:rPr>
          <w:rFonts w:ascii="Tahoma" w:eastAsia="Calibri" w:hAnsi="Tahoma" w:cs="Tahoma"/>
          <w:b/>
          <w:color w:val="000000" w:themeColor="text1"/>
          <w:sz w:val="22"/>
          <w:szCs w:val="22"/>
          <w:lang w:val="it-IT"/>
        </w:rPr>
        <w:t>P</w:t>
      </w:r>
      <w:r w:rsidRPr="001D01D0">
        <w:rPr>
          <w:rFonts w:ascii="Tahoma" w:eastAsia="Calibri" w:hAnsi="Tahoma" w:cs="Tahoma"/>
          <w:b/>
          <w:color w:val="000000" w:themeColor="text1"/>
          <w:sz w:val="22"/>
          <w:szCs w:val="22"/>
          <w:lang w:val="it-IT"/>
        </w:rPr>
        <w:t xml:space="preserve"> Xuất nhập khẩu và Xây dựng Việt Nam</w:t>
      </w:r>
      <w:r w:rsidR="00AC55A3" w:rsidRPr="001D01D0">
        <w:rPr>
          <w:rFonts w:ascii="Tahoma" w:eastAsia="Calibri" w:hAnsi="Tahoma" w:cs="Tahoma"/>
          <w:b/>
          <w:color w:val="000000" w:themeColor="text1"/>
          <w:sz w:val="22"/>
          <w:szCs w:val="22"/>
          <w:lang w:val="it-IT"/>
        </w:rPr>
        <w:t>-Công ty cổ phần Vinaconex 25</w:t>
      </w:r>
    </w:p>
    <w:p w:rsidR="00A30E85" w:rsidRPr="002553E8" w:rsidRDefault="00A30E85" w:rsidP="00A30E85">
      <w:pPr>
        <w:spacing w:line="360" w:lineRule="auto"/>
        <w:ind w:firstLine="720"/>
        <w:rPr>
          <w:rFonts w:ascii="Tahoma" w:eastAsia="Calibri" w:hAnsi="Tahoma" w:cs="Tahoma"/>
          <w:b/>
          <w:noProof/>
          <w:color w:val="000000" w:themeColor="text1"/>
          <w:sz w:val="22"/>
          <w:szCs w:val="22"/>
          <w:lang w:val="vi-VN"/>
        </w:rPr>
      </w:pPr>
      <w:r w:rsidRPr="002553E8">
        <w:rPr>
          <w:rFonts w:ascii="Tahoma" w:eastAsia="Calibri" w:hAnsi="Tahoma" w:cs="Tahoma"/>
          <w:b/>
          <w:noProof/>
          <w:color w:val="000000" w:themeColor="text1"/>
          <w:sz w:val="22"/>
          <w:szCs w:val="22"/>
          <w:lang w:val="vi-VN"/>
        </w:rPr>
        <w:t>a. Mặt bằng thi công:</w:t>
      </w:r>
    </w:p>
    <w:p w:rsidR="00A30E85" w:rsidRPr="002553E8" w:rsidRDefault="00A30E85" w:rsidP="00A30E85">
      <w:pPr>
        <w:tabs>
          <w:tab w:val="left" w:pos="1134"/>
        </w:tabs>
        <w:spacing w:line="360" w:lineRule="auto"/>
        <w:jc w:val="both"/>
        <w:rPr>
          <w:rFonts w:ascii="Tahoma" w:eastAsia="Calibri" w:hAnsi="Tahoma" w:cs="Tahoma"/>
          <w:noProof/>
          <w:color w:val="000000" w:themeColor="text1"/>
          <w:sz w:val="22"/>
          <w:szCs w:val="22"/>
          <w:lang w:val="vi-VN"/>
        </w:rPr>
      </w:pPr>
      <w:r w:rsidRPr="002553E8">
        <w:rPr>
          <w:rFonts w:ascii="Tahoma" w:eastAsia="Calibri" w:hAnsi="Tahoma" w:cs="Tahoma"/>
          <w:noProof/>
          <w:color w:val="000000" w:themeColor="text1"/>
          <w:sz w:val="22"/>
          <w:szCs w:val="22"/>
          <w:lang w:val="vi-VN"/>
        </w:rPr>
        <w:tab/>
        <w:t>Hiện tại mặt bằng thi công của đoạn 3 tương đối thông suốt, trên toàn đoạn đã triển khai thi công gần như liên tục chỉ cục bộ một vài vị trí nhỏ còn vướng mắc nhà dân và một số ngôi mộ chưa được di dời. Bên cạnh đó, hệ thống dây điện trung và hạ thể vẫn chưa được các đơn vị có liên quan di dời.</w:t>
      </w:r>
    </w:p>
    <w:p w:rsidR="00A30E85" w:rsidRPr="00A30E85" w:rsidRDefault="00A30E85" w:rsidP="00A30E85">
      <w:pPr>
        <w:tabs>
          <w:tab w:val="left" w:pos="709"/>
          <w:tab w:val="left" w:pos="1134"/>
        </w:tabs>
        <w:spacing w:line="360" w:lineRule="auto"/>
        <w:rPr>
          <w:rFonts w:ascii="Tahoma" w:eastAsia="Calibri" w:hAnsi="Tahoma" w:cs="Tahoma"/>
          <w:b/>
          <w:noProof/>
          <w:color w:val="000000" w:themeColor="text1"/>
          <w:sz w:val="22"/>
          <w:szCs w:val="22"/>
          <w:lang w:val="vi-VN"/>
        </w:rPr>
      </w:pPr>
      <w:r w:rsidRPr="002553E8">
        <w:rPr>
          <w:rFonts w:ascii="Tahoma" w:eastAsia="Calibri" w:hAnsi="Tahoma" w:cs="Tahoma"/>
          <w:b/>
          <w:noProof/>
          <w:color w:val="000000" w:themeColor="text1"/>
          <w:sz w:val="22"/>
          <w:szCs w:val="22"/>
          <w:lang w:val="vi-VN"/>
        </w:rPr>
        <w:tab/>
      </w:r>
      <w:r w:rsidRPr="00A30E85">
        <w:rPr>
          <w:rFonts w:ascii="Tahoma" w:eastAsia="Calibri" w:hAnsi="Tahoma" w:cs="Tahoma"/>
          <w:b/>
          <w:noProof/>
          <w:color w:val="000000" w:themeColor="text1"/>
          <w:sz w:val="22"/>
          <w:szCs w:val="22"/>
          <w:lang w:val="vi-VN"/>
        </w:rPr>
        <w:t>b. Khối lượng công việc thực hiện trong tuần 1</w:t>
      </w:r>
      <w:r w:rsidRPr="00A30E85">
        <w:rPr>
          <w:rFonts w:ascii="Tahoma" w:eastAsia="Calibri" w:hAnsi="Tahoma" w:cs="Tahoma"/>
          <w:b/>
          <w:noProof/>
          <w:color w:val="000000" w:themeColor="text1"/>
          <w:sz w:val="22"/>
          <w:szCs w:val="22"/>
        </w:rPr>
        <w:t>4</w:t>
      </w:r>
      <w:r w:rsidRPr="00A30E85">
        <w:rPr>
          <w:rFonts w:ascii="Tahoma" w:eastAsia="Calibri" w:hAnsi="Tahoma" w:cs="Tahoma"/>
          <w:b/>
          <w:noProof/>
          <w:color w:val="000000" w:themeColor="text1"/>
          <w:sz w:val="22"/>
          <w:szCs w:val="22"/>
          <w:lang w:val="vi-VN"/>
        </w:rPr>
        <w:t>:</w:t>
      </w:r>
    </w:p>
    <w:p w:rsidR="00A30E85" w:rsidRPr="00A30E85" w:rsidRDefault="00A30E85" w:rsidP="00A30E85">
      <w:pPr>
        <w:tabs>
          <w:tab w:val="left" w:pos="709"/>
          <w:tab w:val="left" w:pos="1134"/>
        </w:tabs>
        <w:spacing w:line="360" w:lineRule="auto"/>
        <w:jc w:val="both"/>
        <w:rPr>
          <w:rFonts w:ascii="Tahoma" w:eastAsia="Calibri" w:hAnsi="Tahoma" w:cs="Tahoma"/>
          <w:noProof/>
          <w:color w:val="000000" w:themeColor="text1"/>
          <w:sz w:val="22"/>
          <w:szCs w:val="22"/>
          <w:lang w:val="vi-VN"/>
        </w:rPr>
      </w:pPr>
      <w:r w:rsidRPr="00A30E85">
        <w:rPr>
          <w:rFonts w:ascii="Tahoma" w:eastAsia="Calibri" w:hAnsi="Tahoma" w:cs="Tahoma"/>
          <w:noProof/>
          <w:color w:val="000000" w:themeColor="text1"/>
          <w:sz w:val="22"/>
          <w:szCs w:val="22"/>
          <w:lang w:val="vi-VN"/>
        </w:rPr>
        <w:tab/>
      </w:r>
      <w:r w:rsidRPr="00A30E85">
        <w:rPr>
          <w:rFonts w:ascii="Tahoma" w:eastAsia="Calibri" w:hAnsi="Tahoma" w:cs="Tahoma"/>
          <w:noProof/>
          <w:color w:val="000000" w:themeColor="text1"/>
          <w:sz w:val="22"/>
          <w:szCs w:val="22"/>
          <w:lang w:val="vi-VN"/>
        </w:rPr>
        <w:tab/>
        <w:t>- Thi công cống kỹ thuật nút giao cuối tuyến (Phần khối lượng phát sinh)</w:t>
      </w:r>
    </w:p>
    <w:p w:rsidR="00A30E85" w:rsidRPr="00A30E85" w:rsidRDefault="00A30E85" w:rsidP="00A30E85">
      <w:pPr>
        <w:tabs>
          <w:tab w:val="left" w:pos="709"/>
          <w:tab w:val="left" w:pos="1134"/>
        </w:tabs>
        <w:spacing w:line="360" w:lineRule="auto"/>
        <w:jc w:val="both"/>
        <w:rPr>
          <w:rFonts w:ascii="Tahoma" w:eastAsia="Calibri" w:hAnsi="Tahoma" w:cs="Tahoma"/>
          <w:noProof/>
          <w:color w:val="000000" w:themeColor="text1"/>
          <w:sz w:val="22"/>
          <w:szCs w:val="22"/>
          <w:lang w:val="vi-VN"/>
        </w:rPr>
      </w:pPr>
      <w:r w:rsidRPr="00A30E85">
        <w:rPr>
          <w:rFonts w:ascii="Tahoma" w:eastAsia="Calibri" w:hAnsi="Tahoma" w:cs="Tahoma"/>
          <w:noProof/>
          <w:color w:val="000000" w:themeColor="text1"/>
          <w:sz w:val="22"/>
          <w:szCs w:val="22"/>
          <w:lang w:val="vi-VN"/>
        </w:rPr>
        <w:tab/>
      </w:r>
      <w:r w:rsidRPr="00A30E85">
        <w:rPr>
          <w:rFonts w:ascii="Tahoma" w:eastAsia="Calibri" w:hAnsi="Tahoma" w:cs="Tahoma"/>
          <w:noProof/>
          <w:color w:val="000000" w:themeColor="text1"/>
          <w:sz w:val="22"/>
          <w:szCs w:val="22"/>
          <w:lang w:val="vi-VN"/>
        </w:rPr>
        <w:tab/>
        <w:t>- Thi công cống hộp 100x100cm tại Km5+410.53</w:t>
      </w:r>
    </w:p>
    <w:p w:rsidR="00A30E85" w:rsidRPr="00A30E85" w:rsidRDefault="00A30E85" w:rsidP="00A30E85">
      <w:pPr>
        <w:tabs>
          <w:tab w:val="left" w:pos="709"/>
          <w:tab w:val="left" w:pos="1134"/>
        </w:tabs>
        <w:spacing w:line="360" w:lineRule="auto"/>
        <w:jc w:val="both"/>
        <w:rPr>
          <w:rFonts w:ascii="Tahoma" w:eastAsia="Calibri" w:hAnsi="Tahoma" w:cs="Tahoma"/>
          <w:noProof/>
          <w:color w:val="000000" w:themeColor="text1"/>
          <w:sz w:val="22"/>
          <w:szCs w:val="22"/>
          <w:lang w:val="vi-VN"/>
        </w:rPr>
      </w:pPr>
      <w:r w:rsidRPr="00A30E85">
        <w:rPr>
          <w:rFonts w:ascii="Tahoma" w:eastAsia="Calibri" w:hAnsi="Tahoma" w:cs="Tahoma"/>
          <w:noProof/>
          <w:color w:val="000000" w:themeColor="text1"/>
          <w:sz w:val="22"/>
          <w:szCs w:val="22"/>
          <w:lang w:val="vi-VN"/>
        </w:rPr>
        <w:tab/>
      </w:r>
      <w:r w:rsidRPr="00A30E85">
        <w:rPr>
          <w:rFonts w:ascii="Tahoma" w:eastAsia="Calibri" w:hAnsi="Tahoma" w:cs="Tahoma"/>
          <w:noProof/>
          <w:color w:val="000000" w:themeColor="text1"/>
          <w:sz w:val="22"/>
          <w:szCs w:val="22"/>
          <w:lang w:val="vi-VN"/>
        </w:rPr>
        <w:tab/>
        <w:t>- Thi công đúc đốt cống hộp 100x100cm: 2</w:t>
      </w:r>
      <w:r w:rsidRPr="00A30E85">
        <w:rPr>
          <w:rFonts w:ascii="Tahoma" w:eastAsia="Calibri" w:hAnsi="Tahoma" w:cs="Tahoma"/>
          <w:noProof/>
          <w:color w:val="000000" w:themeColor="text1"/>
          <w:sz w:val="22"/>
          <w:szCs w:val="22"/>
        </w:rPr>
        <w:t>7</w:t>
      </w:r>
      <w:r w:rsidRPr="00A30E85">
        <w:rPr>
          <w:rFonts w:ascii="Tahoma" w:eastAsia="Calibri" w:hAnsi="Tahoma" w:cs="Tahoma"/>
          <w:noProof/>
          <w:color w:val="000000" w:themeColor="text1"/>
          <w:sz w:val="22"/>
          <w:szCs w:val="22"/>
          <w:lang w:val="vi-VN"/>
        </w:rPr>
        <w:t xml:space="preserve"> đốt</w:t>
      </w:r>
    </w:p>
    <w:p w:rsidR="00A30E85" w:rsidRPr="00A30E85" w:rsidRDefault="00A30E85" w:rsidP="00A30E85">
      <w:pPr>
        <w:tabs>
          <w:tab w:val="left" w:pos="709"/>
          <w:tab w:val="left" w:pos="1134"/>
        </w:tabs>
        <w:spacing w:line="360" w:lineRule="auto"/>
        <w:jc w:val="both"/>
        <w:rPr>
          <w:rFonts w:ascii="Tahoma" w:eastAsia="Calibri" w:hAnsi="Tahoma" w:cs="Tahoma"/>
          <w:noProof/>
          <w:color w:val="000000" w:themeColor="text1"/>
          <w:sz w:val="22"/>
          <w:szCs w:val="22"/>
        </w:rPr>
      </w:pPr>
      <w:r w:rsidRPr="00A30E85">
        <w:rPr>
          <w:rFonts w:ascii="Tahoma" w:eastAsia="Calibri" w:hAnsi="Tahoma" w:cs="Tahoma"/>
          <w:noProof/>
          <w:color w:val="000000" w:themeColor="text1"/>
          <w:sz w:val="22"/>
          <w:szCs w:val="22"/>
        </w:rPr>
        <w:tab/>
      </w:r>
      <w:r w:rsidRPr="00A30E85">
        <w:rPr>
          <w:rFonts w:ascii="Tahoma" w:eastAsia="Calibri" w:hAnsi="Tahoma" w:cs="Tahoma"/>
          <w:noProof/>
          <w:color w:val="000000" w:themeColor="text1"/>
          <w:sz w:val="22"/>
          <w:szCs w:val="22"/>
        </w:rPr>
        <w:tab/>
        <w:t>- Thi công đúc dầm bản Cầu Kênh: 03 dầm</w:t>
      </w:r>
    </w:p>
    <w:p w:rsidR="00A30E85" w:rsidRPr="00A30E85" w:rsidRDefault="00A30E85" w:rsidP="00A30E85">
      <w:pPr>
        <w:tabs>
          <w:tab w:val="left" w:pos="709"/>
          <w:tab w:val="left" w:pos="1134"/>
        </w:tabs>
        <w:spacing w:line="360" w:lineRule="auto"/>
        <w:jc w:val="both"/>
        <w:rPr>
          <w:rFonts w:ascii="Tahoma" w:eastAsia="Calibri" w:hAnsi="Tahoma" w:cs="Tahoma"/>
          <w:noProof/>
          <w:color w:val="000000" w:themeColor="text1"/>
          <w:sz w:val="22"/>
          <w:szCs w:val="22"/>
          <w:lang w:val="vi-VN"/>
        </w:rPr>
      </w:pPr>
      <w:r w:rsidRPr="00A30E85">
        <w:rPr>
          <w:rFonts w:ascii="Tahoma" w:eastAsia="Calibri" w:hAnsi="Tahoma" w:cs="Tahoma"/>
          <w:noProof/>
          <w:color w:val="000000" w:themeColor="text1"/>
          <w:sz w:val="22"/>
          <w:szCs w:val="22"/>
          <w:lang w:val="vi-VN"/>
        </w:rPr>
        <w:tab/>
      </w:r>
      <w:r w:rsidRPr="00A30E85">
        <w:rPr>
          <w:rFonts w:ascii="Tahoma" w:eastAsia="Calibri" w:hAnsi="Tahoma" w:cs="Tahoma"/>
          <w:noProof/>
          <w:color w:val="000000" w:themeColor="text1"/>
          <w:sz w:val="22"/>
          <w:szCs w:val="22"/>
          <w:lang w:val="vi-VN"/>
        </w:rPr>
        <w:tab/>
        <w:t>- Thi công hố ga nút cuối tuyến (Phần khối lượng phát sinh)</w:t>
      </w:r>
    </w:p>
    <w:p w:rsidR="00A30E85" w:rsidRPr="00A30E85" w:rsidRDefault="00A30E85" w:rsidP="00A30E85">
      <w:pPr>
        <w:tabs>
          <w:tab w:val="left" w:pos="709"/>
          <w:tab w:val="left" w:pos="1134"/>
        </w:tabs>
        <w:spacing w:line="360" w:lineRule="auto"/>
        <w:jc w:val="both"/>
        <w:rPr>
          <w:rFonts w:ascii="Tahoma" w:eastAsia="Calibri" w:hAnsi="Tahoma" w:cs="Tahoma"/>
          <w:noProof/>
          <w:color w:val="000000" w:themeColor="text1"/>
          <w:sz w:val="22"/>
          <w:szCs w:val="22"/>
          <w:lang w:val="vi-VN"/>
        </w:rPr>
      </w:pPr>
      <w:r w:rsidRPr="00A30E85">
        <w:rPr>
          <w:rFonts w:ascii="Tahoma" w:eastAsia="Calibri" w:hAnsi="Tahoma" w:cs="Tahoma"/>
          <w:noProof/>
          <w:color w:val="000000" w:themeColor="text1"/>
          <w:sz w:val="22"/>
          <w:szCs w:val="22"/>
          <w:lang w:val="vi-VN"/>
        </w:rPr>
        <w:tab/>
      </w:r>
      <w:r w:rsidRPr="00A30E85">
        <w:rPr>
          <w:rFonts w:ascii="Tahoma" w:eastAsia="Calibri" w:hAnsi="Tahoma" w:cs="Tahoma"/>
          <w:noProof/>
          <w:color w:val="000000" w:themeColor="text1"/>
          <w:sz w:val="22"/>
          <w:szCs w:val="22"/>
          <w:lang w:val="vi-VN"/>
        </w:rPr>
        <w:tab/>
        <w:t xml:space="preserve">- Thi công đắp đất K95 đoạn từ cọc 363-385: </w:t>
      </w:r>
      <w:r w:rsidRPr="00A30E85">
        <w:rPr>
          <w:rFonts w:ascii="Tahoma" w:eastAsia="Calibri" w:hAnsi="Tahoma" w:cs="Tahoma"/>
          <w:noProof/>
          <w:color w:val="000000" w:themeColor="text1"/>
          <w:sz w:val="22"/>
          <w:szCs w:val="22"/>
        </w:rPr>
        <w:t>3</w:t>
      </w:r>
      <w:r w:rsidRPr="00A30E85">
        <w:rPr>
          <w:rFonts w:ascii="Tahoma" w:eastAsia="Calibri" w:hAnsi="Tahoma" w:cs="Tahoma"/>
          <w:noProof/>
          <w:color w:val="000000" w:themeColor="text1"/>
          <w:sz w:val="22"/>
          <w:szCs w:val="22"/>
          <w:lang w:val="vi-VN"/>
        </w:rPr>
        <w:t>00m3</w:t>
      </w:r>
    </w:p>
    <w:p w:rsidR="00A30E85" w:rsidRPr="002553E8" w:rsidRDefault="00A30E85" w:rsidP="00A30E85">
      <w:pPr>
        <w:tabs>
          <w:tab w:val="left" w:pos="709"/>
          <w:tab w:val="left" w:pos="1134"/>
        </w:tabs>
        <w:spacing w:line="360" w:lineRule="auto"/>
        <w:jc w:val="both"/>
        <w:rPr>
          <w:rFonts w:ascii="Tahoma" w:eastAsia="Calibri" w:hAnsi="Tahoma" w:cs="Tahoma"/>
          <w:b/>
          <w:noProof/>
          <w:sz w:val="22"/>
          <w:szCs w:val="22"/>
          <w:lang w:val="vi-VN"/>
        </w:rPr>
      </w:pPr>
      <w:r w:rsidRPr="002553E8">
        <w:rPr>
          <w:rFonts w:ascii="Tahoma" w:eastAsia="Calibri" w:hAnsi="Tahoma" w:cs="Tahoma"/>
          <w:b/>
          <w:noProof/>
          <w:sz w:val="22"/>
          <w:szCs w:val="22"/>
          <w:lang w:val="vi-VN"/>
        </w:rPr>
        <w:tab/>
        <w:t>c. Khối lượng công việc hoàn thành tính đến hết tuần 1</w:t>
      </w:r>
      <w:r>
        <w:rPr>
          <w:rFonts w:ascii="Tahoma" w:eastAsia="Calibri" w:hAnsi="Tahoma" w:cs="Tahoma"/>
          <w:b/>
          <w:noProof/>
          <w:sz w:val="22"/>
          <w:szCs w:val="22"/>
        </w:rPr>
        <w:t>4</w:t>
      </w:r>
      <w:r w:rsidRPr="002553E8">
        <w:rPr>
          <w:rFonts w:ascii="Tahoma" w:eastAsia="Calibri" w:hAnsi="Tahoma" w:cs="Tahoma"/>
          <w:b/>
          <w:noProof/>
          <w:sz w:val="22"/>
          <w:szCs w:val="22"/>
          <w:lang w:val="vi-VN"/>
        </w:rPr>
        <w:t>:</w:t>
      </w:r>
    </w:p>
    <w:p w:rsidR="00A30E85" w:rsidRPr="002553E8" w:rsidRDefault="00A30E85" w:rsidP="00A30E85">
      <w:pPr>
        <w:tabs>
          <w:tab w:val="left" w:pos="720"/>
          <w:tab w:val="left" w:pos="1134"/>
        </w:tabs>
        <w:spacing w:line="360" w:lineRule="auto"/>
        <w:ind w:left="720"/>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t>- Dọn dẹp mặt bằng, phát quang đến nay về cơ bản đã thực hiện thông suốt toàn đoạn chỉ còn cục bộ còn một số vị trí mộ chưa di dời xong.</w:t>
      </w:r>
    </w:p>
    <w:p w:rsidR="00A30E85" w:rsidRPr="002553E8" w:rsidRDefault="00A30E85" w:rsidP="00A30E85">
      <w:pPr>
        <w:tabs>
          <w:tab w:val="left" w:pos="720"/>
          <w:tab w:val="left" w:pos="1134"/>
        </w:tabs>
        <w:spacing w:line="360" w:lineRule="auto"/>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r>
      <w:r w:rsidRPr="002553E8">
        <w:rPr>
          <w:rFonts w:ascii="Tahoma" w:eastAsia="Calibri" w:hAnsi="Tahoma" w:cs="Tahoma"/>
          <w:noProof/>
          <w:sz w:val="22"/>
          <w:szCs w:val="22"/>
          <w:lang w:val="vi-VN"/>
        </w:rPr>
        <w:tab/>
        <w:t>- San ủi mặt bằng, phạm vi thi công và đã xây dựng lán trại thi công cầu Kênh.</w:t>
      </w:r>
    </w:p>
    <w:p w:rsidR="00A30E85" w:rsidRPr="002553E8" w:rsidRDefault="00A30E85" w:rsidP="00A30E85">
      <w:pPr>
        <w:tabs>
          <w:tab w:val="left" w:pos="720"/>
          <w:tab w:val="left" w:pos="1134"/>
        </w:tabs>
        <w:spacing w:line="360" w:lineRule="auto"/>
        <w:jc w:val="both"/>
        <w:rPr>
          <w:rFonts w:ascii="Tahoma" w:eastAsia="Calibri" w:hAnsi="Tahoma" w:cs="Tahoma"/>
          <w:noProof/>
          <w:sz w:val="22"/>
          <w:szCs w:val="22"/>
          <w:lang w:val="vi-VN"/>
        </w:rPr>
      </w:pPr>
      <w:r w:rsidRPr="002553E8">
        <w:rPr>
          <w:rFonts w:ascii="Tahoma" w:eastAsia="Calibri" w:hAnsi="Tahoma" w:cs="Tahoma"/>
          <w:noProof/>
          <w:sz w:val="22"/>
          <w:szCs w:val="22"/>
          <w:lang w:val="vi-VN"/>
        </w:rPr>
        <w:tab/>
      </w:r>
      <w:r w:rsidRPr="002553E8">
        <w:rPr>
          <w:rFonts w:ascii="Tahoma" w:eastAsia="Calibri" w:hAnsi="Tahoma" w:cs="Tahoma"/>
          <w:noProof/>
          <w:sz w:val="22"/>
          <w:szCs w:val="22"/>
          <w:lang w:val="vi-VN"/>
        </w:rPr>
        <w:tab/>
        <w:t>- Thi công đào hữu cơ, vét bùn đạt được khoảng 2410/2410m đạt 100,0%</w:t>
      </w:r>
    </w:p>
    <w:p w:rsidR="00A30E85" w:rsidRPr="002553E8" w:rsidRDefault="00A30E85" w:rsidP="004C6DFE">
      <w:pPr>
        <w:tabs>
          <w:tab w:val="left" w:pos="720"/>
          <w:tab w:val="left" w:pos="1134"/>
        </w:tabs>
        <w:spacing w:line="360" w:lineRule="auto"/>
        <w:jc w:val="both"/>
        <w:rPr>
          <w:rFonts w:ascii="Tahoma" w:eastAsia="Calibri" w:hAnsi="Tahoma" w:cs="Tahoma"/>
          <w:noProof/>
          <w:sz w:val="22"/>
          <w:szCs w:val="22"/>
          <w:lang w:val="vi-VN"/>
        </w:rPr>
      </w:pPr>
      <w:r w:rsidRPr="002553E8">
        <w:rPr>
          <w:rFonts w:ascii="Tahoma" w:eastAsia="Calibri" w:hAnsi="Tahoma" w:cs="Tahoma"/>
          <w:noProof/>
          <w:sz w:val="22"/>
          <w:szCs w:val="22"/>
          <w:lang w:val="vi-VN"/>
        </w:rPr>
        <w:lastRenderedPageBreak/>
        <w:tab/>
      </w:r>
      <w:r w:rsidRPr="002553E8">
        <w:rPr>
          <w:rFonts w:ascii="Tahoma" w:eastAsia="Calibri" w:hAnsi="Tahoma" w:cs="Tahoma"/>
          <w:noProof/>
          <w:sz w:val="22"/>
          <w:szCs w:val="22"/>
          <w:lang w:val="vi-VN"/>
        </w:rPr>
        <w:tab/>
        <w:t>- Thi công nền đắp đất K95: Thi công đắp đất K95 khối lượng thực hiện được khoảng 2010/2410m. Ngoài ra:</w:t>
      </w:r>
    </w:p>
    <w:p w:rsidR="00A30E85" w:rsidRPr="002553E8" w:rsidRDefault="00A30E85" w:rsidP="004C6DFE">
      <w:pPr>
        <w:pStyle w:val="ListParagraph"/>
        <w:numPr>
          <w:ilvl w:val="0"/>
          <w:numId w:val="10"/>
        </w:numPr>
        <w:tabs>
          <w:tab w:val="left" w:pos="630"/>
          <w:tab w:val="left" w:pos="810"/>
          <w:tab w:val="left" w:pos="1134"/>
        </w:tabs>
        <w:spacing w:line="360" w:lineRule="auto"/>
        <w:ind w:left="1890" w:hanging="450"/>
        <w:jc w:val="both"/>
        <w:rPr>
          <w:rFonts w:ascii="Tahoma" w:eastAsia="Calibri" w:hAnsi="Tahoma" w:cs="Tahoma"/>
          <w:noProof/>
          <w:sz w:val="22"/>
          <w:szCs w:val="22"/>
          <w:lang w:val="vi-VN"/>
        </w:rPr>
      </w:pPr>
      <w:r w:rsidRPr="002553E8">
        <w:rPr>
          <w:rFonts w:ascii="Tahoma" w:eastAsia="Calibri" w:hAnsi="Tahoma" w:cs="Tahoma"/>
          <w:noProof/>
          <w:sz w:val="22"/>
          <w:szCs w:val="22"/>
          <w:lang w:val="vi-VN"/>
        </w:rPr>
        <w:t>Thi công nền đắp đất K98: Từ cọc 406 đến cọc 463</w:t>
      </w:r>
    </w:p>
    <w:p w:rsidR="00A30E85" w:rsidRPr="002553E8" w:rsidRDefault="00A30E85" w:rsidP="004C6DFE">
      <w:pPr>
        <w:pStyle w:val="ListParagraph"/>
        <w:numPr>
          <w:ilvl w:val="0"/>
          <w:numId w:val="10"/>
        </w:numPr>
        <w:tabs>
          <w:tab w:val="left" w:pos="630"/>
          <w:tab w:val="left" w:pos="810"/>
          <w:tab w:val="left" w:pos="1134"/>
        </w:tabs>
        <w:spacing w:line="360" w:lineRule="auto"/>
        <w:ind w:left="1890" w:hanging="450"/>
        <w:jc w:val="both"/>
        <w:rPr>
          <w:rFonts w:ascii="Tahoma" w:eastAsia="Calibri" w:hAnsi="Tahoma" w:cs="Tahoma"/>
          <w:noProof/>
          <w:sz w:val="22"/>
          <w:szCs w:val="22"/>
          <w:lang w:val="vi-VN"/>
        </w:rPr>
      </w:pPr>
      <w:r w:rsidRPr="002553E8">
        <w:rPr>
          <w:rFonts w:ascii="Tahoma" w:eastAsia="Calibri" w:hAnsi="Tahoma" w:cs="Tahoma"/>
          <w:noProof/>
          <w:sz w:val="22"/>
          <w:szCs w:val="22"/>
          <w:lang w:val="vi-VN"/>
        </w:rPr>
        <w:t>Đoạn từ Km6+89.91 đến Km6+269.41 đã thi công xong lớp cấp phối đá dăm 37.5.</w:t>
      </w:r>
    </w:p>
    <w:p w:rsidR="00A30E85" w:rsidRPr="002553E8" w:rsidRDefault="00A30E85" w:rsidP="004C6DFE">
      <w:pPr>
        <w:tabs>
          <w:tab w:val="left" w:pos="720"/>
          <w:tab w:val="left" w:pos="1134"/>
        </w:tabs>
        <w:spacing w:line="360" w:lineRule="auto"/>
        <w:ind w:left="720"/>
        <w:jc w:val="both"/>
        <w:rPr>
          <w:rFonts w:ascii="Tahoma" w:eastAsia="Calibri" w:hAnsi="Tahoma" w:cs="Tahoma"/>
          <w:noProof/>
          <w:sz w:val="22"/>
          <w:szCs w:val="22"/>
          <w:lang w:val="vi-VN"/>
        </w:rPr>
      </w:pPr>
      <w:r w:rsidRPr="002553E8">
        <w:rPr>
          <w:rFonts w:ascii="Tahoma" w:eastAsia="Calibri" w:hAnsi="Tahoma" w:cs="Tahoma"/>
          <w:noProof/>
          <w:color w:val="FF0000"/>
          <w:sz w:val="22"/>
          <w:szCs w:val="22"/>
          <w:lang w:val="vi-VN"/>
        </w:rPr>
        <w:tab/>
      </w:r>
      <w:r w:rsidRPr="002553E8">
        <w:rPr>
          <w:rFonts w:ascii="Tahoma" w:eastAsia="Calibri" w:hAnsi="Tahoma" w:cs="Tahoma"/>
          <w:noProof/>
          <w:sz w:val="22"/>
          <w:szCs w:val="22"/>
          <w:lang w:val="vi-VN"/>
        </w:rPr>
        <w:t>- Thi công cọc khoan nhồi Mố M1 và M2 (12 cọc).</w:t>
      </w:r>
    </w:p>
    <w:p w:rsidR="00A30E85" w:rsidRPr="00A30E85" w:rsidRDefault="00A30E85" w:rsidP="004C6DFE">
      <w:pPr>
        <w:tabs>
          <w:tab w:val="left" w:pos="720"/>
          <w:tab w:val="left" w:pos="1134"/>
        </w:tabs>
        <w:spacing w:line="360" w:lineRule="auto"/>
        <w:ind w:left="720"/>
        <w:jc w:val="both"/>
        <w:rPr>
          <w:rFonts w:ascii="Tahoma" w:eastAsia="Calibri" w:hAnsi="Tahoma" w:cs="Tahoma"/>
          <w:noProof/>
          <w:color w:val="000000" w:themeColor="text1"/>
          <w:sz w:val="22"/>
          <w:szCs w:val="22"/>
          <w:lang w:val="vi-VN"/>
        </w:rPr>
      </w:pPr>
      <w:r w:rsidRPr="002553E8">
        <w:rPr>
          <w:rFonts w:ascii="Tahoma" w:eastAsia="Calibri" w:hAnsi="Tahoma" w:cs="Tahoma"/>
          <w:noProof/>
          <w:sz w:val="22"/>
          <w:szCs w:val="22"/>
          <w:lang w:val="vi-VN"/>
        </w:rPr>
        <w:t xml:space="preserve">      - </w:t>
      </w:r>
      <w:r w:rsidRPr="00A30E85">
        <w:rPr>
          <w:rFonts w:ascii="Tahoma" w:eastAsia="Calibri" w:hAnsi="Tahoma" w:cs="Tahoma"/>
          <w:noProof/>
          <w:color w:val="000000" w:themeColor="text1"/>
          <w:sz w:val="22"/>
          <w:szCs w:val="22"/>
          <w:lang w:val="vi-VN"/>
        </w:rPr>
        <w:t>Thi công cống thoát nước, kỹ thuật qua đường nút cuối tuyến: móng, thân, xà mũ, đan mương</w:t>
      </w:r>
    </w:p>
    <w:p w:rsidR="00A30E85" w:rsidRPr="00A30E85" w:rsidRDefault="00A30E85" w:rsidP="004C6DFE">
      <w:pPr>
        <w:tabs>
          <w:tab w:val="left" w:pos="720"/>
          <w:tab w:val="left" w:pos="1134"/>
        </w:tabs>
        <w:spacing w:line="360" w:lineRule="auto"/>
        <w:ind w:left="720"/>
        <w:jc w:val="both"/>
        <w:rPr>
          <w:rFonts w:ascii="Tahoma" w:eastAsia="Calibri" w:hAnsi="Tahoma" w:cs="Tahoma"/>
          <w:noProof/>
          <w:color w:val="000000" w:themeColor="text1"/>
          <w:sz w:val="22"/>
          <w:szCs w:val="22"/>
          <w:lang w:val="vi-VN"/>
        </w:rPr>
      </w:pPr>
      <w:r w:rsidRPr="00A30E85">
        <w:rPr>
          <w:rFonts w:ascii="Tahoma" w:eastAsia="Calibri" w:hAnsi="Tahoma" w:cs="Tahoma"/>
          <w:noProof/>
          <w:color w:val="000000" w:themeColor="text1"/>
          <w:sz w:val="22"/>
          <w:szCs w:val="22"/>
          <w:lang w:val="vi-VN"/>
        </w:rPr>
        <w:tab/>
        <w:t>- Thi công cống hộp 100x100cm tại Km5+732.732; Km5+410.53: móng thân cống</w:t>
      </w:r>
    </w:p>
    <w:p w:rsidR="00A30E85" w:rsidRPr="00A30E85" w:rsidRDefault="00A30E85" w:rsidP="004C6DFE">
      <w:pPr>
        <w:tabs>
          <w:tab w:val="left" w:pos="720"/>
          <w:tab w:val="left" w:pos="1134"/>
        </w:tabs>
        <w:spacing w:line="360" w:lineRule="auto"/>
        <w:ind w:left="720"/>
        <w:jc w:val="both"/>
        <w:rPr>
          <w:rFonts w:ascii="Tahoma" w:eastAsia="Calibri" w:hAnsi="Tahoma" w:cs="Tahoma"/>
          <w:noProof/>
          <w:color w:val="000000" w:themeColor="text1"/>
          <w:sz w:val="22"/>
          <w:szCs w:val="22"/>
          <w:lang w:val="vi-VN"/>
        </w:rPr>
      </w:pPr>
      <w:r w:rsidRPr="00A30E85">
        <w:rPr>
          <w:rFonts w:ascii="Tahoma" w:eastAsia="Calibri" w:hAnsi="Tahoma" w:cs="Tahoma"/>
          <w:noProof/>
          <w:color w:val="000000" w:themeColor="text1"/>
          <w:sz w:val="22"/>
          <w:szCs w:val="22"/>
          <w:lang w:val="vi-VN"/>
        </w:rPr>
        <w:tab/>
        <w:t xml:space="preserve">- Thi công đúc đốt cống hộp 100x100m: SL </w:t>
      </w:r>
      <w:r w:rsidRPr="00A30E85">
        <w:rPr>
          <w:rFonts w:ascii="Tahoma" w:eastAsia="Calibri" w:hAnsi="Tahoma" w:cs="Tahoma"/>
          <w:noProof/>
          <w:color w:val="000000" w:themeColor="text1"/>
          <w:sz w:val="22"/>
          <w:szCs w:val="22"/>
        </w:rPr>
        <w:t>65</w:t>
      </w:r>
      <w:r w:rsidRPr="00A30E85">
        <w:rPr>
          <w:rFonts w:ascii="Tahoma" w:eastAsia="Calibri" w:hAnsi="Tahoma" w:cs="Tahoma"/>
          <w:noProof/>
          <w:color w:val="000000" w:themeColor="text1"/>
          <w:sz w:val="22"/>
          <w:szCs w:val="22"/>
          <w:lang w:val="vi-VN"/>
        </w:rPr>
        <w:t xml:space="preserve"> đốt</w:t>
      </w:r>
    </w:p>
    <w:p w:rsidR="00A30E85" w:rsidRPr="00A30E85" w:rsidRDefault="00A30E85" w:rsidP="004C6DFE">
      <w:pPr>
        <w:tabs>
          <w:tab w:val="left" w:pos="720"/>
          <w:tab w:val="left" w:pos="1134"/>
        </w:tabs>
        <w:spacing w:line="360" w:lineRule="auto"/>
        <w:ind w:left="720"/>
        <w:jc w:val="both"/>
        <w:rPr>
          <w:rFonts w:ascii="Tahoma" w:eastAsia="Calibri" w:hAnsi="Tahoma" w:cs="Tahoma"/>
          <w:noProof/>
          <w:color w:val="000000" w:themeColor="text1"/>
          <w:sz w:val="22"/>
          <w:szCs w:val="22"/>
          <w:lang w:val="vi-VN"/>
        </w:rPr>
      </w:pPr>
      <w:r w:rsidRPr="00A30E85">
        <w:rPr>
          <w:rFonts w:ascii="Tahoma" w:eastAsia="Calibri" w:hAnsi="Tahoma" w:cs="Tahoma"/>
          <w:noProof/>
          <w:color w:val="000000" w:themeColor="text1"/>
          <w:sz w:val="22"/>
          <w:szCs w:val="22"/>
          <w:lang w:val="vi-VN"/>
        </w:rPr>
        <w:tab/>
        <w:t>- Thi công lắp đặt, mối nối cống D100</w:t>
      </w:r>
      <w:r w:rsidR="004C6DFE">
        <w:rPr>
          <w:rFonts w:ascii="Tahoma" w:eastAsia="Calibri" w:hAnsi="Tahoma" w:cs="Tahoma"/>
          <w:noProof/>
          <w:color w:val="000000" w:themeColor="text1"/>
          <w:sz w:val="22"/>
          <w:szCs w:val="22"/>
        </w:rPr>
        <w:t>0</w:t>
      </w:r>
      <w:r w:rsidRPr="00A30E85">
        <w:rPr>
          <w:rFonts w:ascii="Tahoma" w:eastAsia="Calibri" w:hAnsi="Tahoma" w:cs="Tahoma"/>
          <w:noProof/>
          <w:color w:val="000000" w:themeColor="text1"/>
          <w:sz w:val="22"/>
          <w:szCs w:val="22"/>
          <w:lang w:val="vi-VN"/>
        </w:rPr>
        <w:t xml:space="preserve"> nút cuối tuyến: 10 đốt</w:t>
      </w:r>
    </w:p>
    <w:p w:rsidR="00A30E85" w:rsidRPr="00A30E85" w:rsidRDefault="00A30E85" w:rsidP="004C6DFE">
      <w:pPr>
        <w:tabs>
          <w:tab w:val="left" w:pos="720"/>
          <w:tab w:val="left" w:pos="1134"/>
        </w:tabs>
        <w:spacing w:line="360" w:lineRule="auto"/>
        <w:ind w:left="720"/>
        <w:jc w:val="both"/>
        <w:rPr>
          <w:rFonts w:ascii="Tahoma" w:eastAsia="Calibri" w:hAnsi="Tahoma" w:cs="Tahoma"/>
          <w:noProof/>
          <w:color w:val="000000" w:themeColor="text1"/>
          <w:sz w:val="22"/>
          <w:szCs w:val="22"/>
        </w:rPr>
      </w:pPr>
      <w:r w:rsidRPr="00A30E85">
        <w:rPr>
          <w:rFonts w:ascii="Tahoma" w:eastAsia="Calibri" w:hAnsi="Tahoma" w:cs="Tahoma"/>
          <w:noProof/>
          <w:color w:val="000000" w:themeColor="text1"/>
          <w:sz w:val="22"/>
          <w:szCs w:val="22"/>
          <w:lang w:val="vi-VN"/>
        </w:rPr>
        <w:tab/>
        <w:t>- Thi công hố ga nút cuối tuyến: SL 3 cái</w:t>
      </w:r>
    </w:p>
    <w:p w:rsidR="00A30E85" w:rsidRPr="00A30E85" w:rsidRDefault="00A30E85" w:rsidP="004C6DFE">
      <w:pPr>
        <w:tabs>
          <w:tab w:val="left" w:pos="709"/>
          <w:tab w:val="left" w:pos="1134"/>
        </w:tabs>
        <w:spacing w:line="360" w:lineRule="auto"/>
        <w:jc w:val="both"/>
        <w:rPr>
          <w:rFonts w:ascii="Tahoma" w:eastAsia="Calibri" w:hAnsi="Tahoma" w:cs="Tahoma"/>
          <w:noProof/>
          <w:color w:val="000000" w:themeColor="text1"/>
          <w:sz w:val="22"/>
          <w:szCs w:val="22"/>
        </w:rPr>
      </w:pPr>
      <w:r w:rsidRPr="00A30E85">
        <w:rPr>
          <w:rFonts w:ascii="Tahoma" w:eastAsia="Calibri" w:hAnsi="Tahoma" w:cs="Tahoma"/>
          <w:noProof/>
          <w:color w:val="000000" w:themeColor="text1"/>
          <w:sz w:val="22"/>
          <w:szCs w:val="22"/>
        </w:rPr>
        <w:tab/>
      </w:r>
      <w:r w:rsidRPr="00A30E85">
        <w:rPr>
          <w:rFonts w:ascii="Tahoma" w:eastAsia="Calibri" w:hAnsi="Tahoma" w:cs="Tahoma"/>
          <w:noProof/>
          <w:color w:val="000000" w:themeColor="text1"/>
          <w:sz w:val="22"/>
          <w:szCs w:val="22"/>
        </w:rPr>
        <w:tab/>
        <w:t>- Thi công đúc dầm bản Cầu Kênh: 06 dầm</w:t>
      </w:r>
    </w:p>
    <w:p w:rsidR="00A30E85" w:rsidRPr="00A30E85" w:rsidRDefault="00A30E85" w:rsidP="004C6DFE">
      <w:pPr>
        <w:tabs>
          <w:tab w:val="left" w:pos="709"/>
          <w:tab w:val="left" w:pos="1134"/>
        </w:tabs>
        <w:spacing w:line="360" w:lineRule="auto"/>
        <w:jc w:val="both"/>
        <w:rPr>
          <w:rFonts w:ascii="Tahoma" w:eastAsia="Calibri" w:hAnsi="Tahoma" w:cs="Tahoma"/>
          <w:noProof/>
          <w:color w:val="000000" w:themeColor="text1"/>
          <w:sz w:val="22"/>
          <w:szCs w:val="22"/>
          <w:lang w:val="vi-VN"/>
        </w:rPr>
      </w:pPr>
      <w:r w:rsidRPr="00A30E85">
        <w:rPr>
          <w:rFonts w:ascii="Tahoma" w:eastAsia="Calibri" w:hAnsi="Tahoma" w:cs="Tahoma"/>
          <w:noProof/>
          <w:color w:val="000000" w:themeColor="text1"/>
          <w:sz w:val="22"/>
          <w:szCs w:val="22"/>
          <w:lang w:val="vi-VN"/>
        </w:rPr>
        <w:tab/>
      </w:r>
      <w:r w:rsidRPr="00A30E85">
        <w:rPr>
          <w:rFonts w:ascii="Tahoma" w:eastAsia="Calibri" w:hAnsi="Tahoma" w:cs="Tahoma"/>
          <w:noProof/>
          <w:color w:val="000000" w:themeColor="text1"/>
          <w:sz w:val="22"/>
          <w:szCs w:val="22"/>
          <w:lang w:val="vi-VN"/>
        </w:rPr>
        <w:tab/>
        <w:t>- Thi công đúc đốt cống tròn D150</w:t>
      </w:r>
      <w:r w:rsidR="004C6DFE">
        <w:rPr>
          <w:rFonts w:ascii="Tahoma" w:eastAsia="Calibri" w:hAnsi="Tahoma" w:cs="Tahoma"/>
          <w:noProof/>
          <w:color w:val="000000" w:themeColor="text1"/>
          <w:sz w:val="22"/>
          <w:szCs w:val="22"/>
        </w:rPr>
        <w:t>0</w:t>
      </w:r>
      <w:r w:rsidRPr="00A30E85">
        <w:rPr>
          <w:rFonts w:ascii="Tahoma" w:eastAsia="Calibri" w:hAnsi="Tahoma" w:cs="Tahoma"/>
          <w:noProof/>
          <w:color w:val="000000" w:themeColor="text1"/>
          <w:sz w:val="22"/>
          <w:szCs w:val="22"/>
          <w:lang w:val="vi-VN"/>
        </w:rPr>
        <w:t>: 53 đốt</w:t>
      </w:r>
    </w:p>
    <w:p w:rsidR="00802DE5" w:rsidRPr="004C6DFE" w:rsidRDefault="00802DE5" w:rsidP="002C30DB">
      <w:pPr>
        <w:spacing w:line="360" w:lineRule="auto"/>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 hoàn thành trong tuầ</w:t>
      </w:r>
      <w:r w:rsidR="004C6DFE" w:rsidRPr="004C6DFE">
        <w:rPr>
          <w:rFonts w:ascii="Tahoma" w:eastAsia="Calibri" w:hAnsi="Tahoma" w:cs="Tahoma"/>
          <w:b/>
          <w:color w:val="0070C0"/>
          <w:sz w:val="22"/>
          <w:szCs w:val="22"/>
          <w:lang w:val="it-IT"/>
        </w:rPr>
        <w:t xml:space="preserve">n 14 là </w:t>
      </w:r>
      <w:r w:rsidRPr="004C6DFE">
        <w:rPr>
          <w:rFonts w:ascii="Tahoma" w:eastAsia="Calibri" w:hAnsi="Tahoma" w:cs="Tahoma"/>
          <w:b/>
          <w:color w:val="0070C0"/>
          <w:sz w:val="22"/>
          <w:szCs w:val="22"/>
          <w:lang w:val="it-IT"/>
        </w:rPr>
        <w:t xml:space="preserve">: </w:t>
      </w:r>
      <w:r w:rsidR="009F0D87" w:rsidRPr="004C6DFE">
        <w:rPr>
          <w:rFonts w:ascii="Tahoma" w:eastAsia="Calibri" w:hAnsi="Tahoma" w:cs="Tahoma"/>
          <w:b/>
          <w:color w:val="0070C0"/>
          <w:sz w:val="22"/>
          <w:szCs w:val="22"/>
          <w:lang w:val="it-IT"/>
        </w:rPr>
        <w:t xml:space="preserve">906,409,837 </w:t>
      </w:r>
      <w:r w:rsidRPr="004C6DFE">
        <w:rPr>
          <w:rFonts w:ascii="Tahoma" w:eastAsia="Calibri" w:hAnsi="Tahoma" w:cs="Tahoma"/>
          <w:b/>
          <w:color w:val="0070C0"/>
          <w:sz w:val="22"/>
          <w:szCs w:val="22"/>
          <w:lang w:val="it-IT"/>
        </w:rPr>
        <w:t>VNĐ (</w:t>
      </w:r>
      <w:r w:rsidR="009F0D87" w:rsidRPr="004C6DFE">
        <w:rPr>
          <w:rFonts w:ascii="Tahoma" w:eastAsia="Calibri" w:hAnsi="Tahoma" w:cs="Tahoma"/>
          <w:b/>
          <w:color w:val="0070C0"/>
          <w:sz w:val="22"/>
          <w:szCs w:val="22"/>
          <w:lang w:val="it-IT"/>
        </w:rPr>
        <w:t>40,719.22</w:t>
      </w:r>
      <w:r w:rsidRPr="004C6DFE">
        <w:rPr>
          <w:rFonts w:ascii="Tahoma" w:eastAsia="Calibri" w:hAnsi="Tahoma" w:cs="Tahoma"/>
          <w:b/>
          <w:color w:val="0070C0"/>
          <w:sz w:val="22"/>
          <w:szCs w:val="22"/>
          <w:lang w:val="it-IT"/>
        </w:rPr>
        <w:t xml:space="preserve"> USD)</w:t>
      </w:r>
    </w:p>
    <w:p w:rsidR="0045343D" w:rsidRPr="00587A72" w:rsidRDefault="00587A72" w:rsidP="00587A72">
      <w:pPr>
        <w:tabs>
          <w:tab w:val="left" w:pos="709"/>
          <w:tab w:val="left" w:pos="1134"/>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tbl>
      <w:tblPr>
        <w:tblStyle w:val="TableGrid"/>
        <w:tblW w:w="9889" w:type="dxa"/>
        <w:tblLook w:val="04A0" w:firstRow="1" w:lastRow="0" w:firstColumn="1" w:lastColumn="0" w:noHBand="0" w:noVBand="1"/>
      </w:tblPr>
      <w:tblGrid>
        <w:gridCol w:w="786"/>
        <w:gridCol w:w="3435"/>
        <w:gridCol w:w="2172"/>
        <w:gridCol w:w="1659"/>
        <w:gridCol w:w="1837"/>
      </w:tblGrid>
      <w:tr w:rsidR="0045343D" w:rsidRPr="0062705B" w:rsidTr="00DC34A2">
        <w:trPr>
          <w:trHeight w:val="631"/>
          <w:tblHeader/>
        </w:trPr>
        <w:tc>
          <w:tcPr>
            <w:tcW w:w="786" w:type="dxa"/>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STT</w:t>
            </w:r>
          </w:p>
        </w:tc>
        <w:tc>
          <w:tcPr>
            <w:tcW w:w="3435" w:type="dxa"/>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Hạng mục công việc</w:t>
            </w:r>
          </w:p>
        </w:tc>
        <w:tc>
          <w:tcPr>
            <w:tcW w:w="3831" w:type="dxa"/>
            <w:gridSpan w:val="2"/>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4C6DFE">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 xml:space="preserve">Giá trị KL đến </w:t>
            </w:r>
            <w:r w:rsidR="000D0F48">
              <w:rPr>
                <w:rFonts w:ascii="Tahoma" w:eastAsia="Calibri" w:hAnsi="Tahoma" w:cs="Tahoma"/>
                <w:b/>
                <w:color w:val="000000" w:themeColor="text1"/>
                <w:sz w:val="22"/>
                <w:szCs w:val="22"/>
                <w:lang w:val="it-IT"/>
              </w:rPr>
              <w:t>1</w:t>
            </w:r>
            <w:r w:rsidR="004C6DFE">
              <w:rPr>
                <w:rFonts w:ascii="Tahoma" w:eastAsia="Calibri" w:hAnsi="Tahoma" w:cs="Tahoma"/>
                <w:b/>
                <w:color w:val="000000" w:themeColor="text1"/>
                <w:sz w:val="22"/>
                <w:szCs w:val="22"/>
                <w:lang w:val="it-IT"/>
              </w:rPr>
              <w:t>7</w:t>
            </w:r>
            <w:r w:rsidRPr="0062705B">
              <w:rPr>
                <w:rFonts w:ascii="Tahoma" w:eastAsia="Calibri" w:hAnsi="Tahoma" w:cs="Tahoma"/>
                <w:b/>
                <w:color w:val="000000" w:themeColor="text1"/>
                <w:sz w:val="22"/>
                <w:szCs w:val="22"/>
                <w:lang w:val="it-IT"/>
              </w:rPr>
              <w:t>/</w:t>
            </w:r>
            <w:r w:rsidR="00802DE5" w:rsidRPr="0062705B">
              <w:rPr>
                <w:rFonts w:ascii="Tahoma" w:eastAsia="Calibri" w:hAnsi="Tahoma" w:cs="Tahoma"/>
                <w:b/>
                <w:color w:val="000000" w:themeColor="text1"/>
                <w:sz w:val="22"/>
                <w:szCs w:val="22"/>
                <w:lang w:val="it-IT"/>
              </w:rPr>
              <w:t>11</w:t>
            </w:r>
            <w:r w:rsidRPr="0062705B">
              <w:rPr>
                <w:rFonts w:ascii="Tahoma" w:eastAsia="Calibri" w:hAnsi="Tahoma" w:cs="Tahoma"/>
                <w:b/>
                <w:color w:val="000000" w:themeColor="text1"/>
                <w:sz w:val="22"/>
                <w:szCs w:val="22"/>
                <w:lang w:val="it-IT"/>
              </w:rPr>
              <w:t>/2016</w:t>
            </w:r>
          </w:p>
        </w:tc>
        <w:tc>
          <w:tcPr>
            <w:tcW w:w="1837" w:type="dxa"/>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 Hoàn thành theo HĐ</w:t>
            </w:r>
          </w:p>
        </w:tc>
      </w:tr>
      <w:tr w:rsidR="0045343D" w:rsidRPr="0062705B" w:rsidTr="00DC34A2">
        <w:trPr>
          <w:trHeight w:val="42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jc w:val="center"/>
              <w:rPr>
                <w:rFonts w:ascii="Tahoma" w:eastAsia="Calibri" w:hAnsi="Tahoma" w:cs="Tahoma"/>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jc w:val="center"/>
              <w:rPr>
                <w:rFonts w:ascii="Tahoma" w:eastAsia="Calibri" w:hAnsi="Tahoma" w:cs="Tahoma"/>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VNĐ</w:t>
            </w:r>
          </w:p>
        </w:tc>
        <w:tc>
          <w:tcPr>
            <w:tcW w:w="1659" w:type="dxa"/>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USD</w:t>
            </w: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8D03A4">
            <w:pPr>
              <w:jc w:val="center"/>
              <w:rPr>
                <w:rFonts w:ascii="Tahoma" w:eastAsia="Calibri" w:hAnsi="Tahoma" w:cs="Tahoma"/>
                <w:color w:val="000000" w:themeColor="text1"/>
                <w:sz w:val="22"/>
                <w:szCs w:val="22"/>
                <w:lang w:val="it-IT"/>
              </w:rPr>
            </w:pPr>
          </w:p>
        </w:tc>
      </w:tr>
      <w:tr w:rsidR="00223E78" w:rsidRPr="0062705B" w:rsidTr="00DC34A2">
        <w:trPr>
          <w:trHeight w:val="376"/>
        </w:trPr>
        <w:tc>
          <w:tcPr>
            <w:tcW w:w="786"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DC34A2">
            <w:pPr>
              <w:tabs>
                <w:tab w:val="left" w:pos="709"/>
                <w:tab w:val="left" w:pos="1134"/>
              </w:tabs>
              <w:spacing w:line="360" w:lineRule="auto"/>
              <w:jc w:val="center"/>
              <w:rPr>
                <w:rFonts w:ascii="Tahoma" w:eastAsia="Calibri" w:hAnsi="Tahoma" w:cs="Tahoma"/>
                <w:color w:val="000000" w:themeColor="text1"/>
                <w:sz w:val="22"/>
                <w:szCs w:val="22"/>
                <w:lang w:val="it-IT"/>
              </w:rPr>
            </w:pPr>
          </w:p>
        </w:tc>
        <w:tc>
          <w:tcPr>
            <w:tcW w:w="3435"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DC34A2">
            <w:pPr>
              <w:rPr>
                <w:rFonts w:ascii="Tahoma" w:hAnsi="Tahoma" w:cs="Tahoma"/>
                <w:b/>
                <w:color w:val="000000" w:themeColor="text1"/>
                <w:sz w:val="22"/>
                <w:szCs w:val="22"/>
              </w:rPr>
            </w:pPr>
            <w:r w:rsidRPr="0062705B">
              <w:rPr>
                <w:rFonts w:ascii="Tahoma" w:hAnsi="Tahoma" w:cs="Tahoma"/>
                <w:b/>
                <w:color w:val="000000" w:themeColor="text1"/>
                <w:sz w:val="22"/>
                <w:szCs w:val="22"/>
              </w:rPr>
              <w:t>Hạng mục chung</w:t>
            </w:r>
          </w:p>
        </w:tc>
        <w:tc>
          <w:tcPr>
            <w:tcW w:w="2172" w:type="dxa"/>
            <w:tcBorders>
              <w:top w:val="single" w:sz="4" w:space="0" w:color="auto"/>
              <w:left w:val="single" w:sz="4" w:space="0" w:color="auto"/>
              <w:bottom w:val="single" w:sz="4" w:space="0" w:color="auto"/>
              <w:right w:val="single" w:sz="4" w:space="0" w:color="auto"/>
            </w:tcBorders>
            <w:vAlign w:val="center"/>
            <w:hideMark/>
          </w:tcPr>
          <w:p w:rsidR="00223E78" w:rsidRPr="005C3B69" w:rsidRDefault="00223E78" w:rsidP="0062705B">
            <w:pPr>
              <w:jc w:val="right"/>
              <w:rPr>
                <w:rFonts w:ascii="Tahoma" w:hAnsi="Tahoma" w:cs="Tahoma"/>
                <w:b/>
                <w:noProof/>
                <w:sz w:val="22"/>
                <w:szCs w:val="22"/>
                <w:lang w:val="vi-VN"/>
              </w:rPr>
            </w:pPr>
            <w:r w:rsidRPr="005C3B69">
              <w:rPr>
                <w:rFonts w:ascii="Tahoma" w:hAnsi="Tahoma" w:cs="Tahoma"/>
                <w:b/>
                <w:noProof/>
                <w:sz w:val="22"/>
                <w:szCs w:val="22"/>
                <w:lang w:val="vi-VN"/>
              </w:rPr>
              <w:t>230.891.</w:t>
            </w:r>
            <w:r w:rsidRPr="005C3B69">
              <w:rPr>
                <w:rFonts w:ascii="Tahoma" w:hAnsi="Tahoma" w:cs="Tahoma"/>
                <w:b/>
                <w:noProof/>
                <w:sz w:val="22"/>
                <w:szCs w:val="22"/>
              </w:rPr>
              <w:t>00</w:t>
            </w:r>
            <w:r w:rsidRPr="005C3B69">
              <w:rPr>
                <w:rFonts w:ascii="Tahoma" w:hAnsi="Tahoma" w:cs="Tahoma"/>
                <w:b/>
                <w:noProof/>
                <w:sz w:val="22"/>
                <w:szCs w:val="22"/>
                <w:lang w:val="vi-VN"/>
              </w:rPr>
              <w:t>0</w:t>
            </w:r>
          </w:p>
        </w:tc>
        <w:tc>
          <w:tcPr>
            <w:tcW w:w="1659" w:type="dxa"/>
            <w:tcBorders>
              <w:top w:val="single" w:sz="4" w:space="0" w:color="auto"/>
              <w:left w:val="single" w:sz="4" w:space="0" w:color="auto"/>
              <w:bottom w:val="single" w:sz="4" w:space="0" w:color="auto"/>
              <w:right w:val="single" w:sz="4" w:space="0" w:color="auto"/>
            </w:tcBorders>
            <w:vAlign w:val="center"/>
            <w:hideMark/>
          </w:tcPr>
          <w:p w:rsidR="00223E78" w:rsidRPr="005C3B69" w:rsidRDefault="00223E78" w:rsidP="0062705B">
            <w:pPr>
              <w:jc w:val="right"/>
              <w:rPr>
                <w:rFonts w:ascii="Tahoma" w:hAnsi="Tahoma" w:cs="Tahoma"/>
                <w:b/>
                <w:sz w:val="22"/>
                <w:szCs w:val="22"/>
              </w:rPr>
            </w:pPr>
            <w:r w:rsidRPr="005C3B69">
              <w:rPr>
                <w:rFonts w:ascii="Tahoma" w:hAnsi="Tahoma" w:cs="Tahoma"/>
                <w:b/>
                <w:sz w:val="22"/>
                <w:szCs w:val="22"/>
              </w:rPr>
              <w:t xml:space="preserve">10.372,46 </w:t>
            </w:r>
          </w:p>
        </w:tc>
        <w:tc>
          <w:tcPr>
            <w:tcW w:w="1837" w:type="dxa"/>
            <w:vMerge w:val="restart"/>
            <w:tcBorders>
              <w:top w:val="single" w:sz="4" w:space="0" w:color="auto"/>
              <w:left w:val="single" w:sz="4" w:space="0" w:color="auto"/>
              <w:right w:val="single" w:sz="4" w:space="0" w:color="auto"/>
            </w:tcBorders>
            <w:vAlign w:val="center"/>
          </w:tcPr>
          <w:p w:rsidR="00223E78" w:rsidRPr="0062705B" w:rsidRDefault="00223E78" w:rsidP="00DC34A2">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223E78" w:rsidRPr="0062705B" w:rsidTr="00DC34A2">
        <w:trPr>
          <w:trHeight w:val="404"/>
        </w:trPr>
        <w:tc>
          <w:tcPr>
            <w:tcW w:w="786"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A0472A">
            <w:pPr>
              <w:jc w:val="center"/>
              <w:rPr>
                <w:rFonts w:ascii="Tahoma" w:hAnsi="Tahoma" w:cs="Tahoma"/>
                <w:b/>
                <w:bCs/>
                <w:color w:val="000000" w:themeColor="text1"/>
                <w:sz w:val="22"/>
                <w:szCs w:val="22"/>
              </w:rPr>
            </w:pPr>
            <w:r w:rsidRPr="0062705B">
              <w:rPr>
                <w:rFonts w:ascii="Tahoma" w:hAnsi="Tahoma" w:cs="Tahoma"/>
                <w:b/>
                <w:bCs/>
                <w:color w:val="000000" w:themeColor="text1"/>
                <w:sz w:val="22"/>
                <w:szCs w:val="22"/>
              </w:rPr>
              <w:t>201</w:t>
            </w:r>
          </w:p>
        </w:tc>
        <w:tc>
          <w:tcPr>
            <w:tcW w:w="3435"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A0472A">
            <w:pPr>
              <w:rPr>
                <w:rFonts w:ascii="Tahoma" w:hAnsi="Tahoma" w:cs="Tahoma"/>
                <w:b/>
                <w:bCs/>
                <w:color w:val="000000" w:themeColor="text1"/>
                <w:sz w:val="22"/>
                <w:szCs w:val="22"/>
              </w:rPr>
            </w:pPr>
            <w:r w:rsidRPr="0062705B">
              <w:rPr>
                <w:rFonts w:ascii="Tahoma" w:hAnsi="Tahoma" w:cs="Tahoma"/>
                <w:b/>
                <w:bCs/>
                <w:color w:val="000000" w:themeColor="text1"/>
                <w:sz w:val="22"/>
                <w:szCs w:val="22"/>
              </w:rPr>
              <w:t>Bill thầu số 2: Phần đường</w:t>
            </w:r>
          </w:p>
        </w:tc>
        <w:tc>
          <w:tcPr>
            <w:tcW w:w="2172" w:type="dxa"/>
            <w:tcBorders>
              <w:top w:val="single" w:sz="4" w:space="0" w:color="auto"/>
              <w:left w:val="single" w:sz="4" w:space="0" w:color="auto"/>
              <w:bottom w:val="single" w:sz="4" w:space="0" w:color="auto"/>
              <w:right w:val="single" w:sz="4" w:space="0" w:color="auto"/>
            </w:tcBorders>
            <w:vAlign w:val="center"/>
          </w:tcPr>
          <w:p w:rsidR="00223E78" w:rsidRPr="005C3B69" w:rsidRDefault="006D1171" w:rsidP="006D1171">
            <w:pPr>
              <w:rPr>
                <w:rFonts w:ascii="Tahoma" w:hAnsi="Tahoma" w:cs="Tahoma"/>
                <w:b/>
                <w:bCs/>
                <w:sz w:val="22"/>
                <w:szCs w:val="22"/>
              </w:rPr>
            </w:pPr>
            <w:r w:rsidRPr="005C3B69">
              <w:rPr>
                <w:rFonts w:ascii="Tahoma" w:hAnsi="Tahoma" w:cs="Tahoma"/>
                <w:b/>
                <w:bCs/>
                <w:sz w:val="22"/>
                <w:szCs w:val="22"/>
              </w:rPr>
              <w:t xml:space="preserve">     </w:t>
            </w:r>
            <w:r w:rsidR="000021DC" w:rsidRPr="005C3B69">
              <w:rPr>
                <w:rFonts w:ascii="Tahoma" w:hAnsi="Tahoma" w:cs="Tahoma"/>
                <w:b/>
                <w:bCs/>
                <w:sz w:val="22"/>
                <w:szCs w:val="22"/>
              </w:rPr>
              <w:t xml:space="preserve">4.814.033.740 </w:t>
            </w:r>
          </w:p>
        </w:tc>
        <w:tc>
          <w:tcPr>
            <w:tcW w:w="1659" w:type="dxa"/>
            <w:tcBorders>
              <w:top w:val="single" w:sz="4" w:space="0" w:color="auto"/>
              <w:left w:val="single" w:sz="4" w:space="0" w:color="auto"/>
              <w:bottom w:val="single" w:sz="4" w:space="0" w:color="auto"/>
              <w:right w:val="single" w:sz="4" w:space="0" w:color="auto"/>
            </w:tcBorders>
            <w:vAlign w:val="center"/>
          </w:tcPr>
          <w:p w:rsidR="00223E78" w:rsidRPr="005C3B69" w:rsidRDefault="007A1C62" w:rsidP="0062705B">
            <w:pPr>
              <w:jc w:val="right"/>
              <w:rPr>
                <w:rFonts w:ascii="Tahoma" w:hAnsi="Tahoma" w:cs="Tahoma"/>
                <w:b/>
                <w:sz w:val="22"/>
                <w:szCs w:val="22"/>
              </w:rPr>
            </w:pPr>
            <w:r w:rsidRPr="005C3B69">
              <w:rPr>
                <w:rFonts w:ascii="Tahoma" w:hAnsi="Tahoma" w:cs="Tahoma"/>
                <w:b/>
                <w:sz w:val="22"/>
                <w:szCs w:val="22"/>
              </w:rPr>
              <w:t>216,263.87</w:t>
            </w:r>
          </w:p>
        </w:tc>
        <w:tc>
          <w:tcPr>
            <w:tcW w:w="1837" w:type="dxa"/>
            <w:vMerge/>
            <w:tcBorders>
              <w:left w:val="single" w:sz="4" w:space="0" w:color="auto"/>
              <w:right w:val="single" w:sz="4" w:space="0" w:color="auto"/>
            </w:tcBorders>
            <w:vAlign w:val="center"/>
            <w:hideMark/>
          </w:tcPr>
          <w:p w:rsidR="00223E78" w:rsidRPr="0062705B" w:rsidRDefault="00223E78" w:rsidP="00A0472A">
            <w:pPr>
              <w:jc w:val="center"/>
              <w:rPr>
                <w:rFonts w:ascii="Tahoma" w:eastAsia="Calibri" w:hAnsi="Tahoma" w:cs="Tahoma"/>
                <w:color w:val="000000" w:themeColor="text1"/>
                <w:sz w:val="22"/>
                <w:szCs w:val="22"/>
                <w:lang w:val="it-IT"/>
              </w:rPr>
            </w:pPr>
          </w:p>
        </w:tc>
      </w:tr>
      <w:tr w:rsidR="00223E78" w:rsidRPr="0062705B" w:rsidTr="00DC34A2">
        <w:trPr>
          <w:trHeight w:val="390"/>
        </w:trPr>
        <w:tc>
          <w:tcPr>
            <w:tcW w:w="786"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A0472A">
            <w:pPr>
              <w:jc w:val="center"/>
              <w:rPr>
                <w:rFonts w:ascii="Tahoma" w:hAnsi="Tahoma" w:cs="Tahoma"/>
                <w:bCs/>
                <w:color w:val="000000" w:themeColor="text1"/>
                <w:sz w:val="22"/>
                <w:szCs w:val="22"/>
              </w:rPr>
            </w:pPr>
            <w:r w:rsidRPr="0062705B">
              <w:rPr>
                <w:rFonts w:ascii="Tahoma" w:hAnsi="Tahoma" w:cs="Tahoma"/>
                <w:bCs/>
                <w:color w:val="000000" w:themeColor="text1"/>
                <w:sz w:val="22"/>
                <w:szCs w:val="22"/>
              </w:rPr>
              <w:t>201.1</w:t>
            </w:r>
          </w:p>
        </w:tc>
        <w:tc>
          <w:tcPr>
            <w:tcW w:w="3435"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A0472A">
            <w:pPr>
              <w:rPr>
                <w:rFonts w:ascii="Tahoma" w:hAnsi="Tahoma" w:cs="Tahoma"/>
                <w:bCs/>
                <w:color w:val="000000" w:themeColor="text1"/>
                <w:sz w:val="22"/>
                <w:szCs w:val="22"/>
              </w:rPr>
            </w:pPr>
            <w:r w:rsidRPr="0062705B">
              <w:rPr>
                <w:rFonts w:ascii="Tahoma" w:hAnsi="Tahoma" w:cs="Tahoma"/>
                <w:bCs/>
                <w:color w:val="000000" w:themeColor="text1"/>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hideMark/>
          </w:tcPr>
          <w:p w:rsidR="00223E78" w:rsidRPr="005C3B69" w:rsidRDefault="006D1171" w:rsidP="006D1171">
            <w:pPr>
              <w:jc w:val="right"/>
              <w:rPr>
                <w:rFonts w:ascii="Tahoma" w:hAnsi="Tahoma" w:cs="Tahoma"/>
                <w:bCs/>
                <w:sz w:val="22"/>
                <w:szCs w:val="22"/>
              </w:rPr>
            </w:pPr>
            <w:r w:rsidRPr="005C3B69">
              <w:rPr>
                <w:rFonts w:ascii="Tahoma" w:hAnsi="Tahoma" w:cs="Tahoma"/>
                <w:bCs/>
                <w:sz w:val="22"/>
                <w:szCs w:val="22"/>
              </w:rPr>
              <w:t xml:space="preserve">      </w:t>
            </w:r>
            <w:r w:rsidR="000021DC" w:rsidRPr="005C3B69">
              <w:rPr>
                <w:rFonts w:ascii="Tahoma" w:hAnsi="Tahoma" w:cs="Tahoma"/>
                <w:bCs/>
                <w:sz w:val="22"/>
                <w:szCs w:val="22"/>
              </w:rPr>
              <w:t xml:space="preserve">4.132.880.515 </w:t>
            </w:r>
          </w:p>
        </w:tc>
        <w:tc>
          <w:tcPr>
            <w:tcW w:w="1659" w:type="dxa"/>
            <w:tcBorders>
              <w:top w:val="single" w:sz="4" w:space="0" w:color="auto"/>
              <w:left w:val="single" w:sz="4" w:space="0" w:color="auto"/>
              <w:bottom w:val="single" w:sz="4" w:space="0" w:color="auto"/>
              <w:right w:val="single" w:sz="4" w:space="0" w:color="auto"/>
            </w:tcBorders>
            <w:vAlign w:val="center"/>
            <w:hideMark/>
          </w:tcPr>
          <w:p w:rsidR="00223E78" w:rsidRPr="005C3B69" w:rsidRDefault="001504C5" w:rsidP="006D1171">
            <w:pPr>
              <w:jc w:val="right"/>
              <w:rPr>
                <w:rFonts w:ascii="Tahoma" w:hAnsi="Tahoma" w:cs="Tahoma"/>
                <w:sz w:val="22"/>
                <w:szCs w:val="22"/>
              </w:rPr>
            </w:pPr>
            <w:r w:rsidRPr="005C3B69">
              <w:rPr>
                <w:rFonts w:ascii="Tahoma" w:hAnsi="Tahoma" w:cs="Tahoma"/>
                <w:sz w:val="22"/>
                <w:szCs w:val="22"/>
              </w:rPr>
              <w:t>185,661.63</w:t>
            </w:r>
          </w:p>
        </w:tc>
        <w:tc>
          <w:tcPr>
            <w:tcW w:w="1837" w:type="dxa"/>
            <w:vMerge/>
            <w:tcBorders>
              <w:left w:val="single" w:sz="4" w:space="0" w:color="auto"/>
              <w:right w:val="single" w:sz="4" w:space="0" w:color="auto"/>
            </w:tcBorders>
            <w:vAlign w:val="center"/>
            <w:hideMark/>
          </w:tcPr>
          <w:p w:rsidR="00223E78" w:rsidRPr="0062705B" w:rsidRDefault="00223E78" w:rsidP="00A0472A">
            <w:pPr>
              <w:jc w:val="center"/>
              <w:rPr>
                <w:rFonts w:ascii="Tahoma" w:eastAsia="Calibri" w:hAnsi="Tahoma" w:cs="Tahoma"/>
                <w:color w:val="000000" w:themeColor="text1"/>
                <w:sz w:val="22"/>
                <w:szCs w:val="22"/>
                <w:lang w:val="it-IT"/>
              </w:rPr>
            </w:pPr>
          </w:p>
        </w:tc>
      </w:tr>
      <w:tr w:rsidR="001504C5" w:rsidRPr="0062705B" w:rsidTr="00DC34A2">
        <w:trPr>
          <w:trHeight w:val="410"/>
        </w:trPr>
        <w:tc>
          <w:tcPr>
            <w:tcW w:w="786" w:type="dxa"/>
            <w:tcBorders>
              <w:top w:val="single" w:sz="4" w:space="0" w:color="auto"/>
              <w:left w:val="single" w:sz="4" w:space="0" w:color="auto"/>
              <w:bottom w:val="single" w:sz="4" w:space="0" w:color="auto"/>
              <w:right w:val="single" w:sz="4" w:space="0" w:color="auto"/>
            </w:tcBorders>
            <w:vAlign w:val="center"/>
            <w:hideMark/>
          </w:tcPr>
          <w:p w:rsidR="001504C5" w:rsidRPr="0062705B" w:rsidRDefault="001504C5" w:rsidP="001504C5">
            <w:pPr>
              <w:jc w:val="center"/>
              <w:rPr>
                <w:rFonts w:ascii="Tahoma" w:hAnsi="Tahoma" w:cs="Tahoma"/>
                <w:bCs/>
                <w:color w:val="000000" w:themeColor="text1"/>
                <w:sz w:val="22"/>
                <w:szCs w:val="22"/>
              </w:rPr>
            </w:pPr>
            <w:r w:rsidRPr="0062705B">
              <w:rPr>
                <w:rFonts w:ascii="Tahoma" w:hAnsi="Tahoma" w:cs="Tahoma"/>
                <w:bCs/>
                <w:color w:val="000000" w:themeColor="text1"/>
                <w:sz w:val="22"/>
                <w:szCs w:val="22"/>
              </w:rPr>
              <w:t>201.2</w:t>
            </w:r>
          </w:p>
        </w:tc>
        <w:tc>
          <w:tcPr>
            <w:tcW w:w="3435" w:type="dxa"/>
            <w:tcBorders>
              <w:top w:val="single" w:sz="4" w:space="0" w:color="auto"/>
              <w:left w:val="single" w:sz="4" w:space="0" w:color="auto"/>
              <w:bottom w:val="single" w:sz="4" w:space="0" w:color="auto"/>
              <w:right w:val="single" w:sz="4" w:space="0" w:color="auto"/>
            </w:tcBorders>
            <w:vAlign w:val="center"/>
            <w:hideMark/>
          </w:tcPr>
          <w:p w:rsidR="001504C5" w:rsidRPr="0062705B" w:rsidRDefault="001504C5" w:rsidP="001504C5">
            <w:pPr>
              <w:rPr>
                <w:rFonts w:ascii="Tahoma" w:hAnsi="Tahoma" w:cs="Tahoma"/>
                <w:bCs/>
                <w:color w:val="000000" w:themeColor="text1"/>
                <w:sz w:val="22"/>
                <w:szCs w:val="22"/>
              </w:rPr>
            </w:pPr>
            <w:r w:rsidRPr="0062705B">
              <w:rPr>
                <w:rFonts w:ascii="Tahoma" w:hAnsi="Tahoma" w:cs="Tahoma"/>
                <w:bCs/>
                <w:color w:val="000000" w:themeColor="text1"/>
                <w:sz w:val="22"/>
                <w:szCs w:val="22"/>
              </w:rPr>
              <w:t>Công tác móng mặt đường</w:t>
            </w:r>
          </w:p>
        </w:tc>
        <w:tc>
          <w:tcPr>
            <w:tcW w:w="2172" w:type="dxa"/>
            <w:tcBorders>
              <w:top w:val="single" w:sz="4" w:space="0" w:color="auto"/>
              <w:left w:val="single" w:sz="4" w:space="0" w:color="auto"/>
              <w:bottom w:val="single" w:sz="4" w:space="0" w:color="auto"/>
              <w:right w:val="single" w:sz="4" w:space="0" w:color="auto"/>
            </w:tcBorders>
            <w:vAlign w:val="center"/>
            <w:hideMark/>
          </w:tcPr>
          <w:p w:rsidR="001504C5" w:rsidRPr="005C3B69" w:rsidRDefault="001504C5" w:rsidP="006D1171">
            <w:pPr>
              <w:jc w:val="right"/>
              <w:rPr>
                <w:rFonts w:ascii="Tahoma" w:hAnsi="Tahoma" w:cs="Tahoma"/>
                <w:noProof/>
                <w:sz w:val="22"/>
                <w:szCs w:val="22"/>
              </w:rPr>
            </w:pPr>
            <w:r w:rsidRPr="005C3B69">
              <w:rPr>
                <w:rFonts w:ascii="Tahoma" w:hAnsi="Tahoma" w:cs="Tahoma"/>
                <w:noProof/>
                <w:sz w:val="22"/>
                <w:szCs w:val="22"/>
                <w:lang w:val="vi-VN"/>
              </w:rPr>
              <w:t>306.</w:t>
            </w:r>
            <w:r w:rsidRPr="005C3B69">
              <w:rPr>
                <w:rFonts w:ascii="Tahoma" w:hAnsi="Tahoma" w:cs="Tahoma"/>
                <w:noProof/>
                <w:sz w:val="22"/>
                <w:szCs w:val="22"/>
              </w:rPr>
              <w:t>700.000</w:t>
            </w:r>
          </w:p>
        </w:tc>
        <w:tc>
          <w:tcPr>
            <w:tcW w:w="1659" w:type="dxa"/>
            <w:tcBorders>
              <w:top w:val="single" w:sz="4" w:space="0" w:color="auto"/>
              <w:left w:val="single" w:sz="4" w:space="0" w:color="auto"/>
              <w:bottom w:val="single" w:sz="4" w:space="0" w:color="auto"/>
              <w:right w:val="single" w:sz="4" w:space="0" w:color="auto"/>
            </w:tcBorders>
            <w:vAlign w:val="center"/>
            <w:hideMark/>
          </w:tcPr>
          <w:p w:rsidR="001504C5" w:rsidRPr="005C3B69" w:rsidRDefault="001504C5" w:rsidP="006D1171">
            <w:pPr>
              <w:jc w:val="right"/>
              <w:rPr>
                <w:rFonts w:ascii="Tahoma" w:hAnsi="Tahoma" w:cs="Tahoma"/>
                <w:noProof/>
                <w:sz w:val="22"/>
                <w:szCs w:val="22"/>
                <w:lang w:val="vi-VN"/>
              </w:rPr>
            </w:pPr>
            <w:r w:rsidRPr="005C3B69">
              <w:rPr>
                <w:rFonts w:ascii="Tahoma" w:hAnsi="Tahoma" w:cs="Tahoma"/>
                <w:noProof/>
                <w:sz w:val="22"/>
                <w:szCs w:val="22"/>
                <w:lang w:val="vi-VN"/>
              </w:rPr>
              <w:t xml:space="preserve">  13.778,08 </w:t>
            </w:r>
          </w:p>
        </w:tc>
        <w:tc>
          <w:tcPr>
            <w:tcW w:w="1837" w:type="dxa"/>
            <w:vMerge/>
            <w:tcBorders>
              <w:left w:val="single" w:sz="4" w:space="0" w:color="auto"/>
              <w:right w:val="single" w:sz="4" w:space="0" w:color="auto"/>
            </w:tcBorders>
            <w:vAlign w:val="center"/>
            <w:hideMark/>
          </w:tcPr>
          <w:p w:rsidR="001504C5" w:rsidRPr="0062705B" w:rsidRDefault="001504C5" w:rsidP="001504C5">
            <w:pPr>
              <w:jc w:val="center"/>
              <w:rPr>
                <w:rFonts w:ascii="Tahoma" w:eastAsia="Calibri" w:hAnsi="Tahoma" w:cs="Tahoma"/>
                <w:color w:val="000000" w:themeColor="text1"/>
                <w:sz w:val="22"/>
                <w:szCs w:val="22"/>
                <w:lang w:val="it-IT"/>
              </w:rPr>
            </w:pPr>
          </w:p>
        </w:tc>
      </w:tr>
      <w:tr w:rsidR="002C68E3" w:rsidRPr="0062705B" w:rsidTr="00DC34A2">
        <w:trPr>
          <w:trHeight w:val="410"/>
        </w:trPr>
        <w:tc>
          <w:tcPr>
            <w:tcW w:w="786" w:type="dxa"/>
            <w:tcBorders>
              <w:top w:val="single" w:sz="4" w:space="0" w:color="auto"/>
              <w:left w:val="single" w:sz="4" w:space="0" w:color="auto"/>
              <w:bottom w:val="single" w:sz="4" w:space="0" w:color="auto"/>
              <w:right w:val="single" w:sz="4" w:space="0" w:color="auto"/>
            </w:tcBorders>
            <w:vAlign w:val="center"/>
          </w:tcPr>
          <w:p w:rsidR="002C68E3" w:rsidRPr="0062705B" w:rsidRDefault="002C68E3" w:rsidP="002C68E3">
            <w:pPr>
              <w:jc w:val="center"/>
              <w:rPr>
                <w:rFonts w:ascii="Tahoma" w:hAnsi="Tahoma" w:cs="Tahoma"/>
                <w:bCs/>
                <w:color w:val="000000" w:themeColor="text1"/>
                <w:sz w:val="22"/>
                <w:szCs w:val="22"/>
              </w:rPr>
            </w:pPr>
            <w:r>
              <w:rPr>
                <w:rFonts w:ascii="Tahoma" w:hAnsi="Tahoma" w:cs="Tahoma"/>
                <w:bCs/>
                <w:color w:val="000000" w:themeColor="text1"/>
                <w:sz w:val="22"/>
                <w:szCs w:val="22"/>
              </w:rPr>
              <w:t>201.4</w:t>
            </w:r>
          </w:p>
        </w:tc>
        <w:tc>
          <w:tcPr>
            <w:tcW w:w="3435" w:type="dxa"/>
            <w:tcBorders>
              <w:top w:val="single" w:sz="4" w:space="0" w:color="auto"/>
              <w:left w:val="single" w:sz="4" w:space="0" w:color="auto"/>
              <w:bottom w:val="single" w:sz="4" w:space="0" w:color="auto"/>
              <w:right w:val="single" w:sz="4" w:space="0" w:color="auto"/>
            </w:tcBorders>
            <w:vAlign w:val="center"/>
          </w:tcPr>
          <w:p w:rsidR="002C68E3" w:rsidRPr="0062705B" w:rsidRDefault="002C68E3" w:rsidP="002C68E3">
            <w:pPr>
              <w:rPr>
                <w:rFonts w:ascii="Tahoma" w:hAnsi="Tahoma" w:cs="Tahoma"/>
                <w:bCs/>
                <w:color w:val="000000" w:themeColor="text1"/>
                <w:sz w:val="22"/>
                <w:szCs w:val="22"/>
              </w:rPr>
            </w:pPr>
            <w:r>
              <w:rPr>
                <w:rFonts w:ascii="Tahoma" w:hAnsi="Tahoma" w:cs="Tahoma"/>
                <w:bCs/>
                <w:color w:val="000000" w:themeColor="text1"/>
                <w:sz w:val="22"/>
                <w:szCs w:val="22"/>
              </w:rPr>
              <w:t>Công tác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2C68E3" w:rsidRPr="005C3B69" w:rsidRDefault="002C68E3" w:rsidP="002C68E3">
            <w:pPr>
              <w:jc w:val="right"/>
              <w:rPr>
                <w:rFonts w:ascii="Tahoma" w:hAnsi="Tahoma" w:cs="Tahoma"/>
                <w:noProof/>
                <w:sz w:val="22"/>
                <w:szCs w:val="22"/>
                <w:lang w:val="vi-VN"/>
              </w:rPr>
            </w:pPr>
            <w:r w:rsidRPr="005C3B69">
              <w:rPr>
                <w:rFonts w:ascii="Tahoma" w:hAnsi="Tahoma" w:cs="Tahoma"/>
                <w:noProof/>
                <w:sz w:val="22"/>
                <w:szCs w:val="22"/>
              </w:rPr>
              <w:t>683</w:t>
            </w:r>
            <w:r w:rsidRPr="005C3B69">
              <w:rPr>
                <w:rFonts w:ascii="Tahoma" w:hAnsi="Tahoma" w:cs="Tahoma"/>
                <w:noProof/>
                <w:sz w:val="22"/>
                <w:szCs w:val="22"/>
                <w:lang w:val="vi-VN"/>
              </w:rPr>
              <w:t>.</w:t>
            </w:r>
            <w:r w:rsidRPr="005C3B69">
              <w:rPr>
                <w:rFonts w:ascii="Tahoma" w:hAnsi="Tahoma" w:cs="Tahoma"/>
                <w:noProof/>
                <w:sz w:val="22"/>
                <w:szCs w:val="22"/>
              </w:rPr>
              <w:t>311</w:t>
            </w:r>
            <w:r w:rsidRPr="005C3B69">
              <w:rPr>
                <w:rFonts w:ascii="Tahoma" w:hAnsi="Tahoma" w:cs="Tahoma"/>
                <w:noProof/>
                <w:sz w:val="22"/>
                <w:szCs w:val="22"/>
                <w:lang w:val="vi-VN"/>
              </w:rPr>
              <w:t>.000</w:t>
            </w:r>
          </w:p>
        </w:tc>
        <w:tc>
          <w:tcPr>
            <w:tcW w:w="1659" w:type="dxa"/>
            <w:tcBorders>
              <w:top w:val="single" w:sz="4" w:space="0" w:color="auto"/>
              <w:left w:val="single" w:sz="4" w:space="0" w:color="auto"/>
              <w:bottom w:val="single" w:sz="4" w:space="0" w:color="auto"/>
              <w:right w:val="single" w:sz="4" w:space="0" w:color="auto"/>
            </w:tcBorders>
            <w:vAlign w:val="center"/>
          </w:tcPr>
          <w:p w:rsidR="002C68E3" w:rsidRPr="005C3B69" w:rsidRDefault="002C68E3" w:rsidP="002C68E3">
            <w:pPr>
              <w:rPr>
                <w:rFonts w:ascii="Tahoma" w:hAnsi="Tahoma" w:cs="Tahoma"/>
                <w:noProof/>
                <w:sz w:val="22"/>
                <w:szCs w:val="22"/>
                <w:lang w:val="vi-VN"/>
              </w:rPr>
            </w:pPr>
            <w:r w:rsidRPr="005C3B69">
              <w:rPr>
                <w:rFonts w:ascii="Tahoma" w:hAnsi="Tahoma" w:cs="Tahoma"/>
                <w:noProof/>
                <w:sz w:val="22"/>
                <w:szCs w:val="22"/>
                <w:lang w:val="vi-VN"/>
              </w:rPr>
              <w:t xml:space="preserve">     30.696,81 </w:t>
            </w:r>
          </w:p>
        </w:tc>
        <w:tc>
          <w:tcPr>
            <w:tcW w:w="1837" w:type="dxa"/>
            <w:vMerge/>
            <w:tcBorders>
              <w:left w:val="single" w:sz="4" w:space="0" w:color="auto"/>
              <w:right w:val="single" w:sz="4" w:space="0" w:color="auto"/>
            </w:tcBorders>
            <w:vAlign w:val="center"/>
          </w:tcPr>
          <w:p w:rsidR="002C68E3" w:rsidRPr="0062705B" w:rsidRDefault="002C68E3" w:rsidP="002C68E3">
            <w:pPr>
              <w:jc w:val="center"/>
              <w:rPr>
                <w:rFonts w:ascii="Tahoma" w:eastAsia="Calibri" w:hAnsi="Tahoma" w:cs="Tahoma"/>
                <w:color w:val="000000" w:themeColor="text1"/>
                <w:sz w:val="22"/>
                <w:szCs w:val="22"/>
                <w:lang w:val="it-IT"/>
              </w:rPr>
            </w:pPr>
          </w:p>
        </w:tc>
      </w:tr>
      <w:tr w:rsidR="00223E78" w:rsidRPr="0062705B" w:rsidTr="00DC34A2">
        <w:trPr>
          <w:trHeight w:val="410"/>
        </w:trPr>
        <w:tc>
          <w:tcPr>
            <w:tcW w:w="786"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9B11E8">
            <w:pPr>
              <w:jc w:val="center"/>
              <w:rPr>
                <w:rFonts w:ascii="Tahoma" w:hAnsi="Tahoma" w:cs="Tahoma"/>
                <w:b/>
                <w:bCs/>
                <w:color w:val="000000" w:themeColor="text1"/>
                <w:sz w:val="22"/>
                <w:szCs w:val="22"/>
              </w:rPr>
            </w:pPr>
            <w:r w:rsidRPr="0062705B">
              <w:rPr>
                <w:rFonts w:ascii="Tahoma" w:hAnsi="Tahoma" w:cs="Tahoma"/>
                <w:b/>
                <w:bCs/>
                <w:color w:val="000000" w:themeColor="text1"/>
                <w:sz w:val="22"/>
                <w:szCs w:val="22"/>
              </w:rPr>
              <w:t>301</w:t>
            </w:r>
          </w:p>
        </w:tc>
        <w:tc>
          <w:tcPr>
            <w:tcW w:w="3435"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9B11E8">
            <w:pPr>
              <w:rPr>
                <w:rFonts w:ascii="Tahoma" w:hAnsi="Tahoma" w:cs="Tahoma"/>
                <w:b/>
                <w:bCs/>
                <w:color w:val="000000" w:themeColor="text1"/>
                <w:sz w:val="22"/>
                <w:szCs w:val="22"/>
              </w:rPr>
            </w:pPr>
            <w:r w:rsidRPr="0062705B">
              <w:rPr>
                <w:rFonts w:ascii="Tahoma" w:hAnsi="Tahoma" w:cs="Tahoma"/>
                <w:b/>
                <w:bCs/>
                <w:color w:val="000000" w:themeColor="text1"/>
                <w:sz w:val="22"/>
                <w:szCs w:val="22"/>
              </w:rPr>
              <w:t>Bill thầu số 3: Cầu kênh</w:t>
            </w:r>
          </w:p>
        </w:tc>
        <w:tc>
          <w:tcPr>
            <w:tcW w:w="2172" w:type="dxa"/>
            <w:tcBorders>
              <w:top w:val="single" w:sz="4" w:space="0" w:color="auto"/>
              <w:left w:val="single" w:sz="4" w:space="0" w:color="auto"/>
              <w:bottom w:val="single" w:sz="4" w:space="0" w:color="auto"/>
              <w:right w:val="single" w:sz="4" w:space="0" w:color="auto"/>
            </w:tcBorders>
            <w:vAlign w:val="center"/>
          </w:tcPr>
          <w:p w:rsidR="00223E78" w:rsidRPr="005C3B69" w:rsidRDefault="006D1171" w:rsidP="006D1171">
            <w:pPr>
              <w:jc w:val="right"/>
              <w:rPr>
                <w:rFonts w:ascii="Tahoma" w:hAnsi="Tahoma" w:cs="Tahoma"/>
                <w:b/>
                <w:bCs/>
                <w:sz w:val="22"/>
                <w:szCs w:val="22"/>
              </w:rPr>
            </w:pPr>
            <w:r w:rsidRPr="005C3B69">
              <w:rPr>
                <w:rFonts w:ascii="Tahoma" w:hAnsi="Tahoma" w:cs="Tahoma"/>
                <w:b/>
                <w:bCs/>
              </w:rPr>
              <w:t xml:space="preserve">     </w:t>
            </w:r>
            <w:r w:rsidR="000021DC" w:rsidRPr="005C3B69">
              <w:rPr>
                <w:rFonts w:ascii="Tahoma" w:hAnsi="Tahoma" w:cs="Tahoma"/>
                <w:b/>
                <w:bCs/>
                <w:sz w:val="22"/>
                <w:szCs w:val="22"/>
              </w:rPr>
              <w:t xml:space="preserve">4.519.501.949 </w:t>
            </w:r>
          </w:p>
        </w:tc>
        <w:tc>
          <w:tcPr>
            <w:tcW w:w="1659" w:type="dxa"/>
            <w:tcBorders>
              <w:top w:val="single" w:sz="4" w:space="0" w:color="auto"/>
              <w:left w:val="single" w:sz="4" w:space="0" w:color="auto"/>
              <w:bottom w:val="single" w:sz="4" w:space="0" w:color="auto"/>
              <w:right w:val="single" w:sz="4" w:space="0" w:color="auto"/>
            </w:tcBorders>
            <w:vAlign w:val="center"/>
          </w:tcPr>
          <w:p w:rsidR="00223E78" w:rsidRPr="005C3B69" w:rsidRDefault="001504C5" w:rsidP="0062705B">
            <w:pPr>
              <w:jc w:val="right"/>
              <w:rPr>
                <w:rFonts w:ascii="Tahoma" w:hAnsi="Tahoma" w:cs="Tahoma"/>
                <w:b/>
                <w:sz w:val="22"/>
                <w:szCs w:val="22"/>
              </w:rPr>
            </w:pPr>
            <w:r w:rsidRPr="005C3B69">
              <w:rPr>
                <w:rFonts w:ascii="Tahoma" w:hAnsi="Tahoma" w:cs="Tahoma"/>
                <w:b/>
                <w:sz w:val="22"/>
                <w:szCs w:val="22"/>
              </w:rPr>
              <w:t>203,032</w:t>
            </w:r>
            <w:r w:rsidR="00223E78" w:rsidRPr="005C3B69">
              <w:rPr>
                <w:rFonts w:ascii="Tahoma" w:hAnsi="Tahoma" w:cs="Tahoma"/>
                <w:b/>
                <w:sz w:val="22"/>
                <w:szCs w:val="22"/>
              </w:rPr>
              <w:t>.43</w:t>
            </w:r>
          </w:p>
        </w:tc>
        <w:tc>
          <w:tcPr>
            <w:tcW w:w="1837" w:type="dxa"/>
            <w:vMerge/>
            <w:tcBorders>
              <w:left w:val="single" w:sz="4" w:space="0" w:color="auto"/>
              <w:right w:val="single" w:sz="4" w:space="0" w:color="auto"/>
            </w:tcBorders>
            <w:vAlign w:val="center"/>
            <w:hideMark/>
          </w:tcPr>
          <w:p w:rsidR="00223E78" w:rsidRPr="0062705B" w:rsidRDefault="00223E78" w:rsidP="009B11E8">
            <w:pPr>
              <w:jc w:val="center"/>
              <w:rPr>
                <w:rFonts w:ascii="Tahoma" w:eastAsia="Calibri" w:hAnsi="Tahoma" w:cs="Tahoma"/>
                <w:color w:val="000000" w:themeColor="text1"/>
                <w:sz w:val="22"/>
                <w:szCs w:val="22"/>
                <w:lang w:val="it-IT"/>
              </w:rPr>
            </w:pPr>
          </w:p>
        </w:tc>
      </w:tr>
      <w:tr w:rsidR="00223E78" w:rsidRPr="0062705B" w:rsidTr="00DC34A2">
        <w:trPr>
          <w:trHeight w:val="342"/>
        </w:trPr>
        <w:tc>
          <w:tcPr>
            <w:tcW w:w="786"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E83281">
            <w:pPr>
              <w:jc w:val="center"/>
              <w:rPr>
                <w:rFonts w:ascii="Tahoma" w:hAnsi="Tahoma" w:cs="Tahoma"/>
                <w:bCs/>
                <w:color w:val="000000" w:themeColor="text1"/>
                <w:sz w:val="22"/>
                <w:szCs w:val="22"/>
              </w:rPr>
            </w:pPr>
            <w:r w:rsidRPr="0062705B">
              <w:rPr>
                <w:rFonts w:ascii="Tahoma" w:hAnsi="Tahoma" w:cs="Tahoma"/>
                <w:bCs/>
                <w:color w:val="000000" w:themeColor="text1"/>
                <w:sz w:val="22"/>
                <w:szCs w:val="22"/>
              </w:rPr>
              <w:t>301.1</w:t>
            </w:r>
          </w:p>
        </w:tc>
        <w:tc>
          <w:tcPr>
            <w:tcW w:w="3435" w:type="dxa"/>
            <w:tcBorders>
              <w:top w:val="single" w:sz="4" w:space="0" w:color="auto"/>
              <w:left w:val="single" w:sz="4" w:space="0" w:color="auto"/>
              <w:bottom w:val="single" w:sz="4" w:space="0" w:color="auto"/>
              <w:right w:val="single" w:sz="4" w:space="0" w:color="auto"/>
            </w:tcBorders>
            <w:vAlign w:val="center"/>
            <w:hideMark/>
          </w:tcPr>
          <w:p w:rsidR="00223E78" w:rsidRPr="0062705B" w:rsidRDefault="00223E78" w:rsidP="00E83281">
            <w:pPr>
              <w:rPr>
                <w:rFonts w:ascii="Tahoma" w:hAnsi="Tahoma" w:cs="Tahoma"/>
                <w:bCs/>
                <w:color w:val="000000" w:themeColor="text1"/>
                <w:sz w:val="22"/>
                <w:szCs w:val="22"/>
              </w:rPr>
            </w:pPr>
            <w:r w:rsidRPr="0062705B">
              <w:rPr>
                <w:rFonts w:ascii="Tahoma" w:hAnsi="Tahoma" w:cs="Tahoma"/>
                <w:bCs/>
                <w:color w:val="000000" w:themeColor="text1"/>
                <w:sz w:val="22"/>
                <w:szCs w:val="22"/>
              </w:rPr>
              <w:t>Phần cầu</w:t>
            </w:r>
          </w:p>
        </w:tc>
        <w:tc>
          <w:tcPr>
            <w:tcW w:w="2172" w:type="dxa"/>
            <w:tcBorders>
              <w:top w:val="single" w:sz="4" w:space="0" w:color="auto"/>
              <w:left w:val="single" w:sz="4" w:space="0" w:color="auto"/>
              <w:bottom w:val="single" w:sz="4" w:space="0" w:color="auto"/>
              <w:right w:val="single" w:sz="4" w:space="0" w:color="auto"/>
            </w:tcBorders>
            <w:vAlign w:val="center"/>
            <w:hideMark/>
          </w:tcPr>
          <w:p w:rsidR="00223E78" w:rsidRPr="005C3B69" w:rsidRDefault="000021DC" w:rsidP="000021DC">
            <w:pPr>
              <w:jc w:val="right"/>
              <w:rPr>
                <w:rFonts w:ascii="Tahoma" w:hAnsi="Tahoma" w:cs="Tahoma"/>
                <w:b/>
                <w:bCs/>
                <w:sz w:val="22"/>
                <w:szCs w:val="22"/>
              </w:rPr>
            </w:pPr>
            <w:r w:rsidRPr="005C3B69">
              <w:rPr>
                <w:rFonts w:ascii="Arial" w:hAnsi="Arial" w:cs="Arial"/>
                <w:b/>
                <w:bCs/>
              </w:rPr>
              <w:t xml:space="preserve">      </w:t>
            </w:r>
            <w:r w:rsidRPr="005C3B69">
              <w:rPr>
                <w:rFonts w:ascii="Tahoma" w:hAnsi="Tahoma" w:cs="Tahoma"/>
                <w:b/>
                <w:bCs/>
                <w:sz w:val="22"/>
                <w:szCs w:val="22"/>
              </w:rPr>
              <w:t xml:space="preserve">4.519.501.949 </w:t>
            </w:r>
          </w:p>
        </w:tc>
        <w:tc>
          <w:tcPr>
            <w:tcW w:w="1659" w:type="dxa"/>
            <w:tcBorders>
              <w:top w:val="single" w:sz="4" w:space="0" w:color="auto"/>
              <w:left w:val="single" w:sz="4" w:space="0" w:color="auto"/>
              <w:bottom w:val="single" w:sz="4" w:space="0" w:color="auto"/>
              <w:right w:val="single" w:sz="4" w:space="0" w:color="auto"/>
            </w:tcBorders>
            <w:vAlign w:val="center"/>
            <w:hideMark/>
          </w:tcPr>
          <w:p w:rsidR="00223E78" w:rsidRPr="005C3B69" w:rsidRDefault="007A1C62" w:rsidP="0062705B">
            <w:pPr>
              <w:jc w:val="right"/>
              <w:rPr>
                <w:rFonts w:ascii="Tahoma" w:hAnsi="Tahoma" w:cs="Tahoma"/>
                <w:sz w:val="22"/>
                <w:szCs w:val="22"/>
              </w:rPr>
            </w:pPr>
            <w:r w:rsidRPr="005C3B69">
              <w:rPr>
                <w:rFonts w:ascii="Tahoma" w:hAnsi="Tahoma" w:cs="Tahoma"/>
                <w:b/>
                <w:sz w:val="22"/>
                <w:szCs w:val="22"/>
              </w:rPr>
              <w:t>203,032.43</w:t>
            </w:r>
          </w:p>
        </w:tc>
        <w:tc>
          <w:tcPr>
            <w:tcW w:w="1837" w:type="dxa"/>
            <w:vMerge/>
            <w:tcBorders>
              <w:left w:val="single" w:sz="4" w:space="0" w:color="auto"/>
              <w:right w:val="single" w:sz="4" w:space="0" w:color="auto"/>
            </w:tcBorders>
            <w:vAlign w:val="center"/>
            <w:hideMark/>
          </w:tcPr>
          <w:p w:rsidR="00223E78" w:rsidRPr="0062705B" w:rsidRDefault="00223E78" w:rsidP="00E83281">
            <w:pPr>
              <w:jc w:val="center"/>
              <w:rPr>
                <w:rFonts w:ascii="Tahoma" w:eastAsia="Calibri" w:hAnsi="Tahoma" w:cs="Tahoma"/>
                <w:color w:val="000000" w:themeColor="text1"/>
                <w:sz w:val="22"/>
                <w:szCs w:val="22"/>
                <w:lang w:val="it-IT"/>
              </w:rPr>
            </w:pPr>
          </w:p>
        </w:tc>
      </w:tr>
      <w:tr w:rsidR="006D1171" w:rsidRPr="0062705B" w:rsidTr="00C70891">
        <w:trPr>
          <w:trHeight w:val="302"/>
        </w:trPr>
        <w:tc>
          <w:tcPr>
            <w:tcW w:w="786" w:type="dxa"/>
            <w:tcBorders>
              <w:top w:val="single" w:sz="4" w:space="0" w:color="auto"/>
              <w:left w:val="single" w:sz="4" w:space="0" w:color="auto"/>
              <w:bottom w:val="single" w:sz="4" w:space="0" w:color="auto"/>
              <w:right w:val="single" w:sz="4" w:space="0" w:color="auto"/>
            </w:tcBorders>
            <w:vAlign w:val="center"/>
          </w:tcPr>
          <w:p w:rsidR="006D1171" w:rsidRPr="0062705B" w:rsidRDefault="006D1171" w:rsidP="006D1171">
            <w:pPr>
              <w:tabs>
                <w:tab w:val="left" w:pos="709"/>
                <w:tab w:val="left" w:pos="1134"/>
              </w:tabs>
              <w:spacing w:line="360" w:lineRule="auto"/>
              <w:jc w:val="center"/>
              <w:rPr>
                <w:rFonts w:ascii="Tahoma" w:eastAsia="Calibri" w:hAnsi="Tahoma" w:cs="Tahoma"/>
                <w:color w:val="000000" w:themeColor="text1"/>
                <w:sz w:val="22"/>
                <w:szCs w:val="22"/>
                <w:lang w:val="it-IT"/>
              </w:rPr>
            </w:pPr>
          </w:p>
        </w:tc>
        <w:tc>
          <w:tcPr>
            <w:tcW w:w="3435" w:type="dxa"/>
            <w:tcBorders>
              <w:top w:val="single" w:sz="4" w:space="0" w:color="auto"/>
              <w:left w:val="single" w:sz="4" w:space="0" w:color="auto"/>
              <w:bottom w:val="single" w:sz="4" w:space="0" w:color="auto"/>
              <w:right w:val="single" w:sz="4" w:space="0" w:color="auto"/>
            </w:tcBorders>
            <w:vAlign w:val="center"/>
            <w:hideMark/>
          </w:tcPr>
          <w:p w:rsidR="006D1171" w:rsidRPr="004C6DFE" w:rsidRDefault="006D1171" w:rsidP="006D1171">
            <w:pPr>
              <w:tabs>
                <w:tab w:val="left" w:pos="709"/>
                <w:tab w:val="left" w:pos="1134"/>
              </w:tabs>
              <w:jc w:val="center"/>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hideMark/>
          </w:tcPr>
          <w:p w:rsidR="006D1171" w:rsidRPr="004C6DFE" w:rsidRDefault="002C68E3" w:rsidP="002C68E3">
            <w:pPr>
              <w:jc w:val="right"/>
              <w:rPr>
                <w:rFonts w:ascii="Tahoma" w:hAnsi="Tahoma" w:cs="Tahoma"/>
                <w:b/>
                <w:bCs/>
                <w:noProof/>
                <w:color w:val="0070C0"/>
                <w:sz w:val="22"/>
                <w:szCs w:val="22"/>
                <w:lang w:val="vi-VN"/>
              </w:rPr>
            </w:pPr>
            <w:r w:rsidRPr="004C6DFE">
              <w:rPr>
                <w:rFonts w:ascii="Tahoma" w:hAnsi="Tahoma" w:cs="Tahoma"/>
                <w:b/>
                <w:bCs/>
                <w:noProof/>
                <w:color w:val="0070C0"/>
                <w:sz w:val="22"/>
                <w:szCs w:val="22"/>
              </w:rPr>
              <w:t>9,873,230,896</w:t>
            </w:r>
            <w:r w:rsidR="006D1171" w:rsidRPr="004C6DFE">
              <w:rPr>
                <w:rFonts w:ascii="Tahoma" w:hAnsi="Tahoma" w:cs="Tahoma"/>
                <w:b/>
                <w:bCs/>
                <w:noProof/>
                <w:color w:val="0070C0"/>
                <w:sz w:val="22"/>
                <w:szCs w:val="22"/>
                <w:lang w:val="vi-VN"/>
              </w:rPr>
              <w:t xml:space="preserve"> </w:t>
            </w:r>
          </w:p>
        </w:tc>
        <w:tc>
          <w:tcPr>
            <w:tcW w:w="1659" w:type="dxa"/>
            <w:tcBorders>
              <w:top w:val="single" w:sz="4" w:space="0" w:color="auto"/>
              <w:left w:val="single" w:sz="4" w:space="0" w:color="auto"/>
              <w:bottom w:val="single" w:sz="4" w:space="0" w:color="auto"/>
              <w:right w:val="single" w:sz="4" w:space="0" w:color="auto"/>
            </w:tcBorders>
            <w:vAlign w:val="center"/>
            <w:hideMark/>
          </w:tcPr>
          <w:p w:rsidR="006D1171" w:rsidRPr="004C6DFE" w:rsidRDefault="006D1171" w:rsidP="002C68E3">
            <w:pPr>
              <w:jc w:val="right"/>
              <w:rPr>
                <w:rFonts w:ascii="Tahoma" w:hAnsi="Tahoma" w:cs="Tahoma"/>
                <w:b/>
                <w:color w:val="0070C0"/>
                <w:sz w:val="22"/>
                <w:szCs w:val="22"/>
              </w:rPr>
            </w:pPr>
            <w:r w:rsidRPr="004C6DFE">
              <w:rPr>
                <w:rFonts w:ascii="Tahoma" w:hAnsi="Tahoma" w:cs="Tahoma"/>
                <w:color w:val="0070C0"/>
                <w:sz w:val="22"/>
                <w:szCs w:val="22"/>
              </w:rPr>
              <w:t xml:space="preserve"> </w:t>
            </w:r>
            <w:r w:rsidRPr="004C6DFE">
              <w:rPr>
                <w:rFonts w:ascii="Tahoma" w:hAnsi="Tahoma" w:cs="Tahoma"/>
                <w:b/>
                <w:color w:val="0070C0"/>
                <w:sz w:val="22"/>
                <w:szCs w:val="22"/>
              </w:rPr>
              <w:t xml:space="preserve">443.541,37 </w:t>
            </w:r>
          </w:p>
        </w:tc>
        <w:tc>
          <w:tcPr>
            <w:tcW w:w="1837" w:type="dxa"/>
            <w:tcBorders>
              <w:top w:val="single" w:sz="4" w:space="0" w:color="auto"/>
              <w:left w:val="single" w:sz="4" w:space="0" w:color="auto"/>
              <w:bottom w:val="single" w:sz="4" w:space="0" w:color="auto"/>
              <w:right w:val="single" w:sz="4" w:space="0" w:color="auto"/>
            </w:tcBorders>
            <w:vAlign w:val="center"/>
            <w:hideMark/>
          </w:tcPr>
          <w:p w:rsidR="006D1171" w:rsidRPr="004C6DFE" w:rsidRDefault="006D1171" w:rsidP="006D1171">
            <w:pPr>
              <w:jc w:val="center"/>
              <w:rPr>
                <w:rFonts w:ascii="Tahoma" w:hAnsi="Tahoma" w:cs="Tahoma"/>
                <w:b/>
                <w:noProof/>
                <w:color w:val="0070C0"/>
                <w:sz w:val="22"/>
                <w:szCs w:val="22"/>
                <w:lang w:val="vi-VN"/>
              </w:rPr>
            </w:pPr>
            <w:r w:rsidRPr="004C6DFE">
              <w:rPr>
                <w:rFonts w:ascii="Tahoma" w:hAnsi="Tahoma" w:cs="Tahoma"/>
                <w:b/>
                <w:noProof/>
                <w:color w:val="0070C0"/>
                <w:sz w:val="22"/>
                <w:szCs w:val="22"/>
                <w:lang w:val="vi-VN"/>
              </w:rPr>
              <w:t>2</w:t>
            </w:r>
            <w:r w:rsidRPr="004C6DFE">
              <w:rPr>
                <w:rFonts w:ascii="Tahoma" w:hAnsi="Tahoma" w:cs="Tahoma"/>
                <w:b/>
                <w:noProof/>
                <w:color w:val="0070C0"/>
                <w:sz w:val="22"/>
                <w:szCs w:val="22"/>
              </w:rPr>
              <w:t>5</w:t>
            </w:r>
            <w:r w:rsidRPr="004C6DFE">
              <w:rPr>
                <w:rFonts w:ascii="Tahoma" w:hAnsi="Tahoma" w:cs="Tahoma"/>
                <w:b/>
                <w:noProof/>
                <w:color w:val="0070C0"/>
                <w:sz w:val="22"/>
                <w:szCs w:val="22"/>
                <w:lang w:val="vi-VN"/>
              </w:rPr>
              <w:t>,</w:t>
            </w:r>
            <w:r w:rsidRPr="004C6DFE">
              <w:rPr>
                <w:rFonts w:ascii="Tahoma" w:hAnsi="Tahoma" w:cs="Tahoma"/>
                <w:b/>
                <w:noProof/>
                <w:color w:val="0070C0"/>
                <w:sz w:val="22"/>
                <w:szCs w:val="22"/>
              </w:rPr>
              <w:t>12</w:t>
            </w:r>
            <w:r w:rsidRPr="004C6DFE">
              <w:rPr>
                <w:rFonts w:ascii="Tahoma" w:hAnsi="Tahoma" w:cs="Tahoma"/>
                <w:b/>
                <w:noProof/>
                <w:color w:val="0070C0"/>
                <w:sz w:val="22"/>
                <w:szCs w:val="22"/>
                <w:lang w:val="vi-VN"/>
              </w:rPr>
              <w:t xml:space="preserve"> %</w:t>
            </w:r>
          </w:p>
        </w:tc>
      </w:tr>
    </w:tbl>
    <w:p w:rsidR="0045343D" w:rsidRPr="001D01D0" w:rsidRDefault="0045343D" w:rsidP="0045343D">
      <w:pPr>
        <w:ind w:left="720" w:firstLine="360"/>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BA66D0" w:rsidRDefault="00BA66D0" w:rsidP="0045343D">
      <w:pPr>
        <w:spacing w:line="360" w:lineRule="auto"/>
        <w:rPr>
          <w:rFonts w:ascii="Tahoma" w:eastAsia="Calibri" w:hAnsi="Tahoma" w:cs="Tahoma"/>
          <w:b/>
          <w:color w:val="000000" w:themeColor="text1"/>
          <w:sz w:val="22"/>
          <w:szCs w:val="22"/>
          <w:lang w:val="it-IT"/>
        </w:rPr>
      </w:pPr>
    </w:p>
    <w:p w:rsidR="00723DA3" w:rsidRDefault="00723DA3" w:rsidP="0045343D">
      <w:pPr>
        <w:spacing w:line="360" w:lineRule="auto"/>
        <w:rPr>
          <w:rFonts w:ascii="Tahoma" w:eastAsia="Calibri" w:hAnsi="Tahoma" w:cs="Tahoma"/>
          <w:b/>
          <w:color w:val="000000" w:themeColor="text1"/>
          <w:sz w:val="22"/>
          <w:szCs w:val="22"/>
          <w:lang w:val="it-IT"/>
        </w:rPr>
      </w:pPr>
    </w:p>
    <w:p w:rsidR="00723DA3" w:rsidRDefault="00723DA3" w:rsidP="0045343D">
      <w:pPr>
        <w:spacing w:line="360" w:lineRule="auto"/>
        <w:rPr>
          <w:rFonts w:ascii="Tahoma" w:eastAsia="Calibri" w:hAnsi="Tahoma" w:cs="Tahoma"/>
          <w:b/>
          <w:color w:val="000000" w:themeColor="text1"/>
          <w:sz w:val="22"/>
          <w:szCs w:val="22"/>
          <w:lang w:val="it-IT"/>
        </w:rPr>
      </w:pPr>
    </w:p>
    <w:p w:rsidR="00723DA3" w:rsidRDefault="00723DA3" w:rsidP="0045343D">
      <w:pPr>
        <w:spacing w:line="360" w:lineRule="auto"/>
        <w:rPr>
          <w:rFonts w:ascii="Tahoma" w:eastAsia="Calibri" w:hAnsi="Tahoma" w:cs="Tahoma"/>
          <w:b/>
          <w:color w:val="000000" w:themeColor="text1"/>
          <w:sz w:val="22"/>
          <w:szCs w:val="22"/>
          <w:lang w:val="it-IT"/>
        </w:rPr>
      </w:pPr>
    </w:p>
    <w:p w:rsidR="00723DA3" w:rsidRDefault="00723DA3" w:rsidP="0045343D">
      <w:pPr>
        <w:spacing w:line="360" w:lineRule="auto"/>
        <w:rPr>
          <w:rFonts w:ascii="Tahoma" w:eastAsia="Calibri" w:hAnsi="Tahoma" w:cs="Tahoma"/>
          <w:b/>
          <w:color w:val="000000" w:themeColor="text1"/>
          <w:sz w:val="22"/>
          <w:szCs w:val="22"/>
          <w:lang w:val="it-IT"/>
        </w:rPr>
      </w:pPr>
    </w:p>
    <w:p w:rsidR="00723DA3" w:rsidRDefault="00723DA3" w:rsidP="0045343D">
      <w:pPr>
        <w:spacing w:line="360" w:lineRule="auto"/>
        <w:rPr>
          <w:rFonts w:ascii="Tahoma" w:eastAsia="Calibri" w:hAnsi="Tahoma" w:cs="Tahoma"/>
          <w:b/>
          <w:color w:val="000000" w:themeColor="text1"/>
          <w:sz w:val="22"/>
          <w:szCs w:val="22"/>
          <w:lang w:val="it-IT"/>
        </w:rPr>
      </w:pPr>
    </w:p>
    <w:p w:rsidR="00723DA3" w:rsidRDefault="00723DA3" w:rsidP="0045343D">
      <w:pPr>
        <w:spacing w:line="360" w:lineRule="auto"/>
        <w:rPr>
          <w:rFonts w:ascii="Tahoma" w:eastAsia="Calibri" w:hAnsi="Tahoma" w:cs="Tahoma"/>
          <w:b/>
          <w:color w:val="000000" w:themeColor="text1"/>
          <w:sz w:val="22"/>
          <w:szCs w:val="22"/>
          <w:lang w:val="it-IT"/>
        </w:rPr>
      </w:pPr>
    </w:p>
    <w:p w:rsidR="00723DA3" w:rsidRPr="001D01D0" w:rsidRDefault="00723DA3" w:rsidP="0045343D">
      <w:pPr>
        <w:spacing w:line="360" w:lineRule="auto"/>
        <w:rPr>
          <w:rFonts w:ascii="Tahoma" w:eastAsia="Calibri" w:hAnsi="Tahoma" w:cs="Tahoma"/>
          <w:b/>
          <w:color w:val="000000" w:themeColor="text1"/>
          <w:sz w:val="22"/>
          <w:szCs w:val="22"/>
          <w:lang w:val="it-IT"/>
        </w:rPr>
      </w:pPr>
    </w:p>
    <w:p w:rsidR="00AF3A8B" w:rsidRPr="001D01D0" w:rsidRDefault="00AF3A8B" w:rsidP="0045343D">
      <w:pPr>
        <w:spacing w:line="360"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III.2. HUY ĐỘNG:</w:t>
      </w:r>
    </w:p>
    <w:p w:rsidR="00AF3A8B" w:rsidRPr="001D01D0" w:rsidRDefault="00AF3A8B" w:rsidP="00AF3A8B">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Pr="001D01D0" w:rsidRDefault="002D32E7" w:rsidP="00B7587C">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b/>
          <w:color w:val="000000" w:themeColor="text1"/>
          <w:sz w:val="22"/>
          <w:szCs w:val="22"/>
          <w:lang w:val="it-IT"/>
        </w:rPr>
        <w:t xml:space="preserve"> </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0" w:type="pct"/>
        <w:tblLayout w:type="fixed"/>
        <w:tblLook w:val="04A0" w:firstRow="1" w:lastRow="0" w:firstColumn="1" w:lastColumn="0" w:noHBand="0" w:noVBand="1"/>
      </w:tblPr>
      <w:tblGrid>
        <w:gridCol w:w="725"/>
        <w:gridCol w:w="2910"/>
        <w:gridCol w:w="1019"/>
        <w:gridCol w:w="1747"/>
        <w:gridCol w:w="1458"/>
        <w:gridCol w:w="2032"/>
      </w:tblGrid>
      <w:tr w:rsidR="002D32E7" w:rsidRPr="001D01D0" w:rsidTr="006068C2">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2D32E7" w:rsidRPr="001D01D0" w:rsidTr="006068C2">
        <w:trPr>
          <w:trHeight w:val="55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71" w:type="pct"/>
            <w:tcBorders>
              <w:top w:val="nil"/>
              <w:left w:val="nil"/>
              <w:bottom w:val="single" w:sz="4" w:space="0" w:color="auto"/>
              <w:right w:val="nil"/>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3" w:type="pct"/>
            <w:tcBorders>
              <w:top w:val="nil"/>
              <w:left w:val="nil"/>
              <w:bottom w:val="single" w:sz="4" w:space="0" w:color="auto"/>
              <w:right w:val="nil"/>
            </w:tcBorders>
            <w:shd w:val="clear" w:color="auto" w:fill="auto"/>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37"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27" w:type="pct"/>
            <w:tcBorders>
              <w:top w:val="nil"/>
              <w:left w:val="single" w:sz="4" w:space="0" w:color="auto"/>
              <w:bottom w:val="single" w:sz="4" w:space="0" w:color="auto"/>
              <w:right w:val="single" w:sz="4" w:space="0" w:color="auto"/>
            </w:tcBorders>
            <w:vAlign w:val="center"/>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6068C2">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6068C2">
            <w:pPr>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71" w:type="pct"/>
            <w:tcBorders>
              <w:top w:val="nil"/>
              <w:left w:val="nil"/>
              <w:bottom w:val="single" w:sz="4" w:space="0" w:color="auto"/>
              <w:right w:val="nil"/>
            </w:tcBorders>
            <w:shd w:val="clear" w:color="auto" w:fill="auto"/>
            <w:vAlign w:val="center"/>
            <w:hideMark/>
          </w:tcPr>
          <w:p w:rsidR="007C7525" w:rsidRPr="001D01D0" w:rsidRDefault="007C7525" w:rsidP="007C7525">
            <w:pPr>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02 máy</w:t>
            </w:r>
          </w:p>
        </w:tc>
        <w:tc>
          <w:tcPr>
            <w:tcW w:w="883" w:type="pct"/>
            <w:tcBorders>
              <w:top w:val="nil"/>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71" w:type="pct"/>
            <w:tcBorders>
              <w:top w:val="nil"/>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83" w:type="pct"/>
            <w:tcBorders>
              <w:top w:val="nil"/>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71" w:type="pct"/>
            <w:tcBorders>
              <w:top w:val="nil"/>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02 máy</w:t>
            </w:r>
          </w:p>
        </w:tc>
        <w:tc>
          <w:tcPr>
            <w:tcW w:w="883" w:type="pct"/>
            <w:tcBorders>
              <w:top w:val="nil"/>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71" w:type="pct"/>
            <w:tcBorders>
              <w:top w:val="single" w:sz="4" w:space="0" w:color="auto"/>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cẩu</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83" w:type="pct"/>
            <w:tcBorders>
              <w:top w:val="single" w:sz="4" w:space="0" w:color="auto"/>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single" w:sz="4" w:space="0" w:color="auto"/>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71" w:type="pct"/>
            <w:tcBorders>
              <w:top w:val="nil"/>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Thiết bị giã đá</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02 bộ</w:t>
            </w:r>
          </w:p>
        </w:tc>
        <w:tc>
          <w:tcPr>
            <w:tcW w:w="883" w:type="pct"/>
            <w:tcBorders>
              <w:top w:val="nil"/>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471" w:type="pct"/>
            <w:tcBorders>
              <w:top w:val="nil"/>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83" w:type="pct"/>
            <w:tcBorders>
              <w:top w:val="nil"/>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phát điện</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bơm nước</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06 máy</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10</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toàn đạc</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11</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thuỷ bình</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02 máy</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12</w:t>
            </w:r>
          </w:p>
        </w:tc>
        <w:tc>
          <w:tcPr>
            <w:tcW w:w="1471" w:type="pct"/>
            <w:tcBorders>
              <w:top w:val="nil"/>
              <w:left w:val="nil"/>
              <w:bottom w:val="single" w:sz="4" w:space="0" w:color="auto"/>
              <w:right w:val="nil"/>
            </w:tcBorders>
            <w:shd w:val="clear" w:color="auto" w:fill="auto"/>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hàn</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07 máy</w:t>
            </w:r>
          </w:p>
        </w:tc>
        <w:tc>
          <w:tcPr>
            <w:tcW w:w="883" w:type="pct"/>
            <w:tcBorders>
              <w:top w:val="nil"/>
              <w:left w:val="nil"/>
              <w:bottom w:val="single" w:sz="4" w:space="0" w:color="auto"/>
              <w:right w:val="nil"/>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7C7525" w:rsidRPr="001D01D0"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13</w:t>
            </w:r>
          </w:p>
        </w:tc>
        <w:tc>
          <w:tcPr>
            <w:tcW w:w="1471" w:type="pct"/>
            <w:tcBorders>
              <w:top w:val="nil"/>
              <w:left w:val="nil"/>
              <w:bottom w:val="single" w:sz="4" w:space="0" w:color="auto"/>
              <w:right w:val="nil"/>
            </w:tcBorders>
            <w:shd w:val="clear" w:color="auto" w:fill="auto"/>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Máy nén khí</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1D01D0" w:rsidRDefault="007C7525" w:rsidP="007C7525">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83" w:type="pct"/>
            <w:tcBorders>
              <w:top w:val="nil"/>
              <w:left w:val="nil"/>
              <w:bottom w:val="single" w:sz="4" w:space="0" w:color="auto"/>
              <w:right w:val="nil"/>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1D01D0" w:rsidRDefault="007C7525" w:rsidP="007C7525">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1D01D0" w:rsidRDefault="007C7525" w:rsidP="007C7525">
            <w:pPr>
              <w:jc w:val="center"/>
              <w:rPr>
                <w:color w:val="000000" w:themeColor="text1"/>
              </w:rPr>
            </w:pPr>
            <w:r w:rsidRPr="001D01D0">
              <w:rPr>
                <w:rFonts w:ascii="Tahoma" w:hAnsi="Tahoma" w:cs="Tahoma"/>
                <w:color w:val="000000" w:themeColor="text1"/>
                <w:sz w:val="22"/>
                <w:szCs w:val="22"/>
              </w:rPr>
              <w:t>Cienco 1</w:t>
            </w:r>
          </w:p>
        </w:tc>
      </w:tr>
      <w:tr w:rsidR="00A64B72" w:rsidRPr="001D01D0" w:rsidTr="00A64B72">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0F5E92">
            <w:pPr>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D764C3" w:rsidRPr="001D01D0" w:rsidTr="00ED0139">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71" w:type="pct"/>
            <w:tcBorders>
              <w:top w:val="single" w:sz="4" w:space="0" w:color="auto"/>
              <w:left w:val="nil"/>
              <w:bottom w:val="single" w:sz="4" w:space="0" w:color="auto"/>
              <w:right w:val="nil"/>
            </w:tcBorders>
            <w:shd w:val="clear" w:color="auto" w:fill="auto"/>
            <w:vAlign w:val="center"/>
          </w:tcPr>
          <w:p w:rsidR="00D764C3" w:rsidRPr="001D01D0" w:rsidRDefault="00D764C3"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đào</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Pr="001D01D0" w:rsidRDefault="00D764C3"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83" w:type="pct"/>
            <w:tcBorders>
              <w:top w:val="single" w:sz="4" w:space="0" w:color="auto"/>
              <w:left w:val="nil"/>
              <w:bottom w:val="single" w:sz="4" w:space="0" w:color="auto"/>
              <w:right w:val="nil"/>
            </w:tcBorders>
            <w:shd w:val="clear" w:color="auto" w:fill="auto"/>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single" w:sz="4" w:space="0" w:color="auto"/>
              <w:left w:val="single" w:sz="4" w:space="0" w:color="auto"/>
              <w:bottom w:val="single" w:sz="4" w:space="0" w:color="auto"/>
              <w:right w:val="single" w:sz="4" w:space="0" w:color="auto"/>
            </w:tcBorders>
            <w:vAlign w:val="center"/>
          </w:tcPr>
          <w:p w:rsidR="00D764C3" w:rsidRPr="001D01D0" w:rsidRDefault="00D764C3" w:rsidP="00ED0139">
            <w:pPr>
              <w:jc w:val="center"/>
              <w:rPr>
                <w:rFonts w:ascii="Tahoma" w:hAnsi="Tahoma" w:cs="Tahoma"/>
                <w:color w:val="000000" w:themeColor="text1"/>
                <w:sz w:val="22"/>
                <w:szCs w:val="22"/>
              </w:rPr>
            </w:pPr>
            <w:r w:rsidRPr="001D01D0">
              <w:rPr>
                <w:rFonts w:ascii="Tahoma" w:hAnsi="Tahoma" w:cs="Tahoma"/>
                <w:color w:val="000000" w:themeColor="text1"/>
                <w:sz w:val="22"/>
                <w:szCs w:val="22"/>
              </w:rPr>
              <w:t>Văn Phôn</w:t>
            </w:r>
          </w:p>
        </w:tc>
      </w:tr>
      <w:tr w:rsidR="00D764C3" w:rsidRPr="001D01D0" w:rsidTr="00ED0139">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71" w:type="pct"/>
            <w:tcBorders>
              <w:top w:val="single" w:sz="4" w:space="0" w:color="auto"/>
              <w:left w:val="nil"/>
              <w:bottom w:val="single" w:sz="4" w:space="0" w:color="auto"/>
              <w:right w:val="nil"/>
            </w:tcBorders>
            <w:shd w:val="clear" w:color="auto" w:fill="auto"/>
            <w:vAlign w:val="center"/>
          </w:tcPr>
          <w:p w:rsidR="00D764C3" w:rsidRPr="001D01D0" w:rsidRDefault="00D764C3"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Ô tô vận chuyển</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Pr="001D01D0" w:rsidRDefault="00D764C3"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 xe</w:t>
            </w:r>
          </w:p>
        </w:tc>
        <w:tc>
          <w:tcPr>
            <w:tcW w:w="883" w:type="pct"/>
            <w:tcBorders>
              <w:top w:val="single" w:sz="4" w:space="0" w:color="auto"/>
              <w:left w:val="nil"/>
              <w:bottom w:val="single" w:sz="4" w:space="0" w:color="auto"/>
              <w:right w:val="nil"/>
            </w:tcBorders>
            <w:shd w:val="clear" w:color="auto" w:fill="auto"/>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D764C3" w:rsidRPr="001D01D0" w:rsidRDefault="00D764C3"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27" w:type="pct"/>
            <w:tcBorders>
              <w:top w:val="single" w:sz="4" w:space="0" w:color="auto"/>
              <w:left w:val="single" w:sz="4" w:space="0" w:color="auto"/>
              <w:bottom w:val="single" w:sz="4" w:space="0" w:color="auto"/>
              <w:right w:val="single" w:sz="4" w:space="0" w:color="auto"/>
            </w:tcBorders>
            <w:vAlign w:val="center"/>
          </w:tcPr>
          <w:p w:rsidR="00D764C3" w:rsidRPr="001D01D0" w:rsidRDefault="00D764C3" w:rsidP="00ED0139">
            <w:pPr>
              <w:jc w:val="center"/>
              <w:rPr>
                <w:rFonts w:ascii="Tahoma" w:hAnsi="Tahoma" w:cs="Tahoma"/>
                <w:color w:val="000000" w:themeColor="text1"/>
                <w:sz w:val="22"/>
                <w:szCs w:val="22"/>
              </w:rPr>
            </w:pPr>
            <w:r w:rsidRPr="001D01D0">
              <w:rPr>
                <w:rFonts w:ascii="Tahoma" w:hAnsi="Tahoma" w:cs="Tahoma"/>
                <w:color w:val="000000" w:themeColor="text1"/>
                <w:sz w:val="22"/>
                <w:szCs w:val="22"/>
              </w:rPr>
              <w:t>Văn Phôn</w:t>
            </w:r>
          </w:p>
        </w:tc>
      </w:tr>
      <w:tr w:rsidR="0061305C" w:rsidRPr="001D01D0" w:rsidTr="00ED0139">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05C" w:rsidRPr="001D01D0" w:rsidRDefault="0061305C"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71" w:type="pct"/>
            <w:tcBorders>
              <w:top w:val="single" w:sz="4" w:space="0" w:color="auto"/>
              <w:left w:val="nil"/>
              <w:bottom w:val="single" w:sz="4" w:space="0" w:color="auto"/>
              <w:right w:val="nil"/>
            </w:tcBorders>
            <w:shd w:val="clear" w:color="auto" w:fill="auto"/>
            <w:vAlign w:val="center"/>
          </w:tcPr>
          <w:p w:rsidR="0061305C" w:rsidRPr="001D01D0" w:rsidRDefault="0061305C"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cẩu</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05C" w:rsidRPr="001D01D0" w:rsidRDefault="0061305C"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83" w:type="pct"/>
            <w:tcBorders>
              <w:top w:val="single" w:sz="4" w:space="0" w:color="auto"/>
              <w:left w:val="nil"/>
              <w:bottom w:val="single" w:sz="4" w:space="0" w:color="auto"/>
              <w:right w:val="nil"/>
            </w:tcBorders>
            <w:shd w:val="clear" w:color="auto" w:fill="auto"/>
            <w:vAlign w:val="center"/>
          </w:tcPr>
          <w:p w:rsidR="0061305C" w:rsidRPr="001D01D0" w:rsidRDefault="0061305C"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Đã đăng kiểm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61305C" w:rsidRPr="001D01D0" w:rsidRDefault="0061305C"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Tốt</w:t>
            </w:r>
          </w:p>
        </w:tc>
        <w:tc>
          <w:tcPr>
            <w:tcW w:w="1027" w:type="pct"/>
            <w:tcBorders>
              <w:top w:val="single" w:sz="4" w:space="0" w:color="auto"/>
              <w:left w:val="single" w:sz="4" w:space="0" w:color="auto"/>
              <w:bottom w:val="single" w:sz="4" w:space="0" w:color="auto"/>
              <w:right w:val="single" w:sz="4" w:space="0" w:color="auto"/>
            </w:tcBorders>
            <w:vAlign w:val="center"/>
          </w:tcPr>
          <w:p w:rsidR="0061305C" w:rsidRPr="001D01D0" w:rsidRDefault="0061305C" w:rsidP="00ED0139">
            <w:pPr>
              <w:jc w:val="center"/>
              <w:rPr>
                <w:rFonts w:ascii="Tahoma" w:hAnsi="Tahoma" w:cs="Tahoma"/>
                <w:color w:val="000000" w:themeColor="text1"/>
                <w:sz w:val="22"/>
                <w:szCs w:val="22"/>
              </w:rPr>
            </w:pPr>
            <w:r w:rsidRPr="001D01D0">
              <w:rPr>
                <w:rFonts w:ascii="Tahoma" w:hAnsi="Tahoma" w:cs="Tahoma"/>
                <w:color w:val="000000" w:themeColor="text1"/>
                <w:sz w:val="22"/>
                <w:szCs w:val="22"/>
              </w:rPr>
              <w:t>Văn Phôn</w:t>
            </w:r>
          </w:p>
        </w:tc>
      </w:tr>
      <w:tr w:rsidR="0055584F" w:rsidRPr="001D01D0" w:rsidTr="00ED0139">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584F" w:rsidRPr="001D01D0" w:rsidRDefault="0055584F"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71" w:type="pct"/>
            <w:tcBorders>
              <w:top w:val="single" w:sz="4" w:space="0" w:color="auto"/>
              <w:left w:val="nil"/>
              <w:bottom w:val="single" w:sz="4" w:space="0" w:color="auto"/>
              <w:right w:val="nil"/>
            </w:tcBorders>
            <w:shd w:val="clear" w:color="auto" w:fill="auto"/>
            <w:vAlign w:val="center"/>
          </w:tcPr>
          <w:p w:rsidR="0055584F" w:rsidRPr="001D01D0" w:rsidRDefault="0055584F"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giã đá</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5584F" w:rsidRPr="001D01D0" w:rsidRDefault="0055584F" w:rsidP="00D764C3">
            <w:pPr>
              <w:spacing w:line="360" w:lineRule="auto"/>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83" w:type="pct"/>
            <w:tcBorders>
              <w:top w:val="single" w:sz="4" w:space="0" w:color="auto"/>
              <w:left w:val="nil"/>
              <w:bottom w:val="single" w:sz="4" w:space="0" w:color="auto"/>
              <w:right w:val="nil"/>
            </w:tcBorders>
            <w:shd w:val="clear" w:color="auto" w:fill="auto"/>
            <w:vAlign w:val="center"/>
          </w:tcPr>
          <w:p w:rsidR="0055584F" w:rsidRPr="001D01D0" w:rsidRDefault="0055584F"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55584F" w:rsidRPr="001D01D0" w:rsidRDefault="001D01D0" w:rsidP="00D764C3">
            <w:pPr>
              <w:jc w:val="center"/>
              <w:rPr>
                <w:rFonts w:ascii="Tahoma" w:hAnsi="Tahoma" w:cs="Tahoma"/>
                <w:color w:val="000000" w:themeColor="text1"/>
                <w:sz w:val="22"/>
                <w:szCs w:val="22"/>
              </w:rPr>
            </w:pPr>
            <w:r w:rsidRPr="001D01D0">
              <w:rPr>
                <w:rFonts w:ascii="Tahoma" w:hAnsi="Tahoma" w:cs="Tahoma"/>
                <w:color w:val="000000" w:themeColor="text1"/>
                <w:sz w:val="22"/>
                <w:szCs w:val="22"/>
              </w:rPr>
              <w:t>Chưa</w:t>
            </w:r>
            <w:r w:rsidR="0055584F" w:rsidRPr="001D01D0">
              <w:rPr>
                <w:rFonts w:ascii="Tahoma" w:hAnsi="Tahoma" w:cs="Tahoma"/>
                <w:color w:val="000000" w:themeColor="text1"/>
                <w:sz w:val="22"/>
                <w:szCs w:val="22"/>
              </w:rPr>
              <w:t xml:space="preserve"> lắp đặt</w:t>
            </w:r>
          </w:p>
        </w:tc>
        <w:tc>
          <w:tcPr>
            <w:tcW w:w="1027" w:type="pct"/>
            <w:tcBorders>
              <w:top w:val="single" w:sz="4" w:space="0" w:color="auto"/>
              <w:left w:val="single" w:sz="4" w:space="0" w:color="auto"/>
              <w:bottom w:val="single" w:sz="4" w:space="0" w:color="auto"/>
              <w:right w:val="single" w:sz="4" w:space="0" w:color="auto"/>
            </w:tcBorders>
            <w:vAlign w:val="center"/>
          </w:tcPr>
          <w:p w:rsidR="0055584F" w:rsidRPr="001D01D0" w:rsidRDefault="0055584F" w:rsidP="00ED0139">
            <w:pPr>
              <w:jc w:val="center"/>
              <w:rPr>
                <w:rFonts w:ascii="Tahoma" w:hAnsi="Tahoma" w:cs="Tahoma"/>
                <w:color w:val="000000" w:themeColor="text1"/>
                <w:sz w:val="22"/>
                <w:szCs w:val="22"/>
              </w:rPr>
            </w:pPr>
            <w:r w:rsidRPr="001D01D0">
              <w:rPr>
                <w:rFonts w:ascii="Tahoma" w:hAnsi="Tahoma" w:cs="Tahoma"/>
                <w:color w:val="000000" w:themeColor="text1"/>
                <w:sz w:val="22"/>
                <w:szCs w:val="22"/>
              </w:rPr>
              <w:t>Văn Phôn</w:t>
            </w:r>
          </w:p>
        </w:tc>
      </w:tr>
    </w:tbl>
    <w:p w:rsidR="003569A9" w:rsidRPr="00030975" w:rsidRDefault="000800F8" w:rsidP="00FA73ED">
      <w:pPr>
        <w:spacing w:before="120"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2D32E7"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6068C2" w:rsidRPr="001D01D0">
        <w:rPr>
          <w:rFonts w:ascii="Tahoma" w:eastAsia="Calibri" w:hAnsi="Tahoma" w:cs="Tahoma"/>
          <w:b/>
          <w:color w:val="000000" w:themeColor="text1"/>
          <w:sz w:val="22"/>
          <w:szCs w:val="22"/>
          <w:lang w:val="it-IT"/>
        </w:rPr>
        <w:t xml:space="preserve"> </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firstRow="1" w:lastRow="0" w:firstColumn="1" w:lastColumn="0" w:noHBand="0" w:noVBand="1"/>
      </w:tblPr>
      <w:tblGrid>
        <w:gridCol w:w="726"/>
        <w:gridCol w:w="3072"/>
        <w:gridCol w:w="1019"/>
        <w:gridCol w:w="1747"/>
        <w:gridCol w:w="1458"/>
        <w:gridCol w:w="2031"/>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AF3A8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AF3A8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17096A">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B7587C">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Lu</w:t>
            </w:r>
            <w:r w:rsidR="00762616" w:rsidRPr="001D01D0">
              <w:rPr>
                <w:rFonts w:ascii="Tahoma" w:eastAsia="Calibri" w:hAnsi="Tahoma" w:cs="Tahoma"/>
                <w:color w:val="000000" w:themeColor="text1"/>
                <w:sz w:val="22"/>
                <w:szCs w:val="22"/>
                <w:lang w:val="it-IT"/>
              </w:rPr>
              <w:t xml:space="preserve"> (1 lu rung, 1 lu tĩnh)</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4</w:t>
            </w:r>
          </w:p>
        </w:tc>
        <w:tc>
          <w:tcPr>
            <w:tcW w:w="1528"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Máy rải cấp phối đá dăm</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máy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10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tcPr>
          <w:p w:rsidR="00C07C89" w:rsidRPr="001D01D0" w:rsidRDefault="00C07C89" w:rsidP="00C07C89">
            <w:pPr>
              <w:jc w:val="center"/>
              <w:rPr>
                <w:rFonts w:ascii="Tahoma" w:hAnsi="Tahoma" w:cs="Tahoma"/>
                <w:color w:val="000000" w:themeColor="text1"/>
                <w:sz w:val="22"/>
                <w:szCs w:val="22"/>
              </w:rPr>
            </w:pP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528" w:type="pct"/>
            <w:tcBorders>
              <w:top w:val="nil"/>
              <w:left w:val="nil"/>
              <w:bottom w:val="single" w:sz="4" w:space="0" w:color="auto"/>
              <w:right w:val="nil"/>
            </w:tcBorders>
            <w:shd w:val="clear" w:color="auto" w:fill="auto"/>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 cái</w:t>
            </w:r>
          </w:p>
        </w:tc>
        <w:tc>
          <w:tcPr>
            <w:tcW w:w="869" w:type="pct"/>
            <w:tcBorders>
              <w:top w:val="nil"/>
              <w:left w:val="nil"/>
              <w:bottom w:val="single" w:sz="4" w:space="0" w:color="auto"/>
              <w:right w:val="nil"/>
            </w:tcBorders>
            <w:shd w:val="clear" w:color="auto" w:fill="auto"/>
            <w:vAlign w:val="center"/>
          </w:tcPr>
          <w:p w:rsidR="00C07C89" w:rsidRPr="001D01D0" w:rsidRDefault="00C07C89" w:rsidP="00C07C89">
            <w:pPr>
              <w:jc w:val="center"/>
              <w:rPr>
                <w:rFonts w:ascii="Tahoma" w:hAnsi="Tahoma" w:cs="Tahoma"/>
                <w:color w:val="000000" w:themeColor="text1"/>
                <w:sz w:val="22"/>
                <w:szCs w:val="22"/>
              </w:rPr>
            </w:pP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1E5D4C"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E5D4C" w:rsidRPr="001D01D0" w:rsidRDefault="00B7587C" w:rsidP="00B7587C">
            <w:pPr>
              <w:rPr>
                <w:rFonts w:ascii="Tahoma" w:hAnsi="Tahoma" w:cs="Tahoma"/>
                <w:b/>
                <w:color w:val="000000" w:themeColor="text1"/>
                <w:sz w:val="22"/>
                <w:szCs w:val="22"/>
              </w:rPr>
            </w:pPr>
            <w:r w:rsidRPr="001D01D0">
              <w:rPr>
                <w:rFonts w:ascii="Tahoma" w:hAnsi="Tahoma" w:cs="Tahoma"/>
                <w:b/>
                <w:color w:val="000000" w:themeColor="text1"/>
                <w:sz w:val="22"/>
                <w:szCs w:val="22"/>
              </w:rPr>
              <w:t>2. Đoạn 2 (Quang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981767"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81767" w:rsidRPr="001D01D0" w:rsidRDefault="007D38BB" w:rsidP="001E5D4C">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3. </w:t>
            </w:r>
            <w:r w:rsidR="00981767" w:rsidRPr="001D01D0">
              <w:rPr>
                <w:rFonts w:ascii="Tahoma" w:hAnsi="Tahoma" w:cs="Tahoma"/>
                <w:b/>
                <w:color w:val="000000" w:themeColor="text1"/>
                <w:sz w:val="22"/>
                <w:szCs w:val="22"/>
              </w:rPr>
              <w:t>Đoạn 3</w:t>
            </w:r>
            <w:r w:rsidRPr="001D01D0">
              <w:rPr>
                <w:rFonts w:ascii="Tahoma" w:hAnsi="Tahoma" w:cs="Tahoma"/>
                <w:b/>
                <w:color w:val="000000" w:themeColor="text1"/>
                <w:sz w:val="22"/>
                <w:szCs w:val="22"/>
              </w:rPr>
              <w:t xml:space="preserve"> (Vinaconex 25)</w:t>
            </w:r>
          </w:p>
        </w:tc>
      </w:tr>
      <w:tr w:rsidR="00467562"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02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20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bl>
    <w:p w:rsidR="003569A9" w:rsidRPr="001D01D0" w:rsidRDefault="003569A9" w:rsidP="008724F1">
      <w:pPr>
        <w:spacing w:before="120" w:after="120"/>
        <w:rPr>
          <w:rFonts w:ascii="Tahoma" w:eastAsia="Calibri" w:hAnsi="Tahoma" w:cs="Tahoma"/>
          <w:b/>
          <w:color w:val="000000" w:themeColor="text1"/>
          <w:sz w:val="22"/>
          <w:szCs w:val="22"/>
          <w:lang w:val="it-IT"/>
        </w:rPr>
      </w:pPr>
    </w:p>
    <w:p w:rsidR="007C7525" w:rsidRPr="001D01D0" w:rsidRDefault="008724F1" w:rsidP="008724F1">
      <w:pPr>
        <w:spacing w:before="120" w:after="1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III.2.2 Nguyên vật liệ</w:t>
      </w:r>
      <w:r w:rsidR="007C7525" w:rsidRPr="001D01D0">
        <w:rPr>
          <w:rFonts w:ascii="Tahoma" w:eastAsia="Calibri" w:hAnsi="Tahoma" w:cs="Tahoma"/>
          <w:b/>
          <w:color w:val="000000" w:themeColor="text1"/>
          <w:sz w:val="22"/>
          <w:szCs w:val="22"/>
          <w:lang w:val="it-IT"/>
        </w:rPr>
        <w:t>u:</w:t>
      </w:r>
    </w:p>
    <w:p w:rsidR="008724F1" w:rsidRPr="001D01D0" w:rsidRDefault="008724F1" w:rsidP="008724F1">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III.2.2.1 Nguồn cung cấp vật liệu:</w:t>
      </w:r>
    </w:p>
    <w:p w:rsidR="008724F1" w:rsidRPr="001D01D0" w:rsidRDefault="008724F1" w:rsidP="00604B76">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Trong tuầ</w:t>
      </w:r>
      <w:r w:rsidR="00604B76" w:rsidRPr="001D01D0">
        <w:rPr>
          <w:rFonts w:ascii="Tahoma" w:eastAsia="Calibri" w:hAnsi="Tahoma" w:cs="Tahoma"/>
          <w:color w:val="000000" w:themeColor="text1"/>
          <w:sz w:val="22"/>
          <w:szCs w:val="22"/>
          <w:lang w:val="it-IT"/>
        </w:rPr>
        <w:t>n qua không có vật liệu mới nào cần kiểm tra, phê duyệt.</w:t>
      </w:r>
    </w:p>
    <w:p w:rsidR="001D01D0" w:rsidRPr="001D01D0" w:rsidRDefault="008724F1" w:rsidP="008724F1">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III.2.2.2  Số lượng vật liệu cung cấp trong tuần:</w:t>
      </w:r>
    </w:p>
    <w:tbl>
      <w:tblPr>
        <w:tblW w:w="4987" w:type="pct"/>
        <w:tblLayout w:type="fixed"/>
        <w:tblLook w:val="04A0" w:firstRow="1" w:lastRow="0" w:firstColumn="1" w:lastColumn="0" w:noHBand="0" w:noVBand="1"/>
      </w:tblPr>
      <w:tblGrid>
        <w:gridCol w:w="643"/>
        <w:gridCol w:w="2782"/>
        <w:gridCol w:w="1071"/>
        <w:gridCol w:w="2340"/>
        <w:gridCol w:w="3029"/>
      </w:tblGrid>
      <w:tr w:rsidR="008724F1" w:rsidRPr="001D01D0" w:rsidTr="007D38BB">
        <w:trPr>
          <w:trHeight w:val="40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NGUỒN VẬT LIỆU</w:t>
            </w:r>
          </w:p>
        </w:tc>
      </w:tr>
      <w:tr w:rsidR="008724F1" w:rsidRPr="001D01D0" w:rsidTr="009666D5">
        <w:trPr>
          <w:trHeight w:val="552"/>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10" w:type="pct"/>
            <w:tcBorders>
              <w:top w:val="nil"/>
              <w:left w:val="nil"/>
              <w:bottom w:val="single" w:sz="4" w:space="0" w:color="auto"/>
              <w:right w:val="nil"/>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vật liệu</w:t>
            </w:r>
          </w:p>
        </w:tc>
        <w:tc>
          <w:tcPr>
            <w:tcW w:w="543" w:type="pct"/>
            <w:tcBorders>
              <w:top w:val="nil"/>
              <w:left w:val="nil"/>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b/>
                <w:bCs/>
                <w:color w:val="000000" w:themeColor="text1"/>
                <w:sz w:val="22"/>
                <w:szCs w:val="22"/>
              </w:rPr>
            </w:pPr>
          </w:p>
        </w:tc>
        <w:tc>
          <w:tcPr>
            <w:tcW w:w="1186" w:type="pct"/>
            <w:tcBorders>
              <w:top w:val="nil"/>
              <w:left w:val="nil"/>
              <w:bottom w:val="single" w:sz="4" w:space="0" w:color="auto"/>
              <w:right w:val="nil"/>
            </w:tcBorders>
            <w:shd w:val="clear" w:color="auto" w:fill="auto"/>
            <w:vAlign w:val="center"/>
            <w:hideMark/>
          </w:tcPr>
          <w:p w:rsidR="00723DA3"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Số lượng </w:t>
            </w:r>
          </w:p>
          <w:p w:rsidR="008724F1" w:rsidRPr="001D01D0" w:rsidRDefault="008724F1" w:rsidP="00723DA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đã cung cấp</w:t>
            </w:r>
          </w:p>
        </w:tc>
        <w:tc>
          <w:tcPr>
            <w:tcW w:w="153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 Số lượng kế hoạch cần cung cấp trong tuần tới </w:t>
            </w:r>
          </w:p>
        </w:tc>
      </w:tr>
      <w:tr w:rsidR="003F770C" w:rsidRPr="001D01D0" w:rsidTr="003F770C">
        <w:trPr>
          <w:trHeight w:val="393"/>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3F770C" w:rsidRPr="001D01D0" w:rsidRDefault="003F770C" w:rsidP="003F770C">
            <w:pPr>
              <w:rPr>
                <w:rFonts w:ascii="Tahoma" w:hAnsi="Tahoma" w:cs="Tahoma"/>
                <w:b/>
                <w:bCs/>
                <w:color w:val="000000" w:themeColor="text1"/>
                <w:sz w:val="22"/>
                <w:szCs w:val="22"/>
              </w:rPr>
            </w:pPr>
            <w:r w:rsidRPr="001D01D0">
              <w:rPr>
                <w:rFonts w:ascii="Tahoma" w:eastAsia="Calibri" w:hAnsi="Tahoma" w:cs="Tahoma"/>
                <w:b/>
                <w:color w:val="000000" w:themeColor="text1"/>
                <w:sz w:val="22"/>
                <w:szCs w:val="22"/>
                <w:lang w:val="it-IT"/>
              </w:rPr>
              <w:t>Thi công cầu Bàn Thạch và đường dẫn hai đầu cầu ( Nhà thầu Cienco 1)</w:t>
            </w:r>
          </w:p>
        </w:tc>
      </w:tr>
      <w:tr w:rsidR="003F770C" w:rsidRPr="001D01D0" w:rsidTr="003F770C">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3F770C" w:rsidRPr="001D01D0" w:rsidRDefault="003F770C" w:rsidP="003F770C">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1</w:t>
            </w:r>
          </w:p>
        </w:tc>
        <w:tc>
          <w:tcPr>
            <w:tcW w:w="1410" w:type="pct"/>
            <w:tcBorders>
              <w:top w:val="nil"/>
              <w:left w:val="nil"/>
              <w:bottom w:val="single" w:sz="4" w:space="0" w:color="auto"/>
              <w:right w:val="nil"/>
            </w:tcBorders>
            <w:shd w:val="clear" w:color="auto" w:fill="auto"/>
            <w:noWrap/>
            <w:vAlign w:val="center"/>
          </w:tcPr>
          <w:p w:rsidR="003F770C" w:rsidRPr="001D01D0" w:rsidRDefault="003F770C" w:rsidP="003F770C">
            <w:pPr>
              <w:rPr>
                <w:rFonts w:ascii="Tahoma" w:hAnsi="Tahoma" w:cs="Tahoma"/>
                <w:color w:val="000000" w:themeColor="text1"/>
                <w:sz w:val="22"/>
                <w:szCs w:val="22"/>
              </w:rPr>
            </w:pPr>
            <w:r w:rsidRPr="001D01D0">
              <w:rPr>
                <w:rFonts w:ascii="Tahoma" w:hAnsi="Tahoma" w:cs="Tahoma"/>
                <w:color w:val="000000" w:themeColor="text1"/>
                <w:sz w:val="22"/>
                <w:szCs w:val="22"/>
              </w:rPr>
              <w:t>Bê tông xi măng 30Mpa</w:t>
            </w:r>
          </w:p>
        </w:tc>
        <w:tc>
          <w:tcPr>
            <w:tcW w:w="543" w:type="pct"/>
            <w:tcBorders>
              <w:top w:val="nil"/>
              <w:left w:val="nil"/>
              <w:bottom w:val="single" w:sz="4" w:space="0" w:color="auto"/>
              <w:right w:val="single" w:sz="4" w:space="0" w:color="auto"/>
            </w:tcBorders>
            <w:shd w:val="clear" w:color="auto" w:fill="auto"/>
            <w:noWrap/>
            <w:vAlign w:val="center"/>
          </w:tcPr>
          <w:p w:rsidR="003F770C" w:rsidRPr="001D01D0" w:rsidRDefault="003F770C" w:rsidP="003F770C">
            <w:pPr>
              <w:jc w:val="center"/>
              <w:rPr>
                <w:rFonts w:ascii="Tahoma" w:hAnsi="Tahoma" w:cs="Tahoma"/>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3F770C" w:rsidRPr="001D01D0" w:rsidRDefault="00252821" w:rsidP="003F770C">
            <w:pPr>
              <w:jc w:val="right"/>
              <w:rPr>
                <w:rFonts w:ascii="Tahoma" w:hAnsi="Tahoma" w:cs="Tahoma"/>
                <w:color w:val="000000" w:themeColor="text1"/>
                <w:sz w:val="22"/>
                <w:szCs w:val="22"/>
              </w:rPr>
            </w:pPr>
            <w:r>
              <w:rPr>
                <w:rFonts w:ascii="Tahoma" w:hAnsi="Tahoma" w:cs="Tahoma"/>
                <w:color w:val="000000" w:themeColor="text1"/>
                <w:sz w:val="22"/>
                <w:szCs w:val="22"/>
              </w:rPr>
              <w:t xml:space="preserve">79.5 </w:t>
            </w:r>
            <w:r w:rsidR="002D17B0" w:rsidRPr="001D01D0">
              <w:rPr>
                <w:rFonts w:ascii="Tahoma" w:hAnsi="Tahoma" w:cs="Tahoma"/>
                <w:color w:val="000000" w:themeColor="text1"/>
                <w:sz w:val="22"/>
                <w:szCs w:val="22"/>
              </w:rPr>
              <w:t>m3</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3F770C" w:rsidRPr="001D01D0" w:rsidRDefault="003F770C" w:rsidP="003F770C">
            <w:pPr>
              <w:jc w:val="right"/>
              <w:rPr>
                <w:rFonts w:ascii="Tahoma" w:hAnsi="Tahoma" w:cs="Tahoma"/>
                <w:color w:val="000000" w:themeColor="text1"/>
                <w:sz w:val="22"/>
                <w:szCs w:val="22"/>
              </w:rPr>
            </w:pPr>
          </w:p>
        </w:tc>
      </w:tr>
      <w:tr w:rsidR="00252821" w:rsidRPr="001D01D0" w:rsidTr="003F770C">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252821" w:rsidRPr="001D01D0" w:rsidRDefault="00252821" w:rsidP="003F770C">
            <w:pPr>
              <w:jc w:val="center"/>
              <w:rPr>
                <w:rFonts w:ascii="Tahoma" w:hAnsi="Tahoma" w:cs="Tahoma"/>
                <w:bCs/>
                <w:color w:val="000000" w:themeColor="text1"/>
                <w:sz w:val="22"/>
                <w:szCs w:val="22"/>
              </w:rPr>
            </w:pPr>
            <w:r>
              <w:rPr>
                <w:rFonts w:ascii="Tahoma" w:hAnsi="Tahoma" w:cs="Tahoma"/>
                <w:bCs/>
                <w:color w:val="000000" w:themeColor="text1"/>
                <w:sz w:val="22"/>
                <w:szCs w:val="22"/>
              </w:rPr>
              <w:t>2</w:t>
            </w:r>
          </w:p>
        </w:tc>
        <w:tc>
          <w:tcPr>
            <w:tcW w:w="1410" w:type="pct"/>
            <w:tcBorders>
              <w:top w:val="nil"/>
              <w:left w:val="nil"/>
              <w:bottom w:val="single" w:sz="4" w:space="0" w:color="auto"/>
              <w:right w:val="nil"/>
            </w:tcBorders>
            <w:shd w:val="clear" w:color="auto" w:fill="auto"/>
            <w:noWrap/>
            <w:vAlign w:val="center"/>
          </w:tcPr>
          <w:p w:rsidR="00252821" w:rsidRPr="001D01D0" w:rsidRDefault="00252821" w:rsidP="003F770C">
            <w:pPr>
              <w:rPr>
                <w:rFonts w:ascii="Tahoma" w:hAnsi="Tahoma" w:cs="Tahoma"/>
                <w:color w:val="000000" w:themeColor="text1"/>
                <w:sz w:val="22"/>
                <w:szCs w:val="22"/>
              </w:rPr>
            </w:pPr>
            <w:r>
              <w:rPr>
                <w:rFonts w:ascii="Tahoma" w:hAnsi="Tahoma" w:cs="Tahoma"/>
                <w:color w:val="000000" w:themeColor="text1"/>
                <w:sz w:val="22"/>
                <w:szCs w:val="22"/>
              </w:rPr>
              <w:t>Thép các loại</w:t>
            </w:r>
          </w:p>
        </w:tc>
        <w:tc>
          <w:tcPr>
            <w:tcW w:w="543" w:type="pct"/>
            <w:tcBorders>
              <w:top w:val="nil"/>
              <w:left w:val="nil"/>
              <w:bottom w:val="single" w:sz="4" w:space="0" w:color="auto"/>
              <w:right w:val="single" w:sz="4" w:space="0" w:color="auto"/>
            </w:tcBorders>
            <w:shd w:val="clear" w:color="auto" w:fill="auto"/>
            <w:noWrap/>
            <w:vAlign w:val="center"/>
          </w:tcPr>
          <w:p w:rsidR="00252821" w:rsidRPr="001D01D0" w:rsidRDefault="00252821" w:rsidP="003F770C">
            <w:pPr>
              <w:jc w:val="center"/>
              <w:rPr>
                <w:rFonts w:ascii="Tahoma" w:hAnsi="Tahoma" w:cs="Tahoma"/>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252821" w:rsidRDefault="00252821" w:rsidP="003F770C">
            <w:pPr>
              <w:jc w:val="right"/>
              <w:rPr>
                <w:rFonts w:ascii="Tahoma" w:hAnsi="Tahoma" w:cs="Tahoma"/>
                <w:color w:val="000000" w:themeColor="text1"/>
                <w:sz w:val="22"/>
                <w:szCs w:val="22"/>
              </w:rPr>
            </w:pPr>
            <w:r>
              <w:rPr>
                <w:rFonts w:ascii="Tahoma" w:hAnsi="Tahoma" w:cs="Tahoma"/>
                <w:color w:val="000000" w:themeColor="text1"/>
                <w:sz w:val="22"/>
                <w:szCs w:val="22"/>
              </w:rPr>
              <w:t>30 tấn</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252821" w:rsidRPr="001D01D0" w:rsidRDefault="00252821" w:rsidP="003F770C">
            <w:pPr>
              <w:jc w:val="right"/>
              <w:rPr>
                <w:rFonts w:ascii="Tahoma" w:hAnsi="Tahoma" w:cs="Tahoma"/>
                <w:color w:val="000000" w:themeColor="text1"/>
                <w:sz w:val="22"/>
                <w:szCs w:val="22"/>
              </w:rPr>
            </w:pPr>
          </w:p>
        </w:tc>
      </w:tr>
      <w:tr w:rsidR="003F770C" w:rsidRPr="001D01D0" w:rsidTr="003F770C">
        <w:trPr>
          <w:trHeight w:val="4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3F770C" w:rsidRPr="001D01D0" w:rsidRDefault="003F770C" w:rsidP="003001F3">
            <w:pPr>
              <w:rPr>
                <w:rFonts w:ascii="Tahoma" w:hAnsi="Tahoma" w:cs="Tahoma"/>
                <w:bCs/>
                <w:color w:val="000000" w:themeColor="text1"/>
                <w:sz w:val="22"/>
                <w:szCs w:val="22"/>
              </w:rPr>
            </w:pPr>
            <w:r w:rsidRPr="001D01D0">
              <w:rPr>
                <w:rFonts w:ascii="Tahoma" w:eastAsia="Calibri" w:hAnsi="Tahoma" w:cs="Tahoma"/>
                <w:b/>
                <w:color w:val="000000" w:themeColor="text1"/>
                <w:sz w:val="22"/>
                <w:szCs w:val="22"/>
                <w:lang w:val="it-IT"/>
              </w:rPr>
              <w:t>Thi công cầu Kỳ Phú và đường dẫn hai đầu cầu ( Nhà thầu Văn Phôn)</w:t>
            </w:r>
          </w:p>
        </w:tc>
      </w:tr>
      <w:tr w:rsidR="00091907" w:rsidRPr="001D01D0" w:rsidTr="003F770C">
        <w:trPr>
          <w:trHeight w:val="410"/>
        </w:trPr>
        <w:tc>
          <w:tcPr>
            <w:tcW w:w="326" w:type="pct"/>
            <w:tcBorders>
              <w:top w:val="nil"/>
              <w:left w:val="single" w:sz="4" w:space="0" w:color="auto"/>
              <w:bottom w:val="single" w:sz="4" w:space="0" w:color="auto"/>
              <w:right w:val="single" w:sz="4" w:space="0" w:color="auto"/>
            </w:tcBorders>
            <w:shd w:val="clear" w:color="auto" w:fill="auto"/>
            <w:noWrap/>
            <w:vAlign w:val="center"/>
          </w:tcPr>
          <w:p w:rsidR="00091907" w:rsidRPr="001D01D0" w:rsidRDefault="003F770C" w:rsidP="003001F3">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1</w:t>
            </w:r>
          </w:p>
        </w:tc>
        <w:tc>
          <w:tcPr>
            <w:tcW w:w="1410" w:type="pct"/>
            <w:tcBorders>
              <w:top w:val="nil"/>
              <w:left w:val="nil"/>
              <w:bottom w:val="single" w:sz="4" w:space="0" w:color="auto"/>
              <w:right w:val="nil"/>
            </w:tcBorders>
            <w:shd w:val="clear" w:color="auto" w:fill="auto"/>
            <w:noWrap/>
            <w:vAlign w:val="center"/>
          </w:tcPr>
          <w:p w:rsidR="00091907" w:rsidRPr="001D01D0" w:rsidRDefault="00ED0139" w:rsidP="003F770C">
            <w:pPr>
              <w:rPr>
                <w:rFonts w:ascii="Tahoma" w:hAnsi="Tahoma" w:cs="Tahoma"/>
                <w:bCs/>
                <w:color w:val="000000" w:themeColor="text1"/>
                <w:sz w:val="22"/>
                <w:szCs w:val="22"/>
              </w:rPr>
            </w:pPr>
            <w:r w:rsidRPr="001D01D0">
              <w:rPr>
                <w:rFonts w:ascii="Tahoma" w:hAnsi="Tahoma" w:cs="Tahoma"/>
                <w:bCs/>
                <w:color w:val="000000" w:themeColor="text1"/>
                <w:sz w:val="22"/>
                <w:szCs w:val="22"/>
              </w:rPr>
              <w:t>Vải địa kỹ thuật</w:t>
            </w:r>
          </w:p>
        </w:tc>
        <w:tc>
          <w:tcPr>
            <w:tcW w:w="543" w:type="pct"/>
            <w:tcBorders>
              <w:top w:val="nil"/>
              <w:left w:val="nil"/>
              <w:bottom w:val="single" w:sz="4" w:space="0" w:color="auto"/>
              <w:right w:val="single" w:sz="4" w:space="0" w:color="auto"/>
            </w:tcBorders>
            <w:shd w:val="clear" w:color="auto" w:fill="auto"/>
            <w:noWrap/>
            <w:vAlign w:val="center"/>
          </w:tcPr>
          <w:p w:rsidR="00091907" w:rsidRPr="001D01D0" w:rsidRDefault="00091907" w:rsidP="003001F3">
            <w:pPr>
              <w:jc w:val="center"/>
              <w:rPr>
                <w:rFonts w:ascii="Tahoma" w:hAnsi="Tahoma" w:cs="Tahoma"/>
                <w:bCs/>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091907" w:rsidRPr="001D01D0" w:rsidRDefault="00377035" w:rsidP="003F770C">
            <w:pPr>
              <w:jc w:val="right"/>
              <w:rPr>
                <w:rFonts w:ascii="Tahoma" w:hAnsi="Tahoma" w:cs="Tahoma"/>
                <w:bCs/>
                <w:color w:val="000000" w:themeColor="text1"/>
                <w:sz w:val="22"/>
                <w:szCs w:val="22"/>
              </w:rPr>
            </w:pPr>
            <w:r>
              <w:rPr>
                <w:rFonts w:ascii="Tahoma" w:hAnsi="Tahoma" w:cs="Tahoma"/>
                <w:bCs/>
                <w:color w:val="000000" w:themeColor="text1"/>
                <w:sz w:val="22"/>
                <w:szCs w:val="22"/>
              </w:rPr>
              <w:t>500 m2</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091907" w:rsidRPr="00377035" w:rsidRDefault="00377035" w:rsidP="00377035">
            <w:pPr>
              <w:jc w:val="right"/>
              <w:rPr>
                <w:rFonts w:ascii="Tahoma" w:hAnsi="Tahoma" w:cs="Tahoma"/>
                <w:bCs/>
                <w:sz w:val="22"/>
                <w:szCs w:val="22"/>
              </w:rPr>
            </w:pPr>
            <w:r>
              <w:rPr>
                <w:rFonts w:ascii="Tahoma" w:hAnsi="Tahoma" w:cs="Tahoma"/>
                <w:bCs/>
                <w:sz w:val="22"/>
                <w:szCs w:val="22"/>
              </w:rPr>
              <w:t>4,</w:t>
            </w:r>
            <w:r w:rsidR="00ED0139" w:rsidRPr="00377035">
              <w:rPr>
                <w:rFonts w:ascii="Tahoma" w:hAnsi="Tahoma" w:cs="Tahoma"/>
                <w:bCs/>
                <w:sz w:val="22"/>
                <w:szCs w:val="22"/>
              </w:rPr>
              <w:t>500m2</w:t>
            </w:r>
          </w:p>
        </w:tc>
      </w:tr>
      <w:tr w:rsidR="00091907" w:rsidRPr="001D01D0" w:rsidTr="00723DA3">
        <w:trPr>
          <w:trHeight w:val="418"/>
        </w:trPr>
        <w:tc>
          <w:tcPr>
            <w:tcW w:w="326" w:type="pct"/>
            <w:tcBorders>
              <w:top w:val="nil"/>
              <w:left w:val="single" w:sz="4" w:space="0" w:color="auto"/>
              <w:bottom w:val="single" w:sz="4" w:space="0" w:color="auto"/>
              <w:right w:val="single" w:sz="4" w:space="0" w:color="auto"/>
            </w:tcBorders>
            <w:shd w:val="clear" w:color="auto" w:fill="auto"/>
            <w:noWrap/>
            <w:vAlign w:val="center"/>
          </w:tcPr>
          <w:p w:rsidR="00091907" w:rsidRPr="001D01D0" w:rsidRDefault="003F770C" w:rsidP="003001F3">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2</w:t>
            </w:r>
          </w:p>
        </w:tc>
        <w:tc>
          <w:tcPr>
            <w:tcW w:w="1410" w:type="pct"/>
            <w:tcBorders>
              <w:top w:val="nil"/>
              <w:left w:val="nil"/>
              <w:bottom w:val="single" w:sz="4" w:space="0" w:color="auto"/>
              <w:right w:val="nil"/>
            </w:tcBorders>
            <w:shd w:val="clear" w:color="auto" w:fill="auto"/>
            <w:noWrap/>
            <w:vAlign w:val="center"/>
          </w:tcPr>
          <w:p w:rsidR="00091907" w:rsidRPr="001D01D0" w:rsidRDefault="00ED0139" w:rsidP="003F770C">
            <w:pPr>
              <w:rPr>
                <w:rFonts w:ascii="Tahoma" w:hAnsi="Tahoma" w:cs="Tahoma"/>
                <w:bCs/>
                <w:color w:val="000000" w:themeColor="text1"/>
                <w:sz w:val="22"/>
                <w:szCs w:val="22"/>
              </w:rPr>
            </w:pPr>
            <w:r w:rsidRPr="001D01D0">
              <w:rPr>
                <w:rFonts w:ascii="Tahoma" w:hAnsi="Tahoma" w:cs="Tahoma"/>
                <w:bCs/>
                <w:color w:val="000000" w:themeColor="text1"/>
                <w:sz w:val="22"/>
                <w:szCs w:val="22"/>
              </w:rPr>
              <w:t>Cát hạt thô</w:t>
            </w:r>
          </w:p>
        </w:tc>
        <w:tc>
          <w:tcPr>
            <w:tcW w:w="543" w:type="pct"/>
            <w:tcBorders>
              <w:top w:val="nil"/>
              <w:left w:val="nil"/>
              <w:bottom w:val="single" w:sz="4" w:space="0" w:color="auto"/>
              <w:right w:val="single" w:sz="4" w:space="0" w:color="auto"/>
            </w:tcBorders>
            <w:shd w:val="clear" w:color="auto" w:fill="auto"/>
            <w:noWrap/>
            <w:vAlign w:val="center"/>
          </w:tcPr>
          <w:p w:rsidR="00091907" w:rsidRPr="001D01D0" w:rsidRDefault="00091907" w:rsidP="003001F3">
            <w:pPr>
              <w:jc w:val="center"/>
              <w:rPr>
                <w:rFonts w:ascii="Tahoma" w:hAnsi="Tahoma" w:cs="Tahoma"/>
                <w:bCs/>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091907" w:rsidRPr="001D01D0" w:rsidRDefault="00377035" w:rsidP="003F770C">
            <w:pPr>
              <w:jc w:val="right"/>
              <w:rPr>
                <w:rFonts w:ascii="Tahoma" w:hAnsi="Tahoma" w:cs="Tahoma"/>
                <w:bCs/>
                <w:color w:val="000000" w:themeColor="text1"/>
                <w:sz w:val="22"/>
                <w:szCs w:val="22"/>
              </w:rPr>
            </w:pPr>
            <w:r>
              <w:rPr>
                <w:rFonts w:ascii="Tahoma" w:hAnsi="Tahoma" w:cs="Tahoma"/>
                <w:bCs/>
                <w:color w:val="000000" w:themeColor="text1"/>
                <w:sz w:val="22"/>
                <w:szCs w:val="22"/>
              </w:rPr>
              <w:t>500 m3</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091907" w:rsidRPr="00377035" w:rsidRDefault="00ED0139" w:rsidP="00377035">
            <w:pPr>
              <w:jc w:val="right"/>
              <w:rPr>
                <w:rFonts w:ascii="Tahoma" w:hAnsi="Tahoma" w:cs="Tahoma"/>
                <w:bCs/>
                <w:sz w:val="22"/>
                <w:szCs w:val="22"/>
              </w:rPr>
            </w:pPr>
            <w:r w:rsidRPr="00377035">
              <w:rPr>
                <w:rFonts w:ascii="Tahoma" w:hAnsi="Tahoma" w:cs="Tahoma"/>
                <w:bCs/>
                <w:sz w:val="22"/>
                <w:szCs w:val="22"/>
              </w:rPr>
              <w:t>1</w:t>
            </w:r>
            <w:r w:rsidR="00377035">
              <w:rPr>
                <w:rFonts w:ascii="Tahoma" w:hAnsi="Tahoma" w:cs="Tahoma"/>
                <w:bCs/>
                <w:sz w:val="22"/>
                <w:szCs w:val="22"/>
              </w:rPr>
              <w:t>3</w:t>
            </w:r>
            <w:r w:rsidRPr="00377035">
              <w:rPr>
                <w:rFonts w:ascii="Tahoma" w:hAnsi="Tahoma" w:cs="Tahoma"/>
                <w:bCs/>
                <w:sz w:val="22"/>
                <w:szCs w:val="22"/>
              </w:rPr>
              <w:t>00m3</w:t>
            </w:r>
          </w:p>
        </w:tc>
      </w:tr>
      <w:tr w:rsidR="008724F1" w:rsidRPr="001D01D0" w:rsidTr="00723DA3">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7D38BB">
            <w:pPr>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lastRenderedPageBreak/>
              <w:t xml:space="preserve">1. </w:t>
            </w:r>
            <w:r w:rsidR="008724F1" w:rsidRPr="001D01D0">
              <w:rPr>
                <w:rFonts w:ascii="Tahoma" w:eastAsia="Calibri" w:hAnsi="Tahoma" w:cs="Tahoma"/>
                <w:b/>
                <w:color w:val="000000" w:themeColor="text1"/>
                <w:sz w:val="22"/>
                <w:szCs w:val="22"/>
                <w:lang w:val="it-IT"/>
              </w:rPr>
              <w:t>Đoạn 1</w:t>
            </w:r>
            <w:r w:rsidRPr="001D01D0">
              <w:rPr>
                <w:rFonts w:ascii="Tahoma" w:eastAsia="Calibri" w:hAnsi="Tahoma" w:cs="Tahoma"/>
                <w:b/>
                <w:color w:val="000000" w:themeColor="text1"/>
                <w:sz w:val="22"/>
                <w:szCs w:val="22"/>
                <w:lang w:val="it-IT"/>
              </w:rPr>
              <w:t xml:space="preserve"> (Nhà thầu Quang Đại Việt)</w:t>
            </w:r>
          </w:p>
        </w:tc>
      </w:tr>
      <w:tr w:rsidR="00083A63" w:rsidRPr="001D01D0" w:rsidTr="00057F01">
        <w:trPr>
          <w:trHeight w:val="402"/>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083A63" w:rsidRPr="00697A25" w:rsidRDefault="00083A63" w:rsidP="00083A63">
            <w:pPr>
              <w:jc w:val="center"/>
              <w:rPr>
                <w:rFonts w:ascii="Tahoma" w:hAnsi="Tahoma" w:cs="Tahoma"/>
                <w:color w:val="000000" w:themeColor="text1"/>
                <w:sz w:val="22"/>
                <w:szCs w:val="22"/>
              </w:rPr>
            </w:pPr>
            <w:r w:rsidRPr="00697A25">
              <w:rPr>
                <w:rFonts w:ascii="Tahoma" w:hAnsi="Tahoma" w:cs="Tahoma"/>
                <w:color w:val="000000" w:themeColor="text1"/>
                <w:sz w:val="22"/>
                <w:szCs w:val="22"/>
              </w:rPr>
              <w:t>1</w:t>
            </w:r>
          </w:p>
        </w:tc>
        <w:tc>
          <w:tcPr>
            <w:tcW w:w="1953" w:type="pct"/>
            <w:gridSpan w:val="2"/>
            <w:tcBorders>
              <w:top w:val="nil"/>
              <w:left w:val="nil"/>
              <w:bottom w:val="single" w:sz="4" w:space="0" w:color="auto"/>
              <w:right w:val="single" w:sz="4" w:space="0" w:color="auto"/>
            </w:tcBorders>
            <w:shd w:val="clear" w:color="auto" w:fill="auto"/>
            <w:vAlign w:val="center"/>
          </w:tcPr>
          <w:p w:rsidR="00083A63" w:rsidRPr="00697A25" w:rsidRDefault="00083A63" w:rsidP="00083A63">
            <w:pPr>
              <w:rPr>
                <w:rFonts w:ascii="Tahoma" w:hAnsi="Tahoma" w:cs="Tahoma"/>
                <w:color w:val="000000" w:themeColor="text1"/>
                <w:sz w:val="22"/>
                <w:szCs w:val="22"/>
              </w:rPr>
            </w:pPr>
            <w:r>
              <w:rPr>
                <w:rFonts w:ascii="Tahoma" w:hAnsi="Tahoma" w:cs="Tahoma"/>
                <w:color w:val="000000" w:themeColor="text1"/>
                <w:sz w:val="22"/>
                <w:szCs w:val="22"/>
              </w:rPr>
              <w:t>Đá dăm loại 1 Dmax 37.5</w:t>
            </w:r>
          </w:p>
        </w:tc>
        <w:tc>
          <w:tcPr>
            <w:tcW w:w="1186" w:type="pct"/>
            <w:tcBorders>
              <w:top w:val="nil"/>
              <w:left w:val="nil"/>
              <w:bottom w:val="single" w:sz="4" w:space="0" w:color="auto"/>
              <w:right w:val="nil"/>
            </w:tcBorders>
            <w:shd w:val="clear" w:color="auto" w:fill="auto"/>
            <w:vAlign w:val="center"/>
          </w:tcPr>
          <w:p w:rsidR="00083A63" w:rsidRPr="00697A25"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912,10 m3</w:t>
            </w:r>
          </w:p>
        </w:tc>
        <w:tc>
          <w:tcPr>
            <w:tcW w:w="1535" w:type="pct"/>
            <w:tcBorders>
              <w:top w:val="nil"/>
              <w:left w:val="single" w:sz="4" w:space="0" w:color="auto"/>
              <w:bottom w:val="single" w:sz="4" w:space="0" w:color="auto"/>
              <w:right w:val="single" w:sz="4" w:space="0" w:color="auto"/>
            </w:tcBorders>
            <w:shd w:val="clear" w:color="auto" w:fill="auto"/>
            <w:vAlign w:val="center"/>
          </w:tcPr>
          <w:p w:rsidR="00083A63" w:rsidRPr="00697A25"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083A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A63" w:rsidRPr="00697A25" w:rsidRDefault="00083A63" w:rsidP="00083A63">
            <w:pPr>
              <w:jc w:val="center"/>
              <w:rPr>
                <w:rFonts w:ascii="Tahoma" w:hAnsi="Tahoma" w:cs="Tahoma"/>
                <w:color w:val="000000" w:themeColor="text1"/>
                <w:sz w:val="22"/>
                <w:szCs w:val="22"/>
              </w:rPr>
            </w:pPr>
            <w:r w:rsidRPr="00697A25">
              <w:rPr>
                <w:rFonts w:ascii="Tahoma" w:hAnsi="Tahoma" w:cs="Tahoma"/>
                <w:color w:val="000000" w:themeColor="text1"/>
                <w:sz w:val="22"/>
                <w:szCs w:val="22"/>
              </w:rPr>
              <w:t>2</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3A63" w:rsidRPr="00697A25" w:rsidRDefault="00083A63" w:rsidP="00083A63">
            <w:pPr>
              <w:rPr>
                <w:rFonts w:ascii="Tahoma" w:hAnsi="Tahoma" w:cs="Tahoma"/>
                <w:color w:val="000000" w:themeColor="text1"/>
                <w:sz w:val="22"/>
                <w:szCs w:val="22"/>
              </w:rPr>
            </w:pPr>
            <w:r>
              <w:rPr>
                <w:rFonts w:ascii="Tahoma" w:hAnsi="Tahoma" w:cs="Tahoma"/>
                <w:color w:val="000000" w:themeColor="text1"/>
                <w:sz w:val="22"/>
                <w:szCs w:val="22"/>
              </w:rPr>
              <w:t>Bê tông xi măng M150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Pr="00697A25"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 xml:space="preserve">350,0 </w:t>
            </w:r>
            <w:r w:rsidRPr="0095164B">
              <w:rPr>
                <w:rFonts w:ascii="Tahoma" w:hAnsi="Tahoma" w:cs="Tahoma"/>
                <w:color w:val="000000" w:themeColor="text1"/>
                <w:sz w:val="22"/>
                <w:szCs w:val="22"/>
              </w:rPr>
              <w:t>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Pr="00697A25"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4,0 m3</w:t>
            </w:r>
          </w:p>
        </w:tc>
      </w:tr>
      <w:tr w:rsidR="00083A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3A63" w:rsidRPr="00697A25" w:rsidRDefault="00083A63" w:rsidP="00083A63">
            <w:pPr>
              <w:jc w:val="center"/>
              <w:rPr>
                <w:rFonts w:ascii="Tahoma" w:hAnsi="Tahoma" w:cs="Tahoma"/>
                <w:color w:val="000000" w:themeColor="text1"/>
                <w:sz w:val="22"/>
                <w:szCs w:val="22"/>
              </w:rPr>
            </w:pPr>
            <w:r>
              <w:rPr>
                <w:rFonts w:ascii="Tahoma" w:hAnsi="Tahoma" w:cs="Tahoma"/>
                <w:color w:val="000000" w:themeColor="text1"/>
                <w:sz w:val="22"/>
                <w:szCs w:val="22"/>
              </w:rPr>
              <w:t>3</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3A63" w:rsidRPr="00697A25" w:rsidRDefault="00083A63" w:rsidP="00083A63">
            <w:pPr>
              <w:rPr>
                <w:rFonts w:ascii="Tahoma" w:hAnsi="Tahoma" w:cs="Tahoma"/>
                <w:color w:val="000000" w:themeColor="text1"/>
                <w:sz w:val="22"/>
                <w:szCs w:val="22"/>
              </w:rPr>
            </w:pPr>
            <w:r>
              <w:rPr>
                <w:rFonts w:ascii="Tahoma" w:hAnsi="Tahoma" w:cs="Tahoma"/>
                <w:color w:val="000000" w:themeColor="text1"/>
                <w:sz w:val="22"/>
                <w:szCs w:val="22"/>
              </w:rPr>
              <w:t>Đá dăm loại 1 Dmax 25</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Pr="004D531F" w:rsidRDefault="00083A63" w:rsidP="00083A63">
            <w:pPr>
              <w:jc w:val="right"/>
              <w:rPr>
                <w:rFonts w:ascii="Tahoma" w:hAnsi="Tahoma" w:cs="Tahoma"/>
                <w:color w:val="000000" w:themeColor="text1"/>
                <w:sz w:val="22"/>
                <w:szCs w:val="22"/>
                <w:highlight w:val="red"/>
              </w:rPr>
            </w:pPr>
            <w:r w:rsidRPr="0033764A">
              <w:rPr>
                <w:rFonts w:ascii="Tahoma" w:hAnsi="Tahoma" w:cs="Tahoma"/>
                <w:color w:val="000000" w:themeColor="text1"/>
                <w:sz w:val="22"/>
                <w:szCs w:val="22"/>
              </w:rPr>
              <w:t>1.500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083A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3A63" w:rsidRDefault="00083A63" w:rsidP="00083A63">
            <w:pPr>
              <w:jc w:val="center"/>
              <w:rPr>
                <w:rFonts w:ascii="Tahoma" w:hAnsi="Tahoma" w:cs="Tahoma"/>
                <w:color w:val="000000" w:themeColor="text1"/>
                <w:sz w:val="22"/>
                <w:szCs w:val="22"/>
              </w:rPr>
            </w:pPr>
            <w:r>
              <w:rPr>
                <w:rFonts w:ascii="Tahoma" w:hAnsi="Tahoma" w:cs="Tahoma"/>
                <w:color w:val="000000" w:themeColor="text1"/>
                <w:sz w:val="22"/>
                <w:szCs w:val="22"/>
              </w:rPr>
              <w:t>4</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3A63" w:rsidRPr="00697A25" w:rsidRDefault="00083A63" w:rsidP="00083A63">
            <w:pPr>
              <w:rPr>
                <w:rFonts w:ascii="Tahoma" w:hAnsi="Tahoma" w:cs="Tahoma"/>
                <w:color w:val="000000" w:themeColor="text1"/>
                <w:sz w:val="22"/>
                <w:szCs w:val="22"/>
              </w:rPr>
            </w:pPr>
            <w:r>
              <w:rPr>
                <w:rFonts w:ascii="Tahoma" w:hAnsi="Tahoma" w:cs="Tahoma"/>
                <w:color w:val="000000" w:themeColor="text1"/>
                <w:sz w:val="22"/>
                <w:szCs w:val="22"/>
              </w:rPr>
              <w:t>Bê tông xi măng M200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Pr="0033764A"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8,2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5,30 m3</w:t>
            </w:r>
          </w:p>
        </w:tc>
      </w:tr>
      <w:tr w:rsidR="00083A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3A63" w:rsidRDefault="00083A63" w:rsidP="00083A63">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rPr>
                <w:rFonts w:ascii="Tahoma" w:hAnsi="Tahoma" w:cs="Tahoma"/>
                <w:color w:val="000000" w:themeColor="text1"/>
                <w:sz w:val="22"/>
                <w:szCs w:val="22"/>
              </w:rPr>
            </w:pPr>
            <w:r>
              <w:rPr>
                <w:rFonts w:ascii="Tahoma" w:hAnsi="Tahoma" w:cs="Tahoma"/>
                <w:color w:val="000000" w:themeColor="text1"/>
                <w:sz w:val="22"/>
                <w:szCs w:val="22"/>
              </w:rPr>
              <w:t>Bê tông xi măng M300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11,0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13,20 m3</w:t>
            </w:r>
          </w:p>
        </w:tc>
      </w:tr>
      <w:tr w:rsidR="00083A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3A63" w:rsidRDefault="00083A63" w:rsidP="00083A63">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rPr>
                <w:rFonts w:ascii="Tahoma" w:hAnsi="Tahoma" w:cs="Tahoma"/>
                <w:color w:val="000000" w:themeColor="text1"/>
                <w:sz w:val="22"/>
                <w:szCs w:val="22"/>
              </w:rPr>
            </w:pPr>
            <w:r w:rsidRPr="004F23DB">
              <w:rPr>
                <w:rFonts w:ascii="Tahoma" w:hAnsi="Tahoma" w:cs="Tahoma"/>
                <w:color w:val="000000" w:themeColor="text1"/>
                <w:sz w:val="22"/>
                <w:szCs w:val="22"/>
              </w:rPr>
              <w:t>Ống</w:t>
            </w:r>
            <w:r>
              <w:rPr>
                <w:rFonts w:ascii="Tahoma" w:hAnsi="Tahoma" w:cs="Tahoma"/>
                <w:color w:val="000000" w:themeColor="text1"/>
                <w:sz w:val="22"/>
                <w:szCs w:val="22"/>
              </w:rPr>
              <w:t xml:space="preserve"> c</w:t>
            </w:r>
            <w:r w:rsidRPr="004F23DB">
              <w:rPr>
                <w:rFonts w:ascii="Tahoma" w:hAnsi="Tahoma" w:cs="Tahoma"/>
                <w:color w:val="000000" w:themeColor="text1"/>
                <w:sz w:val="22"/>
                <w:szCs w:val="22"/>
              </w:rPr>
              <w:t>ống</w:t>
            </w:r>
            <w:r>
              <w:rPr>
                <w:rFonts w:ascii="Tahoma" w:hAnsi="Tahoma" w:cs="Tahoma"/>
                <w:color w:val="000000" w:themeColor="text1"/>
                <w:sz w:val="22"/>
                <w:szCs w:val="22"/>
              </w:rPr>
              <w:t xml:space="preserve"> BTLT D800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16,0 md</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083A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3A63" w:rsidRDefault="00083A63" w:rsidP="00083A63">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3A63" w:rsidRPr="004F23DB" w:rsidRDefault="00083A63" w:rsidP="00083A63">
            <w:pPr>
              <w:rPr>
                <w:rFonts w:ascii="Tahoma" w:hAnsi="Tahoma" w:cs="Tahoma"/>
                <w:color w:val="000000" w:themeColor="text1"/>
                <w:sz w:val="22"/>
                <w:szCs w:val="22"/>
              </w:rPr>
            </w:pP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c</w:t>
            </w: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D1000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15,0 md</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083A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3A63" w:rsidRDefault="00083A63" w:rsidP="00083A63">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3A63" w:rsidRPr="006E6A3E" w:rsidRDefault="00083A63" w:rsidP="00083A63">
            <w:pPr>
              <w:rPr>
                <w:rFonts w:ascii="Tahoma" w:hAnsi="Tahoma" w:cs="Tahoma"/>
                <w:color w:val="000000" w:themeColor="text1"/>
                <w:sz w:val="22"/>
                <w:szCs w:val="22"/>
              </w:rPr>
            </w:pP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c</w:t>
            </w: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D1500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24,0 md</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083A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3A63" w:rsidRDefault="00083A63" w:rsidP="00083A63">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3A63" w:rsidRPr="006E6A3E" w:rsidRDefault="00083A63" w:rsidP="00083A63">
            <w:pPr>
              <w:rPr>
                <w:rFonts w:ascii="Tahoma" w:hAnsi="Tahoma" w:cs="Tahoma"/>
                <w:color w:val="000000" w:themeColor="text1"/>
                <w:sz w:val="22"/>
                <w:szCs w:val="22"/>
              </w:rPr>
            </w:pPr>
            <w:r>
              <w:rPr>
                <w:rFonts w:ascii="Tahoma" w:hAnsi="Tahoma" w:cs="Tahoma"/>
                <w:color w:val="000000" w:themeColor="text1"/>
                <w:sz w:val="22"/>
                <w:szCs w:val="22"/>
              </w:rPr>
              <w:t>C</w:t>
            </w:r>
            <w:r w:rsidRPr="00CB6960">
              <w:rPr>
                <w:rFonts w:ascii="Tahoma" w:hAnsi="Tahoma" w:cs="Tahoma"/>
                <w:color w:val="000000" w:themeColor="text1"/>
                <w:sz w:val="22"/>
                <w:szCs w:val="22"/>
              </w:rPr>
              <w:t>át</w:t>
            </w:r>
            <w:r>
              <w:rPr>
                <w:rFonts w:ascii="Tahoma" w:hAnsi="Tahoma" w:cs="Tahoma"/>
                <w:color w:val="000000" w:themeColor="text1"/>
                <w:sz w:val="22"/>
                <w:szCs w:val="22"/>
              </w:rPr>
              <w:t xml:space="preserve"> n</w:t>
            </w:r>
            <w:r w:rsidRPr="00CB6960">
              <w:rPr>
                <w:rFonts w:ascii="Tahoma" w:hAnsi="Tahoma" w:cs="Tahoma"/>
                <w:color w:val="000000" w:themeColor="text1"/>
                <w:sz w:val="22"/>
                <w:szCs w:val="22"/>
              </w:rPr>
              <w:t>ền</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7200,0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083A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83A63" w:rsidRDefault="00083A63" w:rsidP="00083A63">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rPr>
                <w:rFonts w:ascii="Tahoma" w:hAnsi="Tahoma" w:cs="Tahoma"/>
                <w:color w:val="000000" w:themeColor="text1"/>
                <w:sz w:val="22"/>
                <w:szCs w:val="22"/>
              </w:rPr>
            </w:pPr>
            <w:r>
              <w:rPr>
                <w:rFonts w:ascii="Tahoma" w:hAnsi="Tahoma" w:cs="Tahoma"/>
                <w:color w:val="000000" w:themeColor="text1"/>
                <w:sz w:val="22"/>
                <w:szCs w:val="22"/>
              </w:rPr>
              <w:t>V</w:t>
            </w:r>
            <w:r w:rsidRPr="00CB6960">
              <w:rPr>
                <w:rFonts w:ascii="Tahoma" w:hAnsi="Tahoma" w:cs="Tahoma"/>
                <w:color w:val="000000" w:themeColor="text1"/>
                <w:sz w:val="22"/>
                <w:szCs w:val="22"/>
              </w:rPr>
              <w:t>ải</w:t>
            </w:r>
            <w:r>
              <w:rPr>
                <w:rFonts w:ascii="Tahoma" w:hAnsi="Tahoma" w:cs="Tahoma"/>
                <w:color w:val="000000" w:themeColor="text1"/>
                <w:sz w:val="22"/>
                <w:szCs w:val="22"/>
              </w:rPr>
              <w:t xml:space="preserve"> </w:t>
            </w:r>
            <w:r w:rsidRPr="00CB6960">
              <w:rPr>
                <w:rFonts w:ascii="Tahoma" w:hAnsi="Tahoma" w:cs="Tahoma"/>
                <w:color w:val="000000" w:themeColor="text1"/>
                <w:sz w:val="22"/>
                <w:szCs w:val="22"/>
              </w:rPr>
              <w:t>địa</w:t>
            </w:r>
            <w:r>
              <w:rPr>
                <w:rFonts w:ascii="Tahoma" w:hAnsi="Tahoma" w:cs="Tahoma"/>
                <w:color w:val="000000" w:themeColor="text1"/>
                <w:sz w:val="22"/>
                <w:szCs w:val="22"/>
              </w:rPr>
              <w:t xml:space="preserve"> k</w:t>
            </w:r>
            <w:r w:rsidRPr="00CB6960">
              <w:rPr>
                <w:rFonts w:ascii="Tahoma" w:hAnsi="Tahoma" w:cs="Tahoma"/>
                <w:color w:val="000000" w:themeColor="text1"/>
                <w:sz w:val="22"/>
                <w:szCs w:val="22"/>
              </w:rPr>
              <w:t>ỹ</w:t>
            </w:r>
            <w:r>
              <w:rPr>
                <w:rFonts w:ascii="Tahoma" w:hAnsi="Tahoma" w:cs="Tahoma"/>
                <w:color w:val="000000" w:themeColor="text1"/>
                <w:sz w:val="22"/>
                <w:szCs w:val="22"/>
              </w:rPr>
              <w:t xml:space="preserve"> thu</w:t>
            </w:r>
            <w:r w:rsidRPr="00CB6960">
              <w:rPr>
                <w:rFonts w:ascii="Tahoma" w:hAnsi="Tahoma" w:cs="Tahoma"/>
                <w:color w:val="000000" w:themeColor="text1"/>
                <w:sz w:val="22"/>
                <w:szCs w:val="22"/>
              </w:rPr>
              <w:t>ật</w:t>
            </w:r>
            <w:r>
              <w:rPr>
                <w:rFonts w:ascii="Tahoma" w:hAnsi="Tahoma" w:cs="Tahoma"/>
                <w:color w:val="000000" w:themeColor="text1"/>
                <w:sz w:val="22"/>
                <w:szCs w:val="22"/>
              </w:rPr>
              <w:t xml:space="preserve"> d</w:t>
            </w:r>
            <w:r w:rsidRPr="00CB6960">
              <w:rPr>
                <w:rFonts w:ascii="Tahoma" w:hAnsi="Tahoma" w:cs="Tahoma"/>
                <w:color w:val="000000" w:themeColor="text1"/>
                <w:sz w:val="22"/>
                <w:szCs w:val="22"/>
              </w:rPr>
              <w:t>ệt</w:t>
            </w:r>
            <w:r>
              <w:rPr>
                <w:rFonts w:ascii="Tahoma" w:hAnsi="Tahoma" w:cs="Tahoma"/>
                <w:color w:val="000000" w:themeColor="text1"/>
                <w:sz w:val="22"/>
                <w:szCs w:val="22"/>
              </w:rPr>
              <w:t xml:space="preserve"> MAC70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6000,0 m2</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83A63" w:rsidRDefault="00083A63" w:rsidP="00083A63">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9666D5" w:rsidRPr="001D01D0" w:rsidTr="009666D5">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3. Đoạn 3 (Nhà thầu Vinaconex)</w:t>
            </w:r>
          </w:p>
        </w:tc>
      </w:tr>
      <w:tr w:rsidR="001B216D"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216D" w:rsidRPr="002553E8" w:rsidRDefault="001B216D" w:rsidP="001B216D">
            <w:pPr>
              <w:jc w:val="center"/>
              <w:rPr>
                <w:rFonts w:ascii="Tahoma" w:hAnsi="Tahoma" w:cs="Tahoma"/>
                <w:noProof/>
                <w:color w:val="000000" w:themeColor="text1"/>
                <w:sz w:val="22"/>
                <w:szCs w:val="22"/>
              </w:rPr>
            </w:pPr>
            <w:r>
              <w:rPr>
                <w:rFonts w:ascii="Tahoma" w:hAnsi="Tahoma" w:cs="Tahoma"/>
                <w:noProof/>
                <w:color w:val="000000" w:themeColor="text1"/>
                <w:sz w:val="22"/>
                <w:szCs w:val="22"/>
              </w:rPr>
              <w:t>1</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B216D" w:rsidRPr="002553E8" w:rsidRDefault="001B216D" w:rsidP="001B216D">
            <w:pPr>
              <w:rPr>
                <w:rFonts w:ascii="Tahoma" w:hAnsi="Tahoma" w:cs="Tahoma"/>
                <w:noProof/>
                <w:color w:val="000000" w:themeColor="text1"/>
                <w:sz w:val="22"/>
                <w:szCs w:val="22"/>
              </w:rPr>
            </w:pPr>
            <w:r>
              <w:rPr>
                <w:rFonts w:ascii="Tahoma" w:hAnsi="Tahoma" w:cs="Tahoma"/>
                <w:noProof/>
                <w:color w:val="000000" w:themeColor="text1"/>
                <w:sz w:val="22"/>
                <w:szCs w:val="22"/>
              </w:rPr>
              <w:t>Đá 1x2</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1B216D" w:rsidRPr="002553E8" w:rsidRDefault="001B216D" w:rsidP="00723DA3">
            <w:pPr>
              <w:jc w:val="right"/>
              <w:rPr>
                <w:rFonts w:ascii="Tahoma" w:hAnsi="Tahoma" w:cs="Tahoma"/>
                <w:noProof/>
                <w:color w:val="000000" w:themeColor="text1"/>
                <w:sz w:val="22"/>
                <w:szCs w:val="22"/>
              </w:rPr>
            </w:pPr>
            <w:r>
              <w:rPr>
                <w:rFonts w:ascii="Tahoma" w:hAnsi="Tahoma" w:cs="Tahoma"/>
                <w:noProof/>
                <w:color w:val="000000" w:themeColor="text1"/>
                <w:sz w:val="22"/>
                <w:szCs w:val="22"/>
              </w:rPr>
              <w:t>15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B216D" w:rsidRPr="002553E8" w:rsidRDefault="001B216D" w:rsidP="00723DA3">
            <w:pPr>
              <w:jc w:val="right"/>
              <w:rPr>
                <w:rFonts w:ascii="Tahoma" w:hAnsi="Tahoma" w:cs="Tahoma"/>
                <w:noProof/>
                <w:color w:val="000000" w:themeColor="text1"/>
                <w:sz w:val="22"/>
                <w:szCs w:val="22"/>
              </w:rPr>
            </w:pPr>
            <w:r>
              <w:rPr>
                <w:rFonts w:ascii="Tahoma" w:hAnsi="Tahoma" w:cs="Tahoma"/>
                <w:noProof/>
                <w:color w:val="000000" w:themeColor="text1"/>
                <w:sz w:val="22"/>
                <w:szCs w:val="22"/>
              </w:rPr>
              <w:t>15 m3</w:t>
            </w:r>
          </w:p>
        </w:tc>
      </w:tr>
      <w:tr w:rsidR="001B216D"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216D" w:rsidRPr="002553E8" w:rsidRDefault="001B216D" w:rsidP="001B216D">
            <w:pPr>
              <w:jc w:val="center"/>
              <w:rPr>
                <w:rFonts w:ascii="Tahoma" w:hAnsi="Tahoma" w:cs="Tahoma"/>
                <w:noProof/>
                <w:color w:val="000000" w:themeColor="text1"/>
                <w:sz w:val="22"/>
                <w:szCs w:val="22"/>
              </w:rPr>
            </w:pPr>
            <w:r>
              <w:rPr>
                <w:rFonts w:ascii="Tahoma" w:hAnsi="Tahoma" w:cs="Tahoma"/>
                <w:noProof/>
                <w:color w:val="000000" w:themeColor="text1"/>
                <w:sz w:val="22"/>
                <w:szCs w:val="22"/>
              </w:rPr>
              <w:t>2</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B216D" w:rsidRPr="002553E8" w:rsidRDefault="001B216D" w:rsidP="001B216D">
            <w:pPr>
              <w:rPr>
                <w:rFonts w:ascii="Tahoma" w:hAnsi="Tahoma" w:cs="Tahoma"/>
                <w:noProof/>
                <w:color w:val="000000" w:themeColor="text1"/>
                <w:sz w:val="22"/>
                <w:szCs w:val="22"/>
              </w:rPr>
            </w:pPr>
            <w:r>
              <w:rPr>
                <w:rFonts w:ascii="Tahoma" w:hAnsi="Tahoma" w:cs="Tahoma"/>
                <w:noProof/>
                <w:color w:val="000000" w:themeColor="text1"/>
                <w:sz w:val="22"/>
                <w:szCs w:val="22"/>
              </w:rPr>
              <w:t>Đá 2x4</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1B216D" w:rsidRPr="002553E8" w:rsidRDefault="001B216D" w:rsidP="00723DA3">
            <w:pPr>
              <w:jc w:val="right"/>
              <w:rPr>
                <w:rFonts w:ascii="Tahoma" w:hAnsi="Tahoma" w:cs="Tahoma"/>
                <w:noProof/>
                <w:color w:val="000000" w:themeColor="text1"/>
                <w:sz w:val="22"/>
                <w:szCs w:val="22"/>
              </w:rPr>
            </w:pPr>
            <w:r>
              <w:rPr>
                <w:rFonts w:ascii="Tahoma" w:hAnsi="Tahoma" w:cs="Tahoma"/>
                <w:noProof/>
                <w:color w:val="000000" w:themeColor="text1"/>
                <w:sz w:val="22"/>
                <w:szCs w:val="22"/>
              </w:rPr>
              <w:t>15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B216D" w:rsidRPr="002553E8" w:rsidRDefault="001B216D" w:rsidP="00723DA3">
            <w:pPr>
              <w:jc w:val="right"/>
              <w:rPr>
                <w:rFonts w:ascii="Tahoma" w:hAnsi="Tahoma" w:cs="Tahoma"/>
                <w:noProof/>
                <w:color w:val="000000" w:themeColor="text1"/>
                <w:sz w:val="22"/>
                <w:szCs w:val="22"/>
              </w:rPr>
            </w:pPr>
            <w:r>
              <w:rPr>
                <w:rFonts w:ascii="Tahoma" w:hAnsi="Tahoma" w:cs="Tahoma"/>
                <w:noProof/>
                <w:color w:val="000000" w:themeColor="text1"/>
                <w:sz w:val="22"/>
                <w:szCs w:val="22"/>
              </w:rPr>
              <w:t>15 m3</w:t>
            </w:r>
          </w:p>
        </w:tc>
      </w:tr>
      <w:tr w:rsidR="001B216D"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216D" w:rsidRDefault="001B216D" w:rsidP="001B216D">
            <w:pPr>
              <w:jc w:val="center"/>
              <w:rPr>
                <w:rFonts w:ascii="Tahoma" w:hAnsi="Tahoma" w:cs="Tahoma"/>
                <w:noProof/>
                <w:color w:val="000000" w:themeColor="text1"/>
                <w:sz w:val="22"/>
                <w:szCs w:val="22"/>
              </w:rPr>
            </w:pPr>
            <w:r>
              <w:rPr>
                <w:rFonts w:ascii="Tahoma" w:hAnsi="Tahoma" w:cs="Tahoma"/>
                <w:noProof/>
                <w:color w:val="000000" w:themeColor="text1"/>
                <w:sz w:val="22"/>
                <w:szCs w:val="22"/>
              </w:rPr>
              <w:t>3</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B216D" w:rsidRDefault="001B216D" w:rsidP="001B216D">
            <w:pPr>
              <w:rPr>
                <w:rFonts w:ascii="Tahoma" w:hAnsi="Tahoma" w:cs="Tahoma"/>
                <w:noProof/>
                <w:color w:val="000000" w:themeColor="text1"/>
                <w:sz w:val="22"/>
                <w:szCs w:val="22"/>
              </w:rPr>
            </w:pPr>
            <w:r>
              <w:rPr>
                <w:rFonts w:ascii="Tahoma" w:hAnsi="Tahoma" w:cs="Tahoma"/>
                <w:noProof/>
                <w:color w:val="000000" w:themeColor="text1"/>
                <w:sz w:val="22"/>
                <w:szCs w:val="22"/>
              </w:rPr>
              <w:t>Đá 4x6</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1B216D" w:rsidRPr="002553E8" w:rsidRDefault="001B216D" w:rsidP="00723DA3">
            <w:pPr>
              <w:jc w:val="right"/>
              <w:rPr>
                <w:rFonts w:ascii="Tahoma" w:hAnsi="Tahoma" w:cs="Tahoma"/>
                <w:noProof/>
                <w:color w:val="000000" w:themeColor="text1"/>
                <w:sz w:val="22"/>
                <w:szCs w:val="22"/>
              </w:rPr>
            </w:pPr>
            <w:r>
              <w:rPr>
                <w:rFonts w:ascii="Tahoma" w:hAnsi="Tahoma" w:cs="Tahoma"/>
                <w:noProof/>
                <w:color w:val="000000" w:themeColor="text1"/>
                <w:sz w:val="22"/>
                <w:szCs w:val="22"/>
              </w:rPr>
              <w:t>15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B216D" w:rsidRPr="002553E8" w:rsidRDefault="001B216D" w:rsidP="00723DA3">
            <w:pPr>
              <w:jc w:val="right"/>
              <w:rPr>
                <w:rFonts w:ascii="Tahoma" w:hAnsi="Tahoma" w:cs="Tahoma"/>
                <w:noProof/>
                <w:color w:val="000000" w:themeColor="text1"/>
                <w:sz w:val="22"/>
                <w:szCs w:val="22"/>
              </w:rPr>
            </w:pPr>
            <w:r>
              <w:rPr>
                <w:rFonts w:ascii="Tahoma" w:hAnsi="Tahoma" w:cs="Tahoma"/>
                <w:noProof/>
                <w:color w:val="000000" w:themeColor="text1"/>
                <w:sz w:val="22"/>
                <w:szCs w:val="22"/>
              </w:rPr>
              <w:t>15 m3</w:t>
            </w:r>
          </w:p>
        </w:tc>
      </w:tr>
      <w:tr w:rsidR="001B216D"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216D" w:rsidRPr="002553E8" w:rsidRDefault="001B216D" w:rsidP="001B216D">
            <w:pPr>
              <w:jc w:val="center"/>
              <w:rPr>
                <w:rFonts w:ascii="Tahoma" w:hAnsi="Tahoma" w:cs="Tahoma"/>
                <w:noProof/>
                <w:color w:val="000000" w:themeColor="text1"/>
                <w:sz w:val="22"/>
                <w:szCs w:val="22"/>
              </w:rPr>
            </w:pPr>
            <w:r>
              <w:rPr>
                <w:rFonts w:ascii="Tahoma" w:hAnsi="Tahoma" w:cs="Tahoma"/>
                <w:noProof/>
                <w:color w:val="000000" w:themeColor="text1"/>
                <w:sz w:val="22"/>
                <w:szCs w:val="22"/>
              </w:rPr>
              <w:t>4</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B216D" w:rsidRPr="002553E8" w:rsidRDefault="001B216D" w:rsidP="001B216D">
            <w:pPr>
              <w:rPr>
                <w:rFonts w:ascii="Tahoma" w:hAnsi="Tahoma" w:cs="Tahoma"/>
                <w:noProof/>
                <w:color w:val="000000" w:themeColor="text1"/>
                <w:sz w:val="22"/>
                <w:szCs w:val="22"/>
              </w:rPr>
            </w:pPr>
            <w:r>
              <w:rPr>
                <w:rFonts w:ascii="Tahoma" w:hAnsi="Tahoma" w:cs="Tahoma"/>
                <w:noProof/>
                <w:color w:val="000000" w:themeColor="text1"/>
                <w:sz w:val="22"/>
                <w:szCs w:val="22"/>
              </w:rPr>
              <w:t>Cát vàng</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1B216D" w:rsidRPr="002553E8" w:rsidRDefault="001B216D" w:rsidP="00723DA3">
            <w:pPr>
              <w:jc w:val="right"/>
              <w:rPr>
                <w:rFonts w:ascii="Tahoma" w:hAnsi="Tahoma" w:cs="Tahoma"/>
                <w:noProof/>
                <w:color w:val="000000" w:themeColor="text1"/>
                <w:sz w:val="22"/>
                <w:szCs w:val="22"/>
              </w:rPr>
            </w:pPr>
            <w:r>
              <w:rPr>
                <w:rFonts w:ascii="Tahoma" w:hAnsi="Tahoma" w:cs="Tahoma"/>
                <w:noProof/>
                <w:color w:val="000000" w:themeColor="text1"/>
                <w:sz w:val="22"/>
                <w:szCs w:val="22"/>
              </w:rPr>
              <w:t>50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B216D" w:rsidRPr="00F220CC" w:rsidRDefault="001B216D" w:rsidP="00723DA3">
            <w:pPr>
              <w:jc w:val="right"/>
              <w:rPr>
                <w:rFonts w:ascii="Tahoma" w:hAnsi="Tahoma" w:cs="Tahoma"/>
                <w:noProof/>
                <w:color w:val="000000" w:themeColor="text1"/>
                <w:sz w:val="22"/>
                <w:szCs w:val="22"/>
              </w:rPr>
            </w:pPr>
            <w:r>
              <w:rPr>
                <w:rFonts w:ascii="Tahoma" w:hAnsi="Tahoma" w:cs="Tahoma"/>
                <w:noProof/>
                <w:color w:val="000000" w:themeColor="text1"/>
                <w:sz w:val="22"/>
                <w:szCs w:val="22"/>
              </w:rPr>
              <w:t>50 m3</w:t>
            </w:r>
          </w:p>
        </w:tc>
      </w:tr>
      <w:tr w:rsidR="001B216D"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216D" w:rsidRDefault="001B216D" w:rsidP="001B216D">
            <w:pPr>
              <w:jc w:val="center"/>
              <w:rPr>
                <w:rFonts w:ascii="Tahoma" w:hAnsi="Tahoma" w:cs="Tahoma"/>
                <w:noProof/>
                <w:color w:val="000000" w:themeColor="text1"/>
                <w:sz w:val="22"/>
                <w:szCs w:val="22"/>
              </w:rPr>
            </w:pPr>
            <w:r>
              <w:rPr>
                <w:rFonts w:ascii="Tahoma" w:hAnsi="Tahoma" w:cs="Tahoma"/>
                <w:noProof/>
                <w:color w:val="000000" w:themeColor="text1"/>
                <w:sz w:val="22"/>
                <w:szCs w:val="22"/>
              </w:rPr>
              <w:t>5</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B216D" w:rsidRDefault="001B216D" w:rsidP="001B216D">
            <w:pPr>
              <w:rPr>
                <w:rFonts w:ascii="Tahoma" w:hAnsi="Tahoma" w:cs="Tahoma"/>
                <w:noProof/>
                <w:color w:val="000000" w:themeColor="text1"/>
                <w:sz w:val="22"/>
                <w:szCs w:val="22"/>
              </w:rPr>
            </w:pPr>
            <w:r>
              <w:rPr>
                <w:rFonts w:ascii="Tahoma" w:hAnsi="Tahoma" w:cs="Tahoma"/>
                <w:noProof/>
                <w:color w:val="000000" w:themeColor="text1"/>
                <w:sz w:val="22"/>
                <w:szCs w:val="22"/>
              </w:rPr>
              <w:t>Xi măng Sông Gianh PCB40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1B216D" w:rsidRPr="002553E8" w:rsidRDefault="001B216D" w:rsidP="00723DA3">
            <w:pPr>
              <w:jc w:val="right"/>
              <w:rPr>
                <w:rFonts w:ascii="Tahoma" w:hAnsi="Tahoma" w:cs="Tahoma"/>
                <w:noProof/>
                <w:color w:val="000000" w:themeColor="text1"/>
                <w:sz w:val="22"/>
                <w:szCs w:val="22"/>
              </w:rPr>
            </w:pPr>
            <w:r>
              <w:rPr>
                <w:rFonts w:ascii="Tahoma" w:hAnsi="Tahoma" w:cs="Tahoma"/>
                <w:noProof/>
                <w:color w:val="000000" w:themeColor="text1"/>
                <w:sz w:val="22"/>
                <w:szCs w:val="22"/>
              </w:rPr>
              <w:t>20 tấn</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B216D" w:rsidRPr="00946B0F" w:rsidRDefault="001B216D" w:rsidP="00723DA3">
            <w:pPr>
              <w:jc w:val="right"/>
              <w:rPr>
                <w:rFonts w:ascii="Tahoma" w:hAnsi="Tahoma" w:cs="Tahoma"/>
                <w:noProof/>
                <w:color w:val="000000" w:themeColor="text1"/>
                <w:sz w:val="22"/>
                <w:szCs w:val="22"/>
              </w:rPr>
            </w:pPr>
            <w:r>
              <w:rPr>
                <w:rFonts w:ascii="Tahoma" w:hAnsi="Tahoma" w:cs="Tahoma"/>
                <w:noProof/>
                <w:color w:val="000000" w:themeColor="text1"/>
                <w:sz w:val="22"/>
                <w:szCs w:val="22"/>
              </w:rPr>
              <w:t>10 tấn</w:t>
            </w:r>
          </w:p>
        </w:tc>
      </w:tr>
      <w:tr w:rsidR="001B216D"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216D" w:rsidRDefault="001B216D" w:rsidP="001B216D">
            <w:pPr>
              <w:jc w:val="center"/>
              <w:rPr>
                <w:rFonts w:ascii="Tahoma" w:hAnsi="Tahoma" w:cs="Tahoma"/>
                <w:noProof/>
                <w:color w:val="000000" w:themeColor="text1"/>
                <w:sz w:val="22"/>
                <w:szCs w:val="22"/>
              </w:rPr>
            </w:pPr>
            <w:r>
              <w:rPr>
                <w:rFonts w:ascii="Tahoma" w:hAnsi="Tahoma" w:cs="Tahoma"/>
                <w:noProof/>
                <w:color w:val="000000" w:themeColor="text1"/>
                <w:sz w:val="22"/>
                <w:szCs w:val="22"/>
              </w:rPr>
              <w:t>6</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B216D" w:rsidRDefault="001B216D" w:rsidP="001B216D">
            <w:pPr>
              <w:rPr>
                <w:rFonts w:ascii="Tahoma" w:hAnsi="Tahoma" w:cs="Tahoma"/>
                <w:noProof/>
                <w:color w:val="000000" w:themeColor="text1"/>
                <w:sz w:val="22"/>
                <w:szCs w:val="22"/>
              </w:rPr>
            </w:pPr>
            <w:r>
              <w:rPr>
                <w:rFonts w:ascii="Tahoma" w:hAnsi="Tahoma" w:cs="Tahoma"/>
                <w:noProof/>
                <w:color w:val="000000" w:themeColor="text1"/>
                <w:sz w:val="22"/>
                <w:szCs w:val="22"/>
              </w:rPr>
              <w:t>Thép Hòa Phát</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1B216D" w:rsidRDefault="001B216D" w:rsidP="00723DA3">
            <w:pPr>
              <w:jc w:val="right"/>
              <w:rPr>
                <w:rFonts w:ascii="Tahoma" w:hAnsi="Tahoma" w:cs="Tahoma"/>
                <w:noProof/>
                <w:color w:val="000000" w:themeColor="text1"/>
                <w:sz w:val="22"/>
                <w:szCs w:val="22"/>
              </w:rPr>
            </w:pPr>
            <w:r>
              <w:rPr>
                <w:rFonts w:ascii="Tahoma" w:hAnsi="Tahoma" w:cs="Tahoma"/>
                <w:noProof/>
                <w:color w:val="000000" w:themeColor="text1"/>
                <w:sz w:val="22"/>
                <w:szCs w:val="22"/>
              </w:rPr>
              <w:t>46 tấn</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B216D" w:rsidRDefault="001B216D" w:rsidP="00723DA3">
            <w:pPr>
              <w:jc w:val="right"/>
              <w:rPr>
                <w:rFonts w:ascii="Tahoma" w:hAnsi="Tahoma" w:cs="Tahoma"/>
                <w:noProof/>
                <w:color w:val="000000" w:themeColor="text1"/>
                <w:sz w:val="22"/>
                <w:szCs w:val="22"/>
              </w:rPr>
            </w:pPr>
            <w:r>
              <w:rPr>
                <w:rFonts w:ascii="Tahoma" w:hAnsi="Tahoma" w:cs="Tahoma"/>
                <w:noProof/>
                <w:color w:val="000000" w:themeColor="text1"/>
                <w:sz w:val="22"/>
                <w:szCs w:val="22"/>
              </w:rPr>
              <w:t>-</w:t>
            </w:r>
          </w:p>
        </w:tc>
      </w:tr>
      <w:tr w:rsidR="001B216D"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216D" w:rsidRDefault="001B216D" w:rsidP="001B216D">
            <w:pPr>
              <w:jc w:val="center"/>
              <w:rPr>
                <w:rFonts w:ascii="Tahoma" w:hAnsi="Tahoma" w:cs="Tahoma"/>
                <w:noProof/>
                <w:color w:val="000000" w:themeColor="text1"/>
                <w:sz w:val="22"/>
                <w:szCs w:val="22"/>
              </w:rPr>
            </w:pPr>
            <w:r>
              <w:rPr>
                <w:rFonts w:ascii="Tahoma" w:hAnsi="Tahoma" w:cs="Tahoma"/>
                <w:noProof/>
                <w:color w:val="000000" w:themeColor="text1"/>
                <w:sz w:val="22"/>
                <w:szCs w:val="22"/>
              </w:rPr>
              <w:t>7</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B216D" w:rsidRDefault="001B216D" w:rsidP="001B216D">
            <w:pPr>
              <w:rPr>
                <w:rFonts w:ascii="Tahoma" w:hAnsi="Tahoma" w:cs="Tahoma"/>
                <w:noProof/>
                <w:color w:val="000000" w:themeColor="text1"/>
                <w:sz w:val="22"/>
                <w:szCs w:val="22"/>
              </w:rPr>
            </w:pPr>
            <w:r>
              <w:rPr>
                <w:rFonts w:ascii="Tahoma" w:hAnsi="Tahoma" w:cs="Tahoma"/>
                <w:noProof/>
                <w:color w:val="000000" w:themeColor="text1"/>
                <w:sz w:val="22"/>
                <w:szCs w:val="22"/>
              </w:rPr>
              <w:t>Bê tông thương phẩm</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1B216D" w:rsidRDefault="001B216D" w:rsidP="00723DA3">
            <w:pPr>
              <w:jc w:val="right"/>
              <w:rPr>
                <w:rFonts w:ascii="Tahoma" w:hAnsi="Tahoma" w:cs="Tahoma"/>
                <w:noProof/>
                <w:color w:val="000000" w:themeColor="text1"/>
                <w:sz w:val="22"/>
                <w:szCs w:val="22"/>
              </w:rPr>
            </w:pPr>
            <w:r>
              <w:rPr>
                <w:rFonts w:ascii="Tahoma" w:hAnsi="Tahoma" w:cs="Tahoma"/>
                <w:noProof/>
                <w:color w:val="000000" w:themeColor="text1"/>
                <w:sz w:val="22"/>
                <w:szCs w:val="22"/>
              </w:rPr>
              <w:t>95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B216D" w:rsidRDefault="001B216D" w:rsidP="00723DA3">
            <w:pPr>
              <w:jc w:val="right"/>
              <w:rPr>
                <w:rFonts w:ascii="Tahoma" w:hAnsi="Tahoma" w:cs="Tahoma"/>
                <w:noProof/>
                <w:color w:val="000000" w:themeColor="text1"/>
                <w:sz w:val="22"/>
                <w:szCs w:val="22"/>
              </w:rPr>
            </w:pPr>
            <w:r>
              <w:rPr>
                <w:rFonts w:ascii="Tahoma" w:hAnsi="Tahoma" w:cs="Tahoma"/>
                <w:noProof/>
                <w:color w:val="000000" w:themeColor="text1"/>
                <w:sz w:val="22"/>
                <w:szCs w:val="22"/>
              </w:rPr>
              <w:t>-</w:t>
            </w:r>
          </w:p>
        </w:tc>
      </w:tr>
    </w:tbl>
    <w:p w:rsidR="008724F1" w:rsidRPr="001D01D0" w:rsidRDefault="008724F1" w:rsidP="008724F1">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III.2.3 Nhân sự nhà thầu:</w:t>
      </w:r>
    </w:p>
    <w:p w:rsidR="008724F1" w:rsidRPr="001D01D0" w:rsidRDefault="008724F1"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III.2.3.1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7D38B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3001F3">
            <w:pPr>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06</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E92934">
            <w:pPr>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E92934">
            <w:pPr>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E92934"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40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7D38BB">
            <w:pPr>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723DA3" w:rsidRDefault="00723DA3" w:rsidP="007D38BB">
      <w:pPr>
        <w:spacing w:before="120" w:after="120" w:line="276" w:lineRule="auto"/>
        <w:jc w:val="both"/>
        <w:rPr>
          <w:rFonts w:ascii="Tahoma" w:eastAsia="Calibri" w:hAnsi="Tahoma" w:cs="Tahoma"/>
          <w:b/>
          <w:color w:val="000000" w:themeColor="text1"/>
          <w:sz w:val="22"/>
          <w:szCs w:val="22"/>
          <w:lang w:val="it-IT"/>
        </w:rPr>
      </w:pPr>
    </w:p>
    <w:p w:rsidR="001D01D0" w:rsidRPr="00030975" w:rsidRDefault="008724F1"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III.2.3.2</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Lô 2: </w:t>
      </w:r>
      <w:r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7D38B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ED2903"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D579EE" w:rsidP="00915F2C">
            <w:pPr>
              <w:rPr>
                <w:rFonts w:ascii="Tahoma" w:hAnsi="Tahoma" w:cs="Tahoma"/>
                <w:b/>
                <w:color w:val="000000" w:themeColor="text1"/>
                <w:sz w:val="22"/>
                <w:szCs w:val="22"/>
              </w:rPr>
            </w:pPr>
            <w:r w:rsidRPr="001D01D0">
              <w:rPr>
                <w:rFonts w:ascii="Tahoma" w:hAnsi="Tahoma" w:cs="Tahoma"/>
                <w:b/>
                <w:color w:val="000000" w:themeColor="text1"/>
                <w:sz w:val="22"/>
                <w:szCs w:val="22"/>
              </w:rPr>
              <w:t>Đoạn 1:</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ED290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ED290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2A6D2F">
            <w:pPr>
              <w:spacing w:line="360" w:lineRule="auto"/>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ED290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2A6D2F">
            <w:pPr>
              <w:spacing w:line="360" w:lineRule="auto"/>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15</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ED2903">
            <w:pPr>
              <w:rPr>
                <w:rFonts w:ascii="Tahoma" w:hAnsi="Tahoma" w:cs="Tahoma"/>
                <w:b/>
                <w:color w:val="000000" w:themeColor="text1"/>
                <w:sz w:val="22"/>
                <w:szCs w:val="22"/>
              </w:rPr>
            </w:pPr>
            <w:r w:rsidRPr="001D01D0">
              <w:rPr>
                <w:rFonts w:ascii="Tahoma" w:hAnsi="Tahoma" w:cs="Tahoma"/>
                <w:b/>
                <w:color w:val="000000" w:themeColor="text1"/>
                <w:sz w:val="22"/>
                <w:szCs w:val="22"/>
              </w:rPr>
              <w:t>Đoạn 2</w:t>
            </w:r>
            <w:r w:rsidR="007D38BB" w:rsidRPr="001D01D0">
              <w:rPr>
                <w:rFonts w:ascii="Tahoma" w:hAnsi="Tahoma" w:cs="Tahoma"/>
                <w:b/>
                <w:color w:val="000000" w:themeColor="text1"/>
                <w:sz w:val="22"/>
                <w:szCs w:val="22"/>
              </w:rPr>
              <w: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A6D2F">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A6D2F">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A6D2F">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7D38BB"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2A6D2F" w:rsidRPr="001D01D0">
              <w:rPr>
                <w:rFonts w:ascii="Tahoma" w:eastAsia="Calibri" w:hAnsi="Tahoma" w:cs="Tahoma"/>
                <w:color w:val="000000" w:themeColor="text1"/>
                <w:sz w:val="22"/>
                <w:szCs w:val="22"/>
                <w:lang w:val="it-IT"/>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ED2903">
            <w:pPr>
              <w:rPr>
                <w:rFonts w:ascii="Tahoma" w:hAnsi="Tahoma" w:cs="Tahoma"/>
                <w:b/>
                <w:color w:val="000000" w:themeColor="text1"/>
                <w:sz w:val="22"/>
                <w:szCs w:val="22"/>
              </w:rPr>
            </w:pPr>
            <w:r w:rsidRPr="001D01D0">
              <w:rPr>
                <w:rFonts w:ascii="Tahoma" w:hAnsi="Tahoma" w:cs="Tahoma"/>
                <w:b/>
                <w:color w:val="000000" w:themeColor="text1"/>
                <w:sz w:val="22"/>
                <w:szCs w:val="22"/>
              </w:rPr>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206AC4" w:rsidP="000308EB">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ED2903" w:rsidRPr="001D01D0" w:rsidRDefault="000800F8" w:rsidP="00ED2903">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III.3.3</w:t>
      </w:r>
      <w:r w:rsidR="00ED2903" w:rsidRPr="001D01D0">
        <w:rPr>
          <w:rFonts w:ascii="Tahoma" w:eastAsia="Calibri" w:hAnsi="Tahoma" w:cs="Tahoma"/>
          <w:b/>
          <w:color w:val="000000" w:themeColor="text1"/>
          <w:sz w:val="22"/>
          <w:szCs w:val="22"/>
          <w:lang w:val="it-IT"/>
        </w:rPr>
        <w:t xml:space="preserve"> Các tài liệu đệ</w:t>
      </w:r>
      <w:r w:rsidR="007D38BB" w:rsidRPr="001D01D0">
        <w:rPr>
          <w:rFonts w:ascii="Tahoma" w:eastAsia="Calibri" w:hAnsi="Tahoma" w:cs="Tahoma"/>
          <w:b/>
          <w:color w:val="000000" w:themeColor="text1"/>
          <w:sz w:val="22"/>
          <w:szCs w:val="22"/>
          <w:lang w:val="it-IT"/>
        </w:rPr>
        <w:t xml:space="preserve"> trình.</w:t>
      </w:r>
    </w:p>
    <w:p w:rsidR="007C091A" w:rsidRPr="001D01D0" w:rsidRDefault="000800F8"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III.3</w:t>
      </w:r>
      <w:r w:rsidR="007C091A"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3.</w:t>
      </w:r>
      <w:r w:rsidR="007C091A"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007C091A"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b/>
          <w:color w:val="000000" w:themeColor="text1"/>
          <w:sz w:val="22"/>
          <w:szCs w:val="22"/>
          <w:lang w:val="it-IT"/>
        </w:rPr>
        <w:t xml:space="preserve"> </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1"/>
        <w:gridCol w:w="5616"/>
        <w:gridCol w:w="1748"/>
        <w:gridCol w:w="1886"/>
        <w:gridCol w:w="6"/>
      </w:tblGrid>
      <w:tr w:rsidR="007C091A" w:rsidRPr="001D01D0" w:rsidTr="006068C2">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TÀI LIÊU ĐỆ TRÌNH</w:t>
            </w:r>
          </w:p>
        </w:tc>
      </w:tr>
      <w:tr w:rsidR="007C091A" w:rsidRPr="001D01D0" w:rsidTr="006068C2">
        <w:trPr>
          <w:trHeight w:val="55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837" w:type="pct"/>
            <w:tcBorders>
              <w:top w:val="nil"/>
              <w:left w:val="nil"/>
              <w:bottom w:val="single" w:sz="4" w:space="0" w:color="auto"/>
              <w:right w:val="single" w:sz="4" w:space="0" w:color="auto"/>
            </w:tcBorders>
            <w:shd w:val="clear" w:color="auto" w:fill="auto"/>
            <w:noWrap/>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Tình trạng </w:t>
            </w:r>
          </w:p>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phê duyệt</w:t>
            </w:r>
          </w:p>
        </w:tc>
      </w:tr>
      <w:tr w:rsidR="007C091A" w:rsidRPr="001D01D0" w:rsidTr="006068C2">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D38BB" w:rsidP="007C091A">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7C091A" w:rsidRPr="001D01D0">
              <w:rPr>
                <w:rFonts w:ascii="Tahoma" w:hAnsi="Tahoma" w:cs="Tahoma"/>
                <w:b/>
                <w:color w:val="000000" w:themeColor="text1"/>
                <w:sz w:val="22"/>
                <w:szCs w:val="22"/>
              </w:rPr>
              <w:t>Nhà thầu Cienco 1</w:t>
            </w:r>
            <w:r w:rsidR="00360E00" w:rsidRPr="001D01D0">
              <w:rPr>
                <w:rFonts w:ascii="Tahoma" w:hAnsi="Tahoma" w:cs="Tahoma"/>
                <w:b/>
                <w:color w:val="000000" w:themeColor="text1"/>
                <w:sz w:val="22"/>
                <w:szCs w:val="22"/>
              </w:rPr>
              <w:t xml:space="preserve"> &amp; Văn Phôn</w:t>
            </w:r>
          </w:p>
        </w:tc>
      </w:tr>
      <w:tr w:rsidR="007C091A" w:rsidRPr="001D01D0"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7C091A" w:rsidRPr="001D01D0" w:rsidRDefault="007C091A" w:rsidP="006068C2">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6068C2">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an toàn lao động và vệ sinh môi trường</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C091A" w:rsidRPr="001D01D0"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C091A"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tổ chức thi công cọc khoan nhồi</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C091A" w:rsidRPr="001D01D0"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C091A"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thi công mố</w:t>
            </w:r>
            <w:r w:rsidR="00723DA3">
              <w:rPr>
                <w:rFonts w:ascii="Tahoma" w:eastAsia="Calibri" w:hAnsi="Tahoma" w:cs="Tahoma"/>
                <w:color w:val="000000" w:themeColor="text1"/>
                <w:sz w:val="22"/>
                <w:szCs w:val="22"/>
                <w:lang w:val="it-IT"/>
              </w:rPr>
              <w:t>,</w:t>
            </w:r>
            <w:r w:rsidRPr="001D01D0">
              <w:rPr>
                <w:rFonts w:ascii="Tahoma" w:eastAsia="Calibri" w:hAnsi="Tahoma" w:cs="Tahoma"/>
                <w:color w:val="000000" w:themeColor="text1"/>
                <w:sz w:val="22"/>
                <w:szCs w:val="22"/>
                <w:lang w:val="it-IT"/>
              </w:rPr>
              <w:t xml:space="preserve"> trụ cầu Bàn Thạch</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D38BB"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Chưa</w:t>
            </w:r>
            <w:r w:rsidR="007C091A" w:rsidRPr="001D01D0">
              <w:rPr>
                <w:rFonts w:ascii="Tahoma" w:hAnsi="Tahoma" w:cs="Tahoma"/>
                <w:color w:val="000000" w:themeColor="text1"/>
                <w:sz w:val="22"/>
                <w:szCs w:val="22"/>
              </w:rPr>
              <w:t xml:space="preserve"> phê duyệt</w:t>
            </w:r>
          </w:p>
        </w:tc>
      </w:tr>
      <w:tr w:rsidR="007C091A" w:rsidRPr="001D01D0" w:rsidTr="003E65DE">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C091A"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quản lý, đảm bảo chất lượng thi công xây dựng</w:t>
            </w:r>
            <w:r w:rsidR="003E65DE" w:rsidRPr="001D01D0">
              <w:rPr>
                <w:rFonts w:ascii="Tahoma" w:eastAsia="Calibri" w:hAnsi="Tahoma" w:cs="Tahoma"/>
                <w:color w:val="000000" w:themeColor="text1"/>
                <w:sz w:val="22"/>
                <w:szCs w:val="22"/>
                <w:lang w:val="it-IT"/>
              </w:rPr>
              <w:t>.</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Nhà máy cung cấp bê tông thương phẩm cho dự án</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340B17">
            <w:pPr>
              <w:jc w:val="center"/>
              <w:rPr>
                <w:rFonts w:ascii="Tahoma" w:hAnsi="Tahoma" w:cs="Tahoma"/>
                <w:color w:val="000000" w:themeColor="text1"/>
                <w:sz w:val="22"/>
                <w:szCs w:val="22"/>
              </w:rPr>
            </w:pPr>
            <w:r w:rsidRPr="001D01D0">
              <w:rPr>
                <w:rFonts w:ascii="Tahoma" w:hAnsi="Tahoma" w:cs="Tahoma"/>
                <w:color w:val="000000" w:themeColor="text1"/>
                <w:sz w:val="22"/>
                <w:szCs w:val="22"/>
              </w:rPr>
              <w:t xml:space="preserve">Đã </w:t>
            </w:r>
            <w:r w:rsidR="00340B17" w:rsidRPr="001D01D0">
              <w:rPr>
                <w:rFonts w:ascii="Tahoma" w:hAnsi="Tahoma" w:cs="Tahoma"/>
                <w:color w:val="000000" w:themeColor="text1"/>
                <w:sz w:val="22"/>
                <w:szCs w:val="22"/>
              </w:rPr>
              <w:t>chấp thuận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40B17"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Các vật liệu đầu vào: Thép, xi măng, bentonite, cát, đá dăm, phụ gia, đất đắp nền ... lựa chọn thành phần cấp phối BTXM</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 xml:space="preserve">Danh sách nhân sự Ban chỉ huy công trường </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Kiểm tra, chấp thuận phòng thí nghiệm phục vụ dự án</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40B17" w:rsidP="00340B17">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w:t>
            </w:r>
            <w:r w:rsidR="003E65DE" w:rsidRPr="001D01D0">
              <w:rPr>
                <w:rFonts w:ascii="Tahoma" w:hAnsi="Tahoma" w:cs="Tahoma"/>
                <w:color w:val="000000" w:themeColor="text1"/>
                <w:sz w:val="22"/>
                <w:szCs w:val="22"/>
              </w:rPr>
              <w:t>hấp thuận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Tiến độ thi công chi tiết các phần công việc đến ngày 31/12/2016</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40B17"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chấp thuận</w:t>
            </w:r>
          </w:p>
        </w:tc>
      </w:tr>
    </w:tbl>
    <w:p w:rsidR="007C091A" w:rsidRPr="001D01D0" w:rsidRDefault="007C091A"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III.3.</w:t>
      </w:r>
      <w:r w:rsidR="000800F8" w:rsidRPr="001D01D0">
        <w:rPr>
          <w:rFonts w:ascii="Tahoma" w:eastAsia="Calibri" w:hAnsi="Tahoma" w:cs="Tahoma"/>
          <w:b/>
          <w:color w:val="000000" w:themeColor="text1"/>
          <w:sz w:val="22"/>
          <w:szCs w:val="22"/>
          <w:lang w:val="it-IT"/>
        </w:rPr>
        <w:t>3.</w:t>
      </w:r>
      <w:r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2:</w:t>
      </w:r>
      <w:r w:rsidR="006068C2" w:rsidRPr="001D01D0">
        <w:rPr>
          <w:rFonts w:ascii="Tahoma" w:eastAsia="Calibri" w:hAnsi="Tahoma" w:cs="Tahoma"/>
          <w:b/>
          <w:color w:val="000000" w:themeColor="text1"/>
          <w:sz w:val="22"/>
          <w:szCs w:val="22"/>
          <w:lang w:val="it-IT"/>
        </w:rPr>
        <w:t xml:space="preserve"> </w:t>
      </w:r>
      <w:r w:rsidR="006068C2"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p>
    <w:tbl>
      <w:tblPr>
        <w:tblW w:w="5003" w:type="pct"/>
        <w:tblLayout w:type="fixed"/>
        <w:tblLook w:val="04A0" w:firstRow="1" w:lastRow="0" w:firstColumn="1" w:lastColumn="0" w:noHBand="0" w:noVBand="1"/>
      </w:tblPr>
      <w:tblGrid>
        <w:gridCol w:w="641"/>
        <w:gridCol w:w="5616"/>
        <w:gridCol w:w="1748"/>
        <w:gridCol w:w="1886"/>
        <w:gridCol w:w="6"/>
      </w:tblGrid>
      <w:tr w:rsidR="00ED2903" w:rsidRPr="001D01D0" w:rsidTr="003840E1">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TÀI LIÊU ĐỆ TRÌNH</w:t>
            </w:r>
          </w:p>
        </w:tc>
      </w:tr>
      <w:tr w:rsidR="00591448" w:rsidRPr="001D01D0" w:rsidTr="00591448">
        <w:trPr>
          <w:trHeight w:val="55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591448" w:rsidRPr="001D01D0" w:rsidRDefault="00591448"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837" w:type="pct"/>
            <w:tcBorders>
              <w:top w:val="nil"/>
              <w:left w:val="nil"/>
              <w:bottom w:val="single" w:sz="4" w:space="0" w:color="auto"/>
              <w:right w:val="single" w:sz="4" w:space="0" w:color="auto"/>
            </w:tcBorders>
            <w:shd w:val="clear" w:color="auto" w:fill="auto"/>
            <w:noWrap/>
            <w:vAlign w:val="center"/>
            <w:hideMark/>
          </w:tcPr>
          <w:p w:rsidR="00591448" w:rsidRPr="001D01D0" w:rsidRDefault="00591448"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591448" w:rsidRPr="001D01D0" w:rsidRDefault="00591448" w:rsidP="00ED290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Pr="001D01D0" w:rsidRDefault="00591448" w:rsidP="00ED290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Tình trạng </w:t>
            </w:r>
          </w:p>
          <w:p w:rsidR="00591448" w:rsidRPr="001D01D0" w:rsidRDefault="00591448" w:rsidP="00ED290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phê duyệt</w:t>
            </w:r>
          </w:p>
        </w:tc>
      </w:tr>
      <w:tr w:rsidR="00ED2903" w:rsidRPr="001D01D0" w:rsidTr="00ED2903">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7D38BB" w:rsidP="007D38BB">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ED2903" w:rsidRPr="001D01D0">
              <w:rPr>
                <w:rFonts w:ascii="Tahoma" w:hAnsi="Tahoma" w:cs="Tahoma"/>
                <w:b/>
                <w:color w:val="000000" w:themeColor="text1"/>
                <w:sz w:val="22"/>
                <w:szCs w:val="22"/>
              </w:rPr>
              <w:t>Nhà thầu Vinaconex</w:t>
            </w:r>
          </w:p>
        </w:tc>
      </w:tr>
      <w:tr w:rsidR="00ED2903"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ED2903" w:rsidRPr="001D01D0" w:rsidRDefault="00ED2903" w:rsidP="00ED2903">
            <w:pPr>
              <w:rPr>
                <w:rFonts w:ascii="Tahoma" w:hAnsi="Tahoma" w:cs="Tahoma"/>
                <w:color w:val="000000" w:themeColor="text1"/>
                <w:sz w:val="22"/>
                <w:szCs w:val="22"/>
              </w:rPr>
            </w:pPr>
            <w:r w:rsidRPr="001D01D0">
              <w:rPr>
                <w:rFonts w:ascii="Tahoma" w:hAnsi="Tahoma" w:cs="Tahoma"/>
                <w:color w:val="000000" w:themeColor="text1"/>
                <w:sz w:val="22"/>
                <w:szCs w:val="22"/>
              </w:rPr>
              <w:t>Biện pháp thi công cọc khoan nhồi</w:t>
            </w:r>
          </w:p>
        </w:tc>
        <w:tc>
          <w:tcPr>
            <w:tcW w:w="883" w:type="pct"/>
            <w:tcBorders>
              <w:top w:val="nil"/>
              <w:left w:val="nil"/>
              <w:bottom w:val="single" w:sz="4" w:space="0" w:color="auto"/>
              <w:right w:val="nil"/>
            </w:tcBorders>
            <w:shd w:val="clear" w:color="auto" w:fill="auto"/>
            <w:vAlign w:val="center"/>
          </w:tcPr>
          <w:p w:rsidR="00ED2903" w:rsidRPr="001D01D0" w:rsidRDefault="00ED2903"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ED2903"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7D38BB"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 xml:space="preserve">Biện pháp an toàn lao </w:t>
            </w:r>
            <w:r w:rsidR="00F36CE5" w:rsidRPr="001D01D0">
              <w:rPr>
                <w:rFonts w:ascii="Tahoma" w:eastAsia="Calibri" w:hAnsi="Tahoma" w:cs="Tahoma"/>
                <w:color w:val="000000" w:themeColor="text1"/>
                <w:sz w:val="22"/>
                <w:szCs w:val="22"/>
                <w:lang w:val="it-IT"/>
              </w:rPr>
              <w:t>động, an toàn GT và PCCC</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F36CE5"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F36CE5"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837" w:type="pct"/>
            <w:tcBorders>
              <w:top w:val="nil"/>
              <w:left w:val="nil"/>
              <w:bottom w:val="single" w:sz="4" w:space="0" w:color="auto"/>
              <w:right w:val="single" w:sz="4" w:space="0" w:color="auto"/>
            </w:tcBorders>
            <w:shd w:val="clear" w:color="auto" w:fill="auto"/>
            <w:vAlign w:val="center"/>
          </w:tcPr>
          <w:p w:rsidR="00F36CE5" w:rsidRPr="001D01D0" w:rsidRDefault="00F36CE5" w:rsidP="00F36CE5">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kế hoạch quản lý môi trường</w:t>
            </w:r>
          </w:p>
        </w:tc>
        <w:tc>
          <w:tcPr>
            <w:tcW w:w="883" w:type="pct"/>
            <w:tcBorders>
              <w:top w:val="nil"/>
              <w:left w:val="nil"/>
              <w:bottom w:val="single" w:sz="4" w:space="0" w:color="auto"/>
              <w:right w:val="nil"/>
            </w:tcBorders>
            <w:shd w:val="clear" w:color="auto" w:fill="auto"/>
            <w:vAlign w:val="center"/>
          </w:tcPr>
          <w:p w:rsidR="00F36CE5" w:rsidRPr="001D01D0" w:rsidRDefault="00F36CE5"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F36CE5" w:rsidRPr="001D01D0" w:rsidRDefault="00F36CE5"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tổ chức thi công nền đường và thoát nước</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quản lý, đảm bảo chất lượng thi công xây dựng</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3E65DE" w:rsidP="003E65DE">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Danh sách t</w:t>
            </w:r>
            <w:r w:rsidR="007D38BB" w:rsidRPr="001D01D0">
              <w:rPr>
                <w:rFonts w:ascii="Tahoma" w:eastAsia="Calibri" w:hAnsi="Tahoma" w:cs="Tahoma"/>
                <w:color w:val="000000" w:themeColor="text1"/>
                <w:sz w:val="22"/>
                <w:szCs w:val="22"/>
                <w:lang w:val="it-IT"/>
              </w:rPr>
              <w:t xml:space="preserve">hay đổi nhân sự </w:t>
            </w:r>
            <w:r w:rsidRPr="001D01D0">
              <w:rPr>
                <w:rFonts w:ascii="Tahoma" w:eastAsia="Calibri" w:hAnsi="Tahoma" w:cs="Tahoma"/>
                <w:color w:val="000000" w:themeColor="text1"/>
                <w:sz w:val="22"/>
                <w:szCs w:val="22"/>
                <w:lang w:val="it-IT"/>
              </w:rPr>
              <w:t>Ban c</w:t>
            </w:r>
            <w:r w:rsidR="007D38BB" w:rsidRPr="001D01D0">
              <w:rPr>
                <w:rFonts w:ascii="Tahoma" w:eastAsia="Calibri" w:hAnsi="Tahoma" w:cs="Tahoma"/>
                <w:color w:val="000000" w:themeColor="text1"/>
                <w:sz w:val="22"/>
                <w:szCs w:val="22"/>
                <w:lang w:val="it-IT"/>
              </w:rPr>
              <w:t>hỉ</w:t>
            </w:r>
            <w:r w:rsidRPr="001D01D0">
              <w:rPr>
                <w:rFonts w:ascii="Tahoma" w:eastAsia="Calibri" w:hAnsi="Tahoma" w:cs="Tahoma"/>
                <w:color w:val="000000" w:themeColor="text1"/>
                <w:sz w:val="22"/>
                <w:szCs w:val="22"/>
                <w:lang w:val="it-IT"/>
              </w:rPr>
              <w:t xml:space="preserve"> huy</w:t>
            </w:r>
            <w:r w:rsidR="007D38BB" w:rsidRPr="001D01D0">
              <w:rPr>
                <w:rFonts w:ascii="Tahoma" w:eastAsia="Calibri" w:hAnsi="Tahoma" w:cs="Tahoma"/>
                <w:color w:val="000000" w:themeColor="text1"/>
                <w:sz w:val="22"/>
                <w:szCs w:val="22"/>
                <w:lang w:val="it-IT"/>
              </w:rPr>
              <w:t xml:space="preserve"> công trường </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3E65DE">
            <w:pPr>
              <w:jc w:val="center"/>
              <w:rPr>
                <w:rFonts w:ascii="Tahoma" w:hAnsi="Tahoma" w:cs="Tahoma"/>
                <w:color w:val="000000" w:themeColor="text1"/>
                <w:sz w:val="22"/>
                <w:szCs w:val="22"/>
              </w:rPr>
            </w:pPr>
            <w:r w:rsidRPr="001D01D0">
              <w:rPr>
                <w:rFonts w:ascii="Tahoma" w:hAnsi="Tahoma" w:cs="Tahoma"/>
                <w:color w:val="000000" w:themeColor="text1"/>
                <w:sz w:val="22"/>
                <w:szCs w:val="22"/>
              </w:rPr>
              <w:t xml:space="preserve">Đã </w:t>
            </w:r>
            <w:r w:rsidR="003E65DE" w:rsidRPr="001D01D0">
              <w:rPr>
                <w:rFonts w:ascii="Tahoma" w:hAnsi="Tahoma" w:cs="Tahoma"/>
                <w:color w:val="000000" w:themeColor="text1"/>
                <w:sz w:val="22"/>
                <w:szCs w:val="22"/>
              </w:rPr>
              <w:t>có bình luận</w:t>
            </w:r>
          </w:p>
        </w:tc>
      </w:tr>
      <w:tr w:rsidR="007D38BB" w:rsidRPr="001D01D0" w:rsidTr="000D0F48">
        <w:trPr>
          <w:trHeight w:val="640"/>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F36CE5">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Các vật liệu đầu vào</w:t>
            </w:r>
            <w:r w:rsidR="00F36CE5" w:rsidRPr="001D01D0">
              <w:rPr>
                <w:rFonts w:ascii="Tahoma" w:eastAsia="Calibri" w:hAnsi="Tahoma" w:cs="Tahoma"/>
                <w:color w:val="000000" w:themeColor="text1"/>
                <w:sz w:val="22"/>
                <w:szCs w:val="22"/>
                <w:lang w:val="it-IT"/>
              </w:rPr>
              <w:t>: Thép, xi măng, bentonite, cát, đá dăm, phụ gia, đất đắp nền ...</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7D38BB" w:rsidRPr="001D01D0" w:rsidTr="000D0F48">
        <w:trPr>
          <w:trHeight w:val="620"/>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F36CE5">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Tiến độ thi công chi tiết các phần công việc đến ngày </w:t>
            </w:r>
            <w:r w:rsidR="003E65DE" w:rsidRPr="001D01D0">
              <w:rPr>
                <w:rFonts w:ascii="Tahoma" w:eastAsia="Calibri" w:hAnsi="Tahoma" w:cs="Tahoma"/>
                <w:color w:val="000000" w:themeColor="text1"/>
                <w:sz w:val="22"/>
                <w:szCs w:val="22"/>
                <w:lang w:val="it-IT"/>
              </w:rPr>
              <w:t>31</w:t>
            </w:r>
            <w:r w:rsidRPr="001D01D0">
              <w:rPr>
                <w:rFonts w:ascii="Tahoma" w:eastAsia="Calibri" w:hAnsi="Tahoma" w:cs="Tahoma"/>
                <w:color w:val="000000" w:themeColor="text1"/>
                <w:sz w:val="22"/>
                <w:szCs w:val="22"/>
                <w:lang w:val="it-IT"/>
              </w:rPr>
              <w:t>/12/2016</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F36CE5" w:rsidP="00F36CE5">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chấp thuận</w:t>
            </w:r>
          </w:p>
        </w:tc>
      </w:tr>
      <w:tr w:rsidR="003E65DE"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3E65DE"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2837" w:type="pct"/>
            <w:tcBorders>
              <w:top w:val="nil"/>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Kết quả thiết kế TPCP bê tông xi măng C20, C25, C30 </w:t>
            </w:r>
          </w:p>
        </w:tc>
        <w:tc>
          <w:tcPr>
            <w:tcW w:w="883" w:type="pct"/>
            <w:tcBorders>
              <w:top w:val="nil"/>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3E65DE"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3E65DE"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10</w:t>
            </w:r>
          </w:p>
        </w:tc>
        <w:tc>
          <w:tcPr>
            <w:tcW w:w="2837" w:type="pct"/>
            <w:tcBorders>
              <w:top w:val="nil"/>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Nhà máy cung cấp bê tông thương phẩm cho dự án</w:t>
            </w:r>
          </w:p>
        </w:tc>
        <w:tc>
          <w:tcPr>
            <w:tcW w:w="883" w:type="pct"/>
            <w:tcBorders>
              <w:top w:val="nil"/>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F36CE5"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F36CE5"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11</w:t>
            </w:r>
          </w:p>
        </w:tc>
        <w:tc>
          <w:tcPr>
            <w:tcW w:w="2837" w:type="pct"/>
            <w:tcBorders>
              <w:top w:val="nil"/>
              <w:left w:val="nil"/>
              <w:bottom w:val="single" w:sz="4" w:space="0" w:color="auto"/>
              <w:right w:val="single" w:sz="4" w:space="0" w:color="auto"/>
            </w:tcBorders>
            <w:shd w:val="clear" w:color="auto" w:fill="auto"/>
            <w:vAlign w:val="center"/>
          </w:tcPr>
          <w:p w:rsidR="00F36CE5" w:rsidRPr="001D01D0" w:rsidRDefault="00F36CE5"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Nhà máy sản xuất dầm bản BTCT DƯL</w:t>
            </w:r>
          </w:p>
        </w:tc>
        <w:tc>
          <w:tcPr>
            <w:tcW w:w="883" w:type="pct"/>
            <w:tcBorders>
              <w:top w:val="nil"/>
              <w:left w:val="nil"/>
              <w:bottom w:val="single" w:sz="4" w:space="0" w:color="auto"/>
              <w:right w:val="nil"/>
            </w:tcBorders>
            <w:shd w:val="clear" w:color="auto" w:fill="auto"/>
            <w:vAlign w:val="center"/>
          </w:tcPr>
          <w:p w:rsidR="00F36CE5" w:rsidRPr="001D01D0" w:rsidRDefault="00F36CE5"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F36CE5" w:rsidRPr="001D01D0" w:rsidRDefault="00F36CE5" w:rsidP="00F36CE5">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chấp thuận</w:t>
            </w:r>
          </w:p>
        </w:tc>
      </w:tr>
      <w:tr w:rsidR="00A06B1A"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12</w:t>
            </w:r>
          </w:p>
        </w:tc>
        <w:tc>
          <w:tcPr>
            <w:tcW w:w="2837" w:type="pct"/>
            <w:tcBorders>
              <w:top w:val="nil"/>
              <w:left w:val="nil"/>
              <w:bottom w:val="single" w:sz="4" w:space="0" w:color="auto"/>
              <w:right w:val="single" w:sz="4" w:space="0" w:color="auto"/>
            </w:tcBorders>
            <w:shd w:val="clear" w:color="auto" w:fill="auto"/>
            <w:vAlign w:val="center"/>
          </w:tcPr>
          <w:p w:rsidR="00A06B1A" w:rsidRPr="001D01D0" w:rsidRDefault="00A06B1A" w:rsidP="00A06B1A">
            <w:pPr>
              <w:rPr>
                <w:rFonts w:ascii="Tahoma" w:hAnsi="Tahoma" w:cs="Tahoma"/>
                <w:color w:val="000000" w:themeColor="text1"/>
                <w:sz w:val="22"/>
                <w:szCs w:val="22"/>
              </w:rPr>
            </w:pPr>
            <w:r w:rsidRPr="001D01D0">
              <w:rPr>
                <w:rFonts w:ascii="Tahoma" w:hAnsi="Tahoma" w:cs="Tahoma"/>
                <w:color w:val="000000" w:themeColor="text1"/>
                <w:sz w:val="22"/>
                <w:szCs w:val="22"/>
              </w:rPr>
              <w:t>Đề cương rải thử cấp phối đá dăm Dmax 37,5</w:t>
            </w:r>
          </w:p>
        </w:tc>
        <w:tc>
          <w:tcPr>
            <w:tcW w:w="883" w:type="pct"/>
            <w:tcBorders>
              <w:top w:val="nil"/>
              <w:left w:val="nil"/>
              <w:bottom w:val="single" w:sz="4" w:space="0" w:color="auto"/>
              <w:right w:val="nil"/>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A06B1A"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13</w:t>
            </w:r>
          </w:p>
        </w:tc>
        <w:tc>
          <w:tcPr>
            <w:tcW w:w="2837" w:type="pct"/>
            <w:tcBorders>
              <w:top w:val="nil"/>
              <w:left w:val="nil"/>
              <w:bottom w:val="single" w:sz="4" w:space="0" w:color="auto"/>
              <w:right w:val="single" w:sz="4" w:space="0" w:color="auto"/>
            </w:tcBorders>
            <w:shd w:val="clear" w:color="auto" w:fill="auto"/>
            <w:vAlign w:val="center"/>
          </w:tcPr>
          <w:p w:rsidR="00A06B1A" w:rsidRPr="001D01D0" w:rsidRDefault="00A06B1A" w:rsidP="00A06B1A">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tổ chức thi công móng cấp phối đá dăm Dmax37,5.</w:t>
            </w:r>
          </w:p>
        </w:tc>
        <w:tc>
          <w:tcPr>
            <w:tcW w:w="883" w:type="pct"/>
            <w:tcBorders>
              <w:top w:val="nil"/>
              <w:left w:val="nil"/>
              <w:bottom w:val="single" w:sz="4" w:space="0" w:color="auto"/>
              <w:right w:val="nil"/>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ED2903" w:rsidRPr="001D01D0" w:rsidTr="00ED2903">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7D38BB" w:rsidP="00915F2C">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2. </w:t>
            </w:r>
            <w:r w:rsidR="00ED2903" w:rsidRPr="001D01D0">
              <w:rPr>
                <w:rFonts w:ascii="Tahoma" w:hAnsi="Tahoma" w:cs="Tahoma"/>
                <w:b/>
                <w:color w:val="000000" w:themeColor="text1"/>
                <w:sz w:val="22"/>
                <w:szCs w:val="22"/>
              </w:rPr>
              <w:t>Nhà thầu Quang Đại Việt</w:t>
            </w:r>
          </w:p>
        </w:tc>
      </w:tr>
      <w:tr w:rsidR="00906EFC" w:rsidRPr="001D01D0" w:rsidTr="001A3E30">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906EFC" w:rsidRPr="00ED2903" w:rsidRDefault="00906EFC" w:rsidP="00906EFC">
            <w:pPr>
              <w:jc w:val="center"/>
              <w:rPr>
                <w:rFonts w:ascii="Tahoma" w:hAnsi="Tahoma" w:cs="Tahoma"/>
                <w:color w:val="000000" w:themeColor="text1"/>
                <w:sz w:val="22"/>
                <w:szCs w:val="22"/>
              </w:rPr>
            </w:pPr>
            <w:r>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906EFC" w:rsidRPr="00ED2903" w:rsidRDefault="00906EFC" w:rsidP="00906EFC">
            <w:pPr>
              <w:rPr>
                <w:rFonts w:ascii="Tahoma" w:hAnsi="Tahoma" w:cs="Tahoma"/>
                <w:color w:val="000000" w:themeColor="text1"/>
                <w:sz w:val="22"/>
                <w:szCs w:val="22"/>
              </w:rPr>
            </w:pPr>
            <w:r>
              <w:rPr>
                <w:rFonts w:ascii="Tahoma" w:hAnsi="Tahoma" w:cs="Tahoma"/>
                <w:color w:val="000000" w:themeColor="text1"/>
                <w:sz w:val="22"/>
                <w:szCs w:val="22"/>
              </w:rPr>
              <w:t>Đề cương rải thử cấp phối đá dăm Dmax 37,5</w:t>
            </w:r>
          </w:p>
        </w:tc>
        <w:tc>
          <w:tcPr>
            <w:tcW w:w="883" w:type="pct"/>
            <w:tcBorders>
              <w:top w:val="nil"/>
              <w:left w:val="nil"/>
              <w:bottom w:val="single" w:sz="4" w:space="0" w:color="auto"/>
              <w:right w:val="nil"/>
            </w:tcBorders>
            <w:shd w:val="clear" w:color="auto" w:fill="auto"/>
            <w:vAlign w:val="center"/>
          </w:tcPr>
          <w:p w:rsidR="00906EFC" w:rsidRPr="00ED2903" w:rsidRDefault="00906EFC"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06EFC" w:rsidRPr="00340B17" w:rsidRDefault="00906EFC"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906EFC"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6EFC" w:rsidRDefault="00906EFC" w:rsidP="00906EFC">
            <w:pPr>
              <w:jc w:val="center"/>
              <w:rPr>
                <w:rFonts w:ascii="Tahoma" w:hAnsi="Tahoma" w:cs="Tahoma"/>
                <w:color w:val="000000" w:themeColor="text1"/>
                <w:sz w:val="22"/>
                <w:szCs w:val="22"/>
              </w:rPr>
            </w:pPr>
            <w:r>
              <w:rPr>
                <w:rFonts w:ascii="Tahoma" w:hAnsi="Tahoma" w:cs="Tahoma"/>
                <w:color w:val="000000" w:themeColor="text1"/>
                <w:sz w:val="22"/>
                <w:szCs w:val="22"/>
              </w:rPr>
              <w:t>2</w:t>
            </w:r>
          </w:p>
        </w:tc>
        <w:tc>
          <w:tcPr>
            <w:tcW w:w="2837" w:type="pct"/>
            <w:tcBorders>
              <w:top w:val="single" w:sz="4" w:space="0" w:color="auto"/>
              <w:left w:val="nil"/>
              <w:bottom w:val="single" w:sz="4" w:space="0" w:color="auto"/>
              <w:right w:val="single" w:sz="4" w:space="0" w:color="auto"/>
            </w:tcBorders>
            <w:shd w:val="clear" w:color="auto" w:fill="auto"/>
            <w:vAlign w:val="center"/>
          </w:tcPr>
          <w:p w:rsidR="00906EFC" w:rsidRDefault="00906EFC" w:rsidP="00906EFC">
            <w:pPr>
              <w:rPr>
                <w:rFonts w:ascii="Tahoma" w:hAnsi="Tahoma" w:cs="Tahoma"/>
                <w:color w:val="000000" w:themeColor="text1"/>
                <w:sz w:val="22"/>
                <w:szCs w:val="22"/>
              </w:rPr>
            </w:pPr>
            <w:r w:rsidRPr="00630FA2">
              <w:rPr>
                <w:rFonts w:ascii="Tahoma" w:eastAsia="Calibri" w:hAnsi="Tahoma" w:cs="Tahoma"/>
                <w:sz w:val="22"/>
                <w:szCs w:val="22"/>
                <w:lang w:val="it-IT"/>
              </w:rPr>
              <w:t>Biện pháp an toàn lao động và vệ sinh môi trường</w:t>
            </w:r>
          </w:p>
        </w:tc>
        <w:tc>
          <w:tcPr>
            <w:tcW w:w="883" w:type="pct"/>
            <w:tcBorders>
              <w:top w:val="single" w:sz="4" w:space="0" w:color="auto"/>
              <w:left w:val="nil"/>
              <w:bottom w:val="single" w:sz="4" w:space="0" w:color="auto"/>
              <w:right w:val="nil"/>
            </w:tcBorders>
            <w:shd w:val="clear" w:color="auto" w:fill="auto"/>
            <w:vAlign w:val="center"/>
          </w:tcPr>
          <w:p w:rsidR="00906EFC" w:rsidRPr="00ED2903" w:rsidRDefault="00906EFC"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06EFC" w:rsidRPr="00340B17" w:rsidRDefault="00906EFC"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906EFC"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6EFC" w:rsidRDefault="00906EFC" w:rsidP="00906EFC">
            <w:pPr>
              <w:jc w:val="center"/>
              <w:rPr>
                <w:rFonts w:ascii="Tahoma" w:hAnsi="Tahoma" w:cs="Tahoma"/>
                <w:color w:val="000000" w:themeColor="text1"/>
                <w:sz w:val="22"/>
                <w:szCs w:val="22"/>
              </w:rPr>
            </w:pPr>
            <w:r>
              <w:rPr>
                <w:rFonts w:ascii="Tahoma" w:hAnsi="Tahoma" w:cs="Tahoma"/>
                <w:color w:val="000000" w:themeColor="text1"/>
                <w:sz w:val="22"/>
                <w:szCs w:val="22"/>
              </w:rPr>
              <w:t>3</w:t>
            </w:r>
          </w:p>
        </w:tc>
        <w:tc>
          <w:tcPr>
            <w:tcW w:w="2837" w:type="pct"/>
            <w:tcBorders>
              <w:top w:val="single" w:sz="4" w:space="0" w:color="auto"/>
              <w:left w:val="nil"/>
              <w:bottom w:val="single" w:sz="4" w:space="0" w:color="auto"/>
              <w:right w:val="single" w:sz="4" w:space="0" w:color="auto"/>
            </w:tcBorders>
            <w:shd w:val="clear" w:color="auto" w:fill="auto"/>
            <w:vAlign w:val="center"/>
          </w:tcPr>
          <w:p w:rsidR="00906EFC" w:rsidRDefault="00906EFC" w:rsidP="00906EFC">
            <w:pPr>
              <w:rPr>
                <w:rFonts w:ascii="Tahoma" w:hAnsi="Tahoma" w:cs="Tahoma"/>
                <w:color w:val="000000" w:themeColor="text1"/>
                <w:sz w:val="22"/>
                <w:szCs w:val="22"/>
              </w:rPr>
            </w:pPr>
            <w:r w:rsidRPr="00630FA2">
              <w:rPr>
                <w:rFonts w:ascii="Tahoma" w:eastAsia="Calibri" w:hAnsi="Tahoma" w:cs="Tahoma"/>
                <w:sz w:val="22"/>
                <w:szCs w:val="22"/>
                <w:lang w:val="it-IT"/>
              </w:rPr>
              <w:t>Biện pháp tổ chức thi công nền đường và thoát nước</w:t>
            </w:r>
          </w:p>
        </w:tc>
        <w:tc>
          <w:tcPr>
            <w:tcW w:w="883" w:type="pct"/>
            <w:tcBorders>
              <w:top w:val="single" w:sz="4" w:space="0" w:color="auto"/>
              <w:left w:val="nil"/>
              <w:bottom w:val="single" w:sz="4" w:space="0" w:color="auto"/>
              <w:right w:val="nil"/>
            </w:tcBorders>
            <w:shd w:val="clear" w:color="auto" w:fill="auto"/>
            <w:vAlign w:val="center"/>
          </w:tcPr>
          <w:p w:rsidR="00906EFC" w:rsidRPr="00ED2903" w:rsidRDefault="00906EFC"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06EFC" w:rsidRPr="00340B17" w:rsidRDefault="00906EFC"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906EFC" w:rsidRPr="001D01D0" w:rsidTr="000D0F48">
        <w:trPr>
          <w:trHeight w:val="600"/>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6EFC" w:rsidRDefault="00906EFC" w:rsidP="00906EFC">
            <w:pPr>
              <w:jc w:val="center"/>
              <w:rPr>
                <w:rFonts w:ascii="Tahoma" w:hAnsi="Tahoma" w:cs="Tahoma"/>
                <w:color w:val="000000" w:themeColor="text1"/>
                <w:sz w:val="22"/>
                <w:szCs w:val="22"/>
              </w:rPr>
            </w:pPr>
            <w:r>
              <w:rPr>
                <w:rFonts w:ascii="Tahoma" w:hAnsi="Tahoma" w:cs="Tahoma"/>
                <w:color w:val="000000" w:themeColor="text1"/>
                <w:sz w:val="22"/>
                <w:szCs w:val="22"/>
              </w:rPr>
              <w:t>4</w:t>
            </w:r>
          </w:p>
        </w:tc>
        <w:tc>
          <w:tcPr>
            <w:tcW w:w="2837" w:type="pct"/>
            <w:tcBorders>
              <w:top w:val="single" w:sz="4" w:space="0" w:color="auto"/>
              <w:left w:val="nil"/>
              <w:bottom w:val="single" w:sz="4" w:space="0" w:color="auto"/>
              <w:right w:val="single" w:sz="4" w:space="0" w:color="auto"/>
            </w:tcBorders>
            <w:shd w:val="clear" w:color="auto" w:fill="auto"/>
            <w:vAlign w:val="center"/>
          </w:tcPr>
          <w:p w:rsidR="00906EFC" w:rsidRDefault="00906EFC" w:rsidP="00906EFC">
            <w:pPr>
              <w:rPr>
                <w:rFonts w:ascii="Tahoma" w:hAnsi="Tahoma" w:cs="Tahoma"/>
                <w:color w:val="000000" w:themeColor="text1"/>
                <w:sz w:val="22"/>
                <w:szCs w:val="22"/>
              </w:rPr>
            </w:pPr>
            <w:r w:rsidRPr="00630FA2">
              <w:rPr>
                <w:rFonts w:ascii="Tahoma" w:eastAsia="Calibri" w:hAnsi="Tahoma" w:cs="Tahoma"/>
                <w:sz w:val="22"/>
                <w:szCs w:val="22"/>
                <w:lang w:val="it-IT"/>
              </w:rPr>
              <w:t>Biện pháp quản lý, đảm bảo chất lượng thi công xây dựng</w:t>
            </w:r>
          </w:p>
        </w:tc>
        <w:tc>
          <w:tcPr>
            <w:tcW w:w="883" w:type="pct"/>
            <w:tcBorders>
              <w:top w:val="single" w:sz="4" w:space="0" w:color="auto"/>
              <w:left w:val="nil"/>
              <w:bottom w:val="single" w:sz="4" w:space="0" w:color="auto"/>
              <w:right w:val="nil"/>
            </w:tcBorders>
            <w:shd w:val="clear" w:color="auto" w:fill="auto"/>
            <w:vAlign w:val="center"/>
          </w:tcPr>
          <w:p w:rsidR="00906EFC" w:rsidRPr="00ED2903" w:rsidRDefault="00906EFC"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06EFC" w:rsidRPr="00340B17" w:rsidRDefault="00906EFC"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906EFC"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6EFC" w:rsidRDefault="00906EFC" w:rsidP="00906EFC">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2837" w:type="pct"/>
            <w:tcBorders>
              <w:top w:val="single" w:sz="4" w:space="0" w:color="auto"/>
              <w:left w:val="nil"/>
              <w:bottom w:val="single" w:sz="4" w:space="0" w:color="auto"/>
              <w:right w:val="single" w:sz="4" w:space="0" w:color="auto"/>
            </w:tcBorders>
            <w:shd w:val="clear" w:color="auto" w:fill="auto"/>
            <w:vAlign w:val="center"/>
          </w:tcPr>
          <w:p w:rsidR="00906EFC" w:rsidRDefault="00906EFC" w:rsidP="00906EFC">
            <w:pPr>
              <w:rPr>
                <w:rFonts w:ascii="Tahoma" w:hAnsi="Tahoma" w:cs="Tahoma"/>
                <w:color w:val="000000" w:themeColor="text1"/>
                <w:sz w:val="22"/>
                <w:szCs w:val="22"/>
              </w:rPr>
            </w:pPr>
            <w:r>
              <w:rPr>
                <w:rFonts w:ascii="Tahoma" w:eastAsia="Calibri" w:hAnsi="Tahoma" w:cs="Tahoma"/>
                <w:sz w:val="22"/>
                <w:szCs w:val="22"/>
                <w:lang w:val="it-IT"/>
              </w:rPr>
              <w:t>Đệ trình thay đ</w:t>
            </w:r>
            <w:r w:rsidRPr="002F57C1">
              <w:rPr>
                <w:rFonts w:ascii="Tahoma" w:eastAsia="Calibri" w:hAnsi="Tahoma" w:cs="Tahoma"/>
                <w:sz w:val="22"/>
                <w:szCs w:val="22"/>
                <w:lang w:val="it-IT"/>
              </w:rPr>
              <w:t>ổi</w:t>
            </w:r>
            <w:r>
              <w:rPr>
                <w:rFonts w:ascii="Tahoma" w:eastAsia="Calibri" w:hAnsi="Tahoma" w:cs="Tahoma"/>
                <w:sz w:val="22"/>
                <w:szCs w:val="22"/>
                <w:lang w:val="it-IT"/>
              </w:rPr>
              <w:t xml:space="preserve"> nh</w:t>
            </w:r>
            <w:r w:rsidRPr="002F57C1">
              <w:rPr>
                <w:rFonts w:ascii="Tahoma" w:eastAsia="Calibri" w:hAnsi="Tahoma" w:cs="Tahoma"/>
                <w:sz w:val="22"/>
                <w:szCs w:val="22"/>
                <w:lang w:val="it-IT"/>
              </w:rPr>
              <w:t>â</w:t>
            </w:r>
            <w:r>
              <w:rPr>
                <w:rFonts w:ascii="Tahoma" w:eastAsia="Calibri" w:hAnsi="Tahoma" w:cs="Tahoma"/>
                <w:sz w:val="22"/>
                <w:szCs w:val="22"/>
                <w:lang w:val="it-IT"/>
              </w:rPr>
              <w:t>n s</w:t>
            </w:r>
            <w:r w:rsidRPr="002F57C1">
              <w:rPr>
                <w:rFonts w:ascii="Tahoma" w:eastAsia="Calibri" w:hAnsi="Tahoma" w:cs="Tahoma"/>
                <w:sz w:val="22"/>
                <w:szCs w:val="22"/>
                <w:lang w:val="it-IT"/>
              </w:rPr>
              <w:t>ự</w:t>
            </w:r>
            <w:r>
              <w:rPr>
                <w:rFonts w:ascii="Tahoma" w:eastAsia="Calibri" w:hAnsi="Tahoma" w:cs="Tahoma"/>
                <w:sz w:val="22"/>
                <w:szCs w:val="22"/>
                <w:lang w:val="it-IT"/>
              </w:rPr>
              <w:t xml:space="preserve"> Ban ch</w:t>
            </w:r>
            <w:r w:rsidRPr="002F57C1">
              <w:rPr>
                <w:rFonts w:ascii="Tahoma" w:eastAsia="Calibri" w:hAnsi="Tahoma" w:cs="Tahoma"/>
                <w:sz w:val="22"/>
                <w:szCs w:val="22"/>
                <w:lang w:val="it-IT"/>
              </w:rPr>
              <w:t>ỉ</w:t>
            </w:r>
            <w:r>
              <w:rPr>
                <w:rFonts w:ascii="Tahoma" w:eastAsia="Calibri" w:hAnsi="Tahoma" w:cs="Tahoma"/>
                <w:sz w:val="22"/>
                <w:szCs w:val="22"/>
                <w:lang w:val="it-IT"/>
              </w:rPr>
              <w:t xml:space="preserve"> huy c</w:t>
            </w:r>
            <w:r w:rsidRPr="002F57C1">
              <w:rPr>
                <w:rFonts w:ascii="Tahoma" w:eastAsia="Calibri" w:hAnsi="Tahoma" w:cs="Tahoma"/>
                <w:sz w:val="22"/>
                <w:szCs w:val="22"/>
                <w:lang w:val="it-IT"/>
              </w:rPr>
              <w:t>ô</w:t>
            </w:r>
            <w:r>
              <w:rPr>
                <w:rFonts w:ascii="Tahoma" w:eastAsia="Calibri" w:hAnsi="Tahoma" w:cs="Tahoma"/>
                <w:sz w:val="22"/>
                <w:szCs w:val="22"/>
                <w:lang w:val="it-IT"/>
              </w:rPr>
              <w:t>ng trư</w:t>
            </w:r>
            <w:r w:rsidRPr="002F57C1">
              <w:rPr>
                <w:rFonts w:ascii="Tahoma" w:eastAsia="Calibri" w:hAnsi="Tahoma" w:cs="Tahoma"/>
                <w:sz w:val="22"/>
                <w:szCs w:val="22"/>
                <w:lang w:val="it-IT"/>
              </w:rPr>
              <w:t>ờng</w:t>
            </w:r>
          </w:p>
        </w:tc>
        <w:tc>
          <w:tcPr>
            <w:tcW w:w="883" w:type="pct"/>
            <w:tcBorders>
              <w:top w:val="single" w:sz="4" w:space="0" w:color="auto"/>
              <w:left w:val="nil"/>
              <w:bottom w:val="single" w:sz="4" w:space="0" w:color="auto"/>
              <w:right w:val="nil"/>
            </w:tcBorders>
            <w:shd w:val="clear" w:color="auto" w:fill="auto"/>
            <w:vAlign w:val="center"/>
          </w:tcPr>
          <w:p w:rsidR="00906EFC" w:rsidRPr="00ED2903" w:rsidRDefault="00906EFC"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06EFC" w:rsidRPr="00340B17" w:rsidRDefault="00906EFC"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906EFC" w:rsidRPr="001D01D0" w:rsidTr="000D0F48">
        <w:trPr>
          <w:trHeight w:val="599"/>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6EFC" w:rsidRDefault="00906EFC" w:rsidP="00906EFC">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2837" w:type="pct"/>
            <w:tcBorders>
              <w:top w:val="single" w:sz="4" w:space="0" w:color="auto"/>
              <w:left w:val="nil"/>
              <w:bottom w:val="single" w:sz="4" w:space="0" w:color="auto"/>
              <w:right w:val="single" w:sz="4" w:space="0" w:color="auto"/>
            </w:tcBorders>
            <w:shd w:val="clear" w:color="auto" w:fill="auto"/>
            <w:vAlign w:val="center"/>
          </w:tcPr>
          <w:p w:rsidR="00906EFC" w:rsidRDefault="00906EFC" w:rsidP="00906EFC">
            <w:pPr>
              <w:rPr>
                <w:rFonts w:ascii="Tahoma" w:hAnsi="Tahoma" w:cs="Tahoma"/>
                <w:color w:val="000000" w:themeColor="text1"/>
                <w:sz w:val="22"/>
                <w:szCs w:val="22"/>
              </w:rPr>
            </w:pPr>
            <w:r>
              <w:rPr>
                <w:rFonts w:ascii="Tahoma" w:eastAsia="Calibri" w:hAnsi="Tahoma" w:cs="Tahoma"/>
                <w:sz w:val="22"/>
                <w:szCs w:val="22"/>
                <w:lang w:val="it-IT"/>
              </w:rPr>
              <w:t>C</w:t>
            </w:r>
            <w:r w:rsidRPr="00630FA2">
              <w:rPr>
                <w:rFonts w:ascii="Tahoma" w:eastAsia="Calibri" w:hAnsi="Tahoma" w:cs="Tahoma"/>
                <w:sz w:val="22"/>
                <w:szCs w:val="22"/>
                <w:lang w:val="it-IT"/>
              </w:rPr>
              <w:t>ác vật liệu đầu vào</w:t>
            </w:r>
            <w:r>
              <w:rPr>
                <w:rFonts w:ascii="Tahoma" w:eastAsia="Calibri" w:hAnsi="Tahoma" w:cs="Tahoma"/>
                <w:sz w:val="22"/>
                <w:szCs w:val="22"/>
                <w:lang w:val="it-IT"/>
              </w:rPr>
              <w:t>: Thép, xi măng, cát, đá dăm, cấp phối đá dăm, đất đắp nền, cát đắp nền ...</w:t>
            </w:r>
          </w:p>
        </w:tc>
        <w:tc>
          <w:tcPr>
            <w:tcW w:w="883" w:type="pct"/>
            <w:tcBorders>
              <w:top w:val="single" w:sz="4" w:space="0" w:color="auto"/>
              <w:left w:val="nil"/>
              <w:bottom w:val="single" w:sz="4" w:space="0" w:color="auto"/>
              <w:right w:val="nil"/>
            </w:tcBorders>
            <w:shd w:val="clear" w:color="auto" w:fill="auto"/>
            <w:vAlign w:val="center"/>
          </w:tcPr>
          <w:p w:rsidR="00906EFC" w:rsidRPr="00ED2903" w:rsidRDefault="00906EFC"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06EFC" w:rsidRPr="00340B17" w:rsidRDefault="00906EFC"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906EFC" w:rsidRPr="001D01D0" w:rsidTr="000D0F48">
        <w:trPr>
          <w:trHeight w:val="565"/>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6EFC" w:rsidRDefault="00906EFC" w:rsidP="00906EFC">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2837" w:type="pct"/>
            <w:tcBorders>
              <w:top w:val="single" w:sz="4" w:space="0" w:color="auto"/>
              <w:left w:val="nil"/>
              <w:bottom w:val="single" w:sz="4" w:space="0" w:color="auto"/>
              <w:right w:val="single" w:sz="4" w:space="0" w:color="auto"/>
            </w:tcBorders>
            <w:shd w:val="clear" w:color="auto" w:fill="auto"/>
            <w:vAlign w:val="center"/>
          </w:tcPr>
          <w:p w:rsidR="00906EFC" w:rsidRDefault="00906EFC" w:rsidP="00906EFC">
            <w:pPr>
              <w:rPr>
                <w:rFonts w:ascii="Tahoma" w:eastAsia="Calibri" w:hAnsi="Tahoma" w:cs="Tahoma"/>
                <w:sz w:val="22"/>
                <w:szCs w:val="22"/>
                <w:lang w:val="it-IT"/>
              </w:rPr>
            </w:pPr>
            <w:r>
              <w:rPr>
                <w:rFonts w:ascii="Tahoma" w:eastAsia="Calibri" w:hAnsi="Tahoma" w:cs="Tahoma"/>
                <w:sz w:val="22"/>
                <w:szCs w:val="22"/>
                <w:lang w:val="it-IT"/>
              </w:rPr>
              <w:t>T</w:t>
            </w:r>
            <w:r w:rsidRPr="00630FA2">
              <w:rPr>
                <w:rFonts w:ascii="Tahoma" w:eastAsia="Calibri" w:hAnsi="Tahoma" w:cs="Tahoma"/>
                <w:sz w:val="22"/>
                <w:szCs w:val="22"/>
                <w:lang w:val="it-IT"/>
              </w:rPr>
              <w:t xml:space="preserve">iến độ thi công chi tiết các phần công việc đến ngày </w:t>
            </w:r>
            <w:r>
              <w:rPr>
                <w:rFonts w:ascii="Tahoma" w:eastAsia="Calibri" w:hAnsi="Tahoma" w:cs="Tahoma"/>
                <w:sz w:val="22"/>
                <w:szCs w:val="22"/>
                <w:lang w:val="it-IT"/>
              </w:rPr>
              <w:t>31</w:t>
            </w:r>
            <w:r w:rsidRPr="00630FA2">
              <w:rPr>
                <w:rFonts w:ascii="Tahoma" w:eastAsia="Calibri" w:hAnsi="Tahoma" w:cs="Tahoma"/>
                <w:sz w:val="22"/>
                <w:szCs w:val="22"/>
                <w:lang w:val="it-IT"/>
              </w:rPr>
              <w:t>/12/2016</w:t>
            </w:r>
          </w:p>
        </w:tc>
        <w:tc>
          <w:tcPr>
            <w:tcW w:w="883" w:type="pct"/>
            <w:tcBorders>
              <w:top w:val="single" w:sz="4" w:space="0" w:color="auto"/>
              <w:left w:val="nil"/>
              <w:bottom w:val="single" w:sz="4" w:space="0" w:color="auto"/>
              <w:right w:val="nil"/>
            </w:tcBorders>
            <w:shd w:val="clear" w:color="auto" w:fill="auto"/>
            <w:vAlign w:val="center"/>
          </w:tcPr>
          <w:p w:rsidR="00906EFC" w:rsidRPr="00ED2903" w:rsidRDefault="00906EFC"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06EFC" w:rsidRPr="00ED2903" w:rsidRDefault="00906EFC"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r w:rsidR="00906EFC"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6EFC" w:rsidRDefault="00906EFC" w:rsidP="00906EFC">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2837" w:type="pct"/>
            <w:tcBorders>
              <w:top w:val="single" w:sz="4" w:space="0" w:color="auto"/>
              <w:left w:val="nil"/>
              <w:bottom w:val="single" w:sz="4" w:space="0" w:color="auto"/>
              <w:right w:val="single" w:sz="4" w:space="0" w:color="auto"/>
            </w:tcBorders>
            <w:shd w:val="clear" w:color="auto" w:fill="auto"/>
            <w:vAlign w:val="center"/>
          </w:tcPr>
          <w:p w:rsidR="00906EFC" w:rsidRDefault="00906EFC" w:rsidP="00906EFC">
            <w:pPr>
              <w:tabs>
                <w:tab w:val="left" w:pos="1800"/>
              </w:tabs>
              <w:spacing w:line="312" w:lineRule="auto"/>
              <w:jc w:val="both"/>
              <w:rPr>
                <w:rFonts w:ascii="Tahoma" w:eastAsia="Calibri" w:hAnsi="Tahoma" w:cs="Tahoma"/>
                <w:sz w:val="22"/>
                <w:szCs w:val="22"/>
                <w:lang w:val="it-IT"/>
              </w:rPr>
            </w:pPr>
            <w:r>
              <w:rPr>
                <w:rFonts w:ascii="Tahoma" w:eastAsia="Calibri" w:hAnsi="Tahoma" w:cs="Tahoma"/>
                <w:sz w:val="22"/>
                <w:szCs w:val="22"/>
                <w:lang w:val="it-IT"/>
              </w:rPr>
              <w:t>Bi</w:t>
            </w:r>
            <w:r w:rsidRPr="002F57C1">
              <w:rPr>
                <w:rFonts w:ascii="Tahoma" w:eastAsia="Calibri" w:hAnsi="Tahoma" w:cs="Tahoma"/>
                <w:sz w:val="22"/>
                <w:szCs w:val="22"/>
                <w:lang w:val="it-IT"/>
              </w:rPr>
              <w:t>ện</w:t>
            </w:r>
            <w:r>
              <w:rPr>
                <w:rFonts w:ascii="Tahoma" w:eastAsia="Calibri" w:hAnsi="Tahoma" w:cs="Tahoma"/>
                <w:sz w:val="22"/>
                <w:szCs w:val="22"/>
                <w:lang w:val="it-IT"/>
              </w:rPr>
              <w:t xml:space="preserve"> ph</w:t>
            </w:r>
            <w:r w:rsidRPr="002F57C1">
              <w:rPr>
                <w:rFonts w:ascii="Tahoma" w:eastAsia="Calibri" w:hAnsi="Tahoma" w:cs="Tahoma"/>
                <w:sz w:val="22"/>
                <w:szCs w:val="22"/>
                <w:lang w:val="it-IT"/>
              </w:rPr>
              <w:t>áp</w:t>
            </w:r>
            <w:r>
              <w:rPr>
                <w:rFonts w:ascii="Tahoma" w:eastAsia="Calibri" w:hAnsi="Tahoma" w:cs="Tahoma"/>
                <w:sz w:val="22"/>
                <w:szCs w:val="22"/>
                <w:lang w:val="it-IT"/>
              </w:rPr>
              <w:t xml:space="preserve"> t</w:t>
            </w:r>
            <w:r w:rsidRPr="002F57C1">
              <w:rPr>
                <w:rFonts w:ascii="Tahoma" w:eastAsia="Calibri" w:hAnsi="Tahoma" w:cs="Tahoma"/>
                <w:sz w:val="22"/>
                <w:szCs w:val="22"/>
                <w:lang w:val="it-IT"/>
              </w:rPr>
              <w:t>ổ</w:t>
            </w:r>
            <w:r>
              <w:rPr>
                <w:rFonts w:ascii="Tahoma" w:eastAsia="Calibri" w:hAnsi="Tahoma" w:cs="Tahoma"/>
                <w:sz w:val="22"/>
                <w:szCs w:val="22"/>
                <w:lang w:val="it-IT"/>
              </w:rPr>
              <w:t xml:space="preserve"> ch</w:t>
            </w:r>
            <w:r w:rsidRPr="002F57C1">
              <w:rPr>
                <w:rFonts w:ascii="Tahoma" w:eastAsia="Calibri" w:hAnsi="Tahoma" w:cs="Tahoma"/>
                <w:sz w:val="22"/>
                <w:szCs w:val="22"/>
                <w:lang w:val="it-IT"/>
              </w:rPr>
              <w:t>ức</w:t>
            </w:r>
            <w:r>
              <w:rPr>
                <w:rFonts w:ascii="Tahoma" w:eastAsia="Calibri" w:hAnsi="Tahoma" w:cs="Tahoma"/>
                <w:sz w:val="22"/>
                <w:szCs w:val="22"/>
                <w:lang w:val="it-IT"/>
              </w:rPr>
              <w:t xml:space="preserve"> thi c</w:t>
            </w:r>
            <w:r w:rsidRPr="002F57C1">
              <w:rPr>
                <w:rFonts w:ascii="Tahoma" w:eastAsia="Calibri" w:hAnsi="Tahoma" w:cs="Tahoma"/>
                <w:sz w:val="22"/>
                <w:szCs w:val="22"/>
                <w:lang w:val="it-IT"/>
              </w:rPr>
              <w:t>ô</w:t>
            </w:r>
            <w:r>
              <w:rPr>
                <w:rFonts w:ascii="Tahoma" w:eastAsia="Calibri" w:hAnsi="Tahoma" w:cs="Tahoma"/>
                <w:sz w:val="22"/>
                <w:szCs w:val="22"/>
                <w:lang w:val="it-IT"/>
              </w:rPr>
              <w:t>ng m</w:t>
            </w:r>
            <w:r w:rsidRPr="002F57C1">
              <w:rPr>
                <w:rFonts w:ascii="Tahoma" w:eastAsia="Calibri" w:hAnsi="Tahoma" w:cs="Tahoma"/>
                <w:sz w:val="22"/>
                <w:szCs w:val="22"/>
                <w:lang w:val="it-IT"/>
              </w:rPr>
              <w:t>óng</w:t>
            </w:r>
            <w:r>
              <w:rPr>
                <w:rFonts w:ascii="Tahoma" w:eastAsia="Calibri" w:hAnsi="Tahoma" w:cs="Tahoma"/>
                <w:sz w:val="22"/>
                <w:szCs w:val="22"/>
                <w:lang w:val="it-IT"/>
              </w:rPr>
              <w:t xml:space="preserve"> c</w:t>
            </w:r>
            <w:r w:rsidRPr="002F57C1">
              <w:rPr>
                <w:rFonts w:ascii="Tahoma" w:eastAsia="Calibri" w:hAnsi="Tahoma" w:cs="Tahoma"/>
                <w:sz w:val="22"/>
                <w:szCs w:val="22"/>
                <w:lang w:val="it-IT"/>
              </w:rPr>
              <w:t>ấp</w:t>
            </w:r>
            <w:r>
              <w:rPr>
                <w:rFonts w:ascii="Tahoma" w:eastAsia="Calibri" w:hAnsi="Tahoma" w:cs="Tahoma"/>
                <w:sz w:val="22"/>
                <w:szCs w:val="22"/>
                <w:lang w:val="it-IT"/>
              </w:rPr>
              <w:t xml:space="preserve"> ph</w:t>
            </w:r>
            <w:r w:rsidRPr="002F57C1">
              <w:rPr>
                <w:rFonts w:ascii="Tahoma" w:eastAsia="Calibri" w:hAnsi="Tahoma" w:cs="Tahoma"/>
                <w:sz w:val="22"/>
                <w:szCs w:val="22"/>
                <w:lang w:val="it-IT"/>
              </w:rPr>
              <w:t>ối</w:t>
            </w:r>
            <w:r>
              <w:rPr>
                <w:rFonts w:ascii="Tahoma" w:eastAsia="Calibri" w:hAnsi="Tahoma" w:cs="Tahoma"/>
                <w:sz w:val="22"/>
                <w:szCs w:val="22"/>
                <w:lang w:val="it-IT"/>
              </w:rPr>
              <w:t xml:space="preserve"> </w:t>
            </w:r>
            <w:r w:rsidRPr="002F57C1">
              <w:rPr>
                <w:rFonts w:ascii="Tahoma" w:eastAsia="Calibri" w:hAnsi="Tahoma" w:cs="Tahoma"/>
                <w:sz w:val="22"/>
                <w:szCs w:val="22"/>
                <w:lang w:val="it-IT"/>
              </w:rPr>
              <w:t>đá</w:t>
            </w:r>
            <w:r>
              <w:rPr>
                <w:rFonts w:ascii="Tahoma" w:eastAsia="Calibri" w:hAnsi="Tahoma" w:cs="Tahoma"/>
                <w:sz w:val="22"/>
                <w:szCs w:val="22"/>
                <w:lang w:val="it-IT"/>
              </w:rPr>
              <w:t xml:space="preserve"> d</w:t>
            </w:r>
            <w:r w:rsidRPr="002F57C1">
              <w:rPr>
                <w:rFonts w:ascii="Tahoma" w:eastAsia="Calibri" w:hAnsi="Tahoma" w:cs="Tahoma"/>
                <w:sz w:val="22"/>
                <w:szCs w:val="22"/>
                <w:lang w:val="it-IT"/>
              </w:rPr>
              <w:t>ă</w:t>
            </w:r>
            <w:r>
              <w:rPr>
                <w:rFonts w:ascii="Tahoma" w:eastAsia="Calibri" w:hAnsi="Tahoma" w:cs="Tahoma"/>
                <w:sz w:val="22"/>
                <w:szCs w:val="22"/>
                <w:lang w:val="it-IT"/>
              </w:rPr>
              <w:t>m Dmax37,5.</w:t>
            </w:r>
          </w:p>
        </w:tc>
        <w:tc>
          <w:tcPr>
            <w:tcW w:w="883" w:type="pct"/>
            <w:tcBorders>
              <w:top w:val="single" w:sz="4" w:space="0" w:color="auto"/>
              <w:left w:val="nil"/>
              <w:bottom w:val="single" w:sz="4" w:space="0" w:color="auto"/>
              <w:right w:val="nil"/>
            </w:tcBorders>
            <w:shd w:val="clear" w:color="auto" w:fill="auto"/>
            <w:vAlign w:val="center"/>
          </w:tcPr>
          <w:p w:rsidR="00906EFC" w:rsidRPr="00ED2903" w:rsidRDefault="00906EFC"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06EFC" w:rsidRPr="00ED2903" w:rsidRDefault="00906EFC"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r w:rsidR="00906EFC"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6EFC" w:rsidRDefault="00906EFC" w:rsidP="00906EFC">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2837" w:type="pct"/>
            <w:tcBorders>
              <w:top w:val="single" w:sz="4" w:space="0" w:color="auto"/>
              <w:left w:val="nil"/>
              <w:bottom w:val="single" w:sz="4" w:space="0" w:color="auto"/>
              <w:right w:val="single" w:sz="4" w:space="0" w:color="auto"/>
            </w:tcBorders>
            <w:shd w:val="clear" w:color="auto" w:fill="auto"/>
            <w:vAlign w:val="center"/>
          </w:tcPr>
          <w:p w:rsidR="00906EFC" w:rsidRPr="000D0F48" w:rsidRDefault="00906EFC" w:rsidP="00906EFC">
            <w:pPr>
              <w:tabs>
                <w:tab w:val="left" w:pos="1800"/>
              </w:tabs>
              <w:spacing w:line="312" w:lineRule="auto"/>
              <w:jc w:val="both"/>
              <w:rPr>
                <w:rFonts w:ascii="Tahoma" w:eastAsia="Calibri" w:hAnsi="Tahoma" w:cs="Tahoma"/>
                <w:sz w:val="22"/>
                <w:szCs w:val="22"/>
                <w:lang w:val="it-IT"/>
              </w:rPr>
            </w:pPr>
            <w:r w:rsidRPr="000D0F48">
              <w:rPr>
                <w:rFonts w:ascii="Tahoma" w:eastAsia="Calibri" w:hAnsi="Tahoma" w:cs="Tahoma"/>
                <w:sz w:val="22"/>
                <w:szCs w:val="22"/>
                <w:lang w:val="it-IT"/>
              </w:rPr>
              <w:t xml:space="preserve">Nhà cung ứng ống nhựa HDPE và uPCV - </w:t>
            </w:r>
            <w:r w:rsidRPr="000D0F48">
              <w:rPr>
                <w:rFonts w:ascii="Tahoma" w:hAnsi="Tahoma" w:cs="Tahoma"/>
                <w:sz w:val="22"/>
                <w:szCs w:val="22"/>
              </w:rPr>
              <w:t>Công ty cổ phần nhựa Đồng Nai</w:t>
            </w:r>
            <w:r w:rsidRPr="000D0F48">
              <w:rPr>
                <w:rFonts w:ascii="Tahoma" w:eastAsia="Calibri" w:hAnsi="Tahoma" w:cs="Tahoma"/>
                <w:sz w:val="22"/>
                <w:szCs w:val="22"/>
                <w:lang w:val="it-IT"/>
              </w:rPr>
              <w:t xml:space="preserve"> </w:t>
            </w:r>
          </w:p>
        </w:tc>
        <w:tc>
          <w:tcPr>
            <w:tcW w:w="883" w:type="pct"/>
            <w:tcBorders>
              <w:top w:val="single" w:sz="4" w:space="0" w:color="auto"/>
              <w:left w:val="nil"/>
              <w:bottom w:val="single" w:sz="4" w:space="0" w:color="auto"/>
              <w:right w:val="nil"/>
            </w:tcBorders>
            <w:shd w:val="clear" w:color="auto" w:fill="auto"/>
            <w:vAlign w:val="center"/>
          </w:tcPr>
          <w:p w:rsidR="00906EFC" w:rsidRPr="00ED2903" w:rsidRDefault="00906EFC"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06EFC" w:rsidRPr="00ED2903" w:rsidRDefault="00906EFC"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r w:rsidR="00906EFC"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6EFC" w:rsidRDefault="00906EFC" w:rsidP="00906EFC">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2837" w:type="pct"/>
            <w:tcBorders>
              <w:top w:val="single" w:sz="4" w:space="0" w:color="auto"/>
              <w:left w:val="nil"/>
              <w:bottom w:val="single" w:sz="4" w:space="0" w:color="auto"/>
              <w:right w:val="single" w:sz="4" w:space="0" w:color="auto"/>
            </w:tcBorders>
            <w:shd w:val="clear" w:color="auto" w:fill="auto"/>
            <w:vAlign w:val="center"/>
          </w:tcPr>
          <w:p w:rsidR="00906EFC" w:rsidRPr="000D0F48" w:rsidRDefault="00906EFC" w:rsidP="00906EFC">
            <w:pPr>
              <w:tabs>
                <w:tab w:val="left" w:pos="1800"/>
              </w:tabs>
              <w:spacing w:line="312" w:lineRule="auto"/>
              <w:jc w:val="both"/>
              <w:rPr>
                <w:rFonts w:ascii="Tahoma" w:eastAsia="Calibri" w:hAnsi="Tahoma" w:cs="Tahoma"/>
                <w:sz w:val="22"/>
                <w:szCs w:val="22"/>
                <w:lang w:val="it-IT"/>
              </w:rPr>
            </w:pPr>
            <w:r w:rsidRPr="000D0F48">
              <w:rPr>
                <w:rFonts w:ascii="Tahoma" w:eastAsia="Calibri" w:hAnsi="Tahoma" w:cs="Tahoma"/>
                <w:sz w:val="22"/>
                <w:szCs w:val="22"/>
                <w:lang w:val="it-IT"/>
              </w:rPr>
              <w:t xml:space="preserve">Nhà cung ứng máy biến áp 160kVA và 50kVA - Công ty </w:t>
            </w:r>
            <w:r w:rsidRPr="000D0F48">
              <w:rPr>
                <w:rFonts w:ascii="Tahoma" w:eastAsia="Calibri" w:hAnsi="Tahoma" w:cs="Tahoma"/>
                <w:sz w:val="22"/>
                <w:szCs w:val="22"/>
                <w:lang w:val="it-IT"/>
              </w:rPr>
              <w:lastRenderedPageBreak/>
              <w:t>cổ phần kinh doanh tổng hợp THIBIDI.</w:t>
            </w:r>
          </w:p>
        </w:tc>
        <w:tc>
          <w:tcPr>
            <w:tcW w:w="883" w:type="pct"/>
            <w:tcBorders>
              <w:top w:val="single" w:sz="4" w:space="0" w:color="auto"/>
              <w:left w:val="nil"/>
              <w:bottom w:val="single" w:sz="4" w:space="0" w:color="auto"/>
              <w:right w:val="nil"/>
            </w:tcBorders>
            <w:shd w:val="clear" w:color="auto" w:fill="auto"/>
            <w:vAlign w:val="center"/>
          </w:tcPr>
          <w:p w:rsidR="00906EFC" w:rsidRPr="00ED2903" w:rsidRDefault="00906EFC"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lastRenderedPageBreak/>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06EFC" w:rsidRPr="00ED2903" w:rsidRDefault="00906EFC"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r w:rsidR="00906EFC"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06EFC" w:rsidRDefault="00906EFC" w:rsidP="00906EFC">
            <w:pPr>
              <w:jc w:val="center"/>
              <w:rPr>
                <w:rFonts w:ascii="Tahoma" w:hAnsi="Tahoma" w:cs="Tahoma"/>
                <w:color w:val="000000" w:themeColor="text1"/>
                <w:sz w:val="22"/>
                <w:szCs w:val="22"/>
              </w:rPr>
            </w:pPr>
            <w:r>
              <w:rPr>
                <w:rFonts w:ascii="Tahoma" w:hAnsi="Tahoma" w:cs="Tahoma"/>
                <w:color w:val="000000" w:themeColor="text1"/>
                <w:sz w:val="22"/>
                <w:szCs w:val="22"/>
              </w:rPr>
              <w:lastRenderedPageBreak/>
              <w:t>11</w:t>
            </w:r>
          </w:p>
        </w:tc>
        <w:tc>
          <w:tcPr>
            <w:tcW w:w="2837" w:type="pct"/>
            <w:tcBorders>
              <w:top w:val="single" w:sz="4" w:space="0" w:color="auto"/>
              <w:left w:val="nil"/>
              <w:bottom w:val="single" w:sz="4" w:space="0" w:color="auto"/>
              <w:right w:val="single" w:sz="4" w:space="0" w:color="auto"/>
            </w:tcBorders>
            <w:shd w:val="clear" w:color="auto" w:fill="auto"/>
            <w:vAlign w:val="center"/>
          </w:tcPr>
          <w:p w:rsidR="00906EFC" w:rsidRPr="000D0F48" w:rsidRDefault="00906EFC" w:rsidP="00906EFC">
            <w:pPr>
              <w:tabs>
                <w:tab w:val="left" w:pos="1800"/>
              </w:tabs>
              <w:spacing w:line="312" w:lineRule="auto"/>
              <w:jc w:val="both"/>
              <w:rPr>
                <w:rFonts w:ascii="Tahoma" w:eastAsia="Calibri" w:hAnsi="Tahoma" w:cs="Tahoma"/>
                <w:sz w:val="22"/>
                <w:szCs w:val="22"/>
                <w:lang w:val="it-IT"/>
              </w:rPr>
            </w:pPr>
            <w:r w:rsidRPr="000D0F48">
              <w:rPr>
                <w:rFonts w:ascii="Tahoma" w:eastAsia="Calibri" w:hAnsi="Tahoma" w:cs="Tahoma"/>
                <w:sz w:val="22"/>
                <w:szCs w:val="22"/>
                <w:lang w:val="it-IT"/>
              </w:rPr>
              <w:t>Nhà cung ứng dây và cáp điện - Công ty cổ phần dây và cáp điện  Thượng Đình CADI-SUN.</w:t>
            </w:r>
          </w:p>
        </w:tc>
        <w:tc>
          <w:tcPr>
            <w:tcW w:w="883" w:type="pct"/>
            <w:tcBorders>
              <w:top w:val="single" w:sz="4" w:space="0" w:color="auto"/>
              <w:left w:val="nil"/>
              <w:bottom w:val="single" w:sz="4" w:space="0" w:color="auto"/>
              <w:right w:val="nil"/>
            </w:tcBorders>
            <w:shd w:val="clear" w:color="auto" w:fill="auto"/>
            <w:vAlign w:val="center"/>
          </w:tcPr>
          <w:p w:rsidR="00906EFC" w:rsidRPr="00ED2903" w:rsidRDefault="00906EFC"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06EFC" w:rsidRPr="00ED2903" w:rsidRDefault="00906EFC"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bl>
    <w:p w:rsidR="004C153E" w:rsidRDefault="004C153E"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723DA3" w:rsidRDefault="00723DA3" w:rsidP="00ED2903">
      <w:pPr>
        <w:rPr>
          <w:rFonts w:ascii="Tahoma" w:eastAsia="Calibri" w:hAnsi="Tahoma" w:cs="Tahoma"/>
          <w:i/>
          <w:color w:val="000000" w:themeColor="text1"/>
          <w:sz w:val="22"/>
          <w:szCs w:val="22"/>
          <w:lang w:val="it-IT"/>
        </w:rPr>
      </w:pPr>
    </w:p>
    <w:p w:rsidR="000D0F48" w:rsidRPr="001D01D0" w:rsidRDefault="000D0F48" w:rsidP="00ED2903">
      <w:pPr>
        <w:rPr>
          <w:rFonts w:ascii="Tahoma" w:eastAsia="Calibri" w:hAnsi="Tahoma" w:cs="Tahoma"/>
          <w:i/>
          <w:color w:val="000000" w:themeColor="text1"/>
          <w:sz w:val="22"/>
          <w:szCs w:val="22"/>
          <w:lang w:val="it-IT"/>
        </w:rPr>
      </w:pPr>
    </w:p>
    <w:p w:rsidR="001D01D0" w:rsidRDefault="001D01D0" w:rsidP="00ED2903">
      <w:pPr>
        <w:rPr>
          <w:rFonts w:ascii="Tahoma" w:eastAsia="Calibri" w:hAnsi="Tahoma" w:cs="Tahoma"/>
          <w:i/>
          <w:color w:val="000000" w:themeColor="text1"/>
          <w:sz w:val="22"/>
          <w:szCs w:val="22"/>
          <w:lang w:val="it-IT"/>
        </w:rPr>
        <w:sectPr w:rsidR="001D01D0" w:rsidSect="00460086">
          <w:headerReference w:type="default" r:id="rId20"/>
          <w:footerReference w:type="default" r:id="rId21"/>
          <w:footerReference w:type="first" r:id="rId22"/>
          <w:pgSz w:w="11907" w:h="16840" w:code="9"/>
          <w:pgMar w:top="720" w:right="792" w:bottom="288" w:left="1440" w:header="432" w:footer="144" w:gutter="0"/>
          <w:pgNumType w:start="0"/>
          <w:cols w:space="720"/>
          <w:vAlign w:val="center"/>
          <w:docGrid w:linePitch="272"/>
        </w:sectPr>
      </w:pPr>
    </w:p>
    <w:p w:rsidR="00046EFE" w:rsidRPr="001D01D0" w:rsidRDefault="00607ED6" w:rsidP="00607ED6">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  Công việc hoàn thành trong t</w:t>
      </w:r>
      <w:r w:rsidR="00977FD2" w:rsidRPr="001D01D0">
        <w:rPr>
          <w:rFonts w:ascii="Tahoma" w:eastAsia="Calibri" w:hAnsi="Tahoma" w:cs="Tahoma"/>
          <w:b/>
          <w:color w:val="000000" w:themeColor="text1"/>
          <w:sz w:val="22"/>
          <w:szCs w:val="22"/>
          <w:lang w:val="it-IT"/>
        </w:rPr>
        <w:t>uần</w:t>
      </w:r>
      <w:r w:rsidR="00A6513D" w:rsidRPr="001D01D0">
        <w:rPr>
          <w:rFonts w:ascii="Tahoma" w:eastAsia="Calibri" w:hAnsi="Tahoma" w:cs="Tahoma"/>
          <w:b/>
          <w:color w:val="000000" w:themeColor="text1"/>
          <w:sz w:val="22"/>
          <w:szCs w:val="22"/>
          <w:lang w:val="it-IT"/>
        </w:rPr>
        <w:t>.</w:t>
      </w:r>
    </w:p>
    <w:p w:rsidR="006068C2" w:rsidRPr="00723DA3" w:rsidRDefault="00A6513D" w:rsidP="00762616">
      <w:pPr>
        <w:spacing w:before="120" w:after="120" w:line="276" w:lineRule="auto"/>
        <w:jc w:val="both"/>
        <w:rPr>
          <w:rFonts w:ascii="Tahoma" w:eastAsia="Calibri" w:hAnsi="Tahoma" w:cs="Tahoma"/>
          <w:color w:val="000000" w:themeColor="text1"/>
          <w:sz w:val="22"/>
          <w:szCs w:val="22"/>
          <w:lang w:val="it-IT"/>
        </w:rPr>
      </w:pPr>
      <w:r w:rsidRPr="00723DA3">
        <w:rPr>
          <w:rFonts w:ascii="Tahoma" w:eastAsia="Calibri" w:hAnsi="Tahoma" w:cs="Tahoma"/>
          <w:color w:val="000000" w:themeColor="text1"/>
          <w:sz w:val="24"/>
          <w:szCs w:val="24"/>
          <w:lang w:val="it-IT"/>
        </w:rPr>
        <w:t>III.4.1/</w:t>
      </w:r>
      <w:r w:rsidR="006068C2" w:rsidRPr="00723DA3">
        <w:rPr>
          <w:rFonts w:ascii="Tahoma" w:eastAsia="Calibri" w:hAnsi="Tahoma" w:cs="Tahoma"/>
          <w:color w:val="000000" w:themeColor="text1"/>
          <w:sz w:val="24"/>
          <w:szCs w:val="24"/>
          <w:lang w:val="it-IT"/>
        </w:rPr>
        <w:t xml:space="preserve">Lô 1: </w:t>
      </w:r>
      <w:r w:rsidR="006068C2" w:rsidRPr="00723DA3">
        <w:rPr>
          <w:rFonts w:ascii="Tahoma" w:eastAsia="Calibri" w:hAnsi="Tahoma" w:cs="Tahoma"/>
          <w:color w:val="000000" w:themeColor="text1"/>
          <w:sz w:val="22"/>
          <w:szCs w:val="22"/>
          <w:lang w:val="it-IT"/>
        </w:rPr>
        <w:t xml:space="preserve">TK-02a </w:t>
      </w:r>
      <w:r w:rsidRPr="00723DA3">
        <w:rPr>
          <w:rFonts w:ascii="Tahoma" w:eastAsia="Calibri" w:hAnsi="Tahoma" w:cs="Tahoma"/>
          <w:color w:val="000000" w:themeColor="text1"/>
          <w:sz w:val="22"/>
          <w:szCs w:val="22"/>
          <w:lang w:val="it-IT"/>
        </w:rPr>
        <w:t xml:space="preserve">- </w:t>
      </w:r>
      <w:r w:rsidR="006068C2" w:rsidRPr="00723DA3">
        <w:rPr>
          <w:rFonts w:ascii="Tahoma" w:eastAsia="Calibri" w:hAnsi="Tahoma" w:cs="Tahoma"/>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DF3F39">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5081" w:type="pct"/>
        <w:tblLayout w:type="fixed"/>
        <w:tblLook w:val="04A0" w:firstRow="1" w:lastRow="0" w:firstColumn="1" w:lastColumn="0" w:noHBand="0" w:noVBand="1"/>
      </w:tblPr>
      <w:tblGrid>
        <w:gridCol w:w="1143"/>
        <w:gridCol w:w="3417"/>
        <w:gridCol w:w="760"/>
        <w:gridCol w:w="1256"/>
        <w:gridCol w:w="905"/>
        <w:gridCol w:w="1151"/>
        <w:gridCol w:w="1130"/>
        <w:gridCol w:w="1464"/>
        <w:gridCol w:w="1154"/>
        <w:gridCol w:w="1007"/>
        <w:gridCol w:w="1641"/>
      </w:tblGrid>
      <w:tr w:rsidR="00252821" w:rsidRPr="00183A1D" w:rsidTr="001504C5">
        <w:trPr>
          <w:trHeight w:val="535"/>
        </w:trPr>
        <w:tc>
          <w:tcPr>
            <w:tcW w:w="380"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252821" w:rsidRPr="00A6513D" w:rsidRDefault="00252821" w:rsidP="001504C5">
            <w:pPr>
              <w:jc w:val="center"/>
              <w:rPr>
                <w:rFonts w:ascii="Tahoma" w:hAnsi="Tahoma" w:cs="Tahoma"/>
                <w:b/>
                <w:bCs/>
              </w:rPr>
            </w:pPr>
            <w:r w:rsidRPr="00A6513D">
              <w:rPr>
                <w:rFonts w:ascii="Tahoma" w:hAnsi="Tahoma" w:cs="Tahoma"/>
                <w:b/>
                <w:bCs/>
              </w:rPr>
              <w:t>STT</w:t>
            </w:r>
          </w:p>
        </w:tc>
        <w:tc>
          <w:tcPr>
            <w:tcW w:w="1137"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252821" w:rsidRPr="00A6513D" w:rsidRDefault="00252821" w:rsidP="001504C5">
            <w:pPr>
              <w:jc w:val="center"/>
              <w:rPr>
                <w:rFonts w:ascii="Tahoma" w:hAnsi="Tahoma" w:cs="Tahoma"/>
                <w:b/>
                <w:bCs/>
              </w:rPr>
            </w:pPr>
            <w:r w:rsidRPr="00A6513D">
              <w:rPr>
                <w:rFonts w:ascii="Tahoma" w:hAnsi="Tahoma" w:cs="Tahoma"/>
                <w:b/>
                <w:bCs/>
              </w:rPr>
              <w:t>HẠNG MỤC CÔNG VIỆC</w:t>
            </w:r>
          </w:p>
        </w:tc>
        <w:tc>
          <w:tcPr>
            <w:tcW w:w="671" w:type="pct"/>
            <w:gridSpan w:val="2"/>
            <w:tcBorders>
              <w:top w:val="single" w:sz="8" w:space="0" w:color="auto"/>
              <w:left w:val="nil"/>
              <w:bottom w:val="single" w:sz="8" w:space="0" w:color="000000"/>
              <w:right w:val="single" w:sz="4" w:space="0" w:color="auto"/>
            </w:tcBorders>
            <w:shd w:val="clear" w:color="auto" w:fill="DBE5F1"/>
            <w:vAlign w:val="center"/>
            <w:hideMark/>
          </w:tcPr>
          <w:p w:rsidR="00252821" w:rsidRPr="00A6513D" w:rsidRDefault="00252821" w:rsidP="001504C5">
            <w:pPr>
              <w:jc w:val="center"/>
              <w:rPr>
                <w:rFonts w:ascii="Tahoma" w:hAnsi="Tahoma" w:cs="Tahoma"/>
                <w:b/>
                <w:bCs/>
              </w:rPr>
            </w:pPr>
            <w:r w:rsidRPr="00A6513D">
              <w:rPr>
                <w:rFonts w:ascii="Tahoma" w:hAnsi="Tahoma" w:cs="Tahoma"/>
                <w:b/>
                <w:bCs/>
              </w:rPr>
              <w:t xml:space="preserve">TỔNG </w:t>
            </w:r>
            <w:r w:rsidRPr="00A6513D">
              <w:rPr>
                <w:rFonts w:ascii="Tahoma" w:hAnsi="Tahoma" w:cs="Tahoma"/>
                <w:b/>
                <w:bCs/>
              </w:rPr>
              <w:br/>
              <w:t>KHỐI LƯỢNG</w:t>
            </w:r>
          </w:p>
        </w:tc>
        <w:tc>
          <w:tcPr>
            <w:tcW w:w="1060" w:type="pct"/>
            <w:gridSpan w:val="3"/>
            <w:tcBorders>
              <w:top w:val="single" w:sz="8" w:space="0" w:color="auto"/>
              <w:left w:val="nil"/>
              <w:bottom w:val="single" w:sz="8" w:space="0" w:color="000000"/>
              <w:right w:val="single" w:sz="4" w:space="0" w:color="auto"/>
            </w:tcBorders>
            <w:shd w:val="clear" w:color="auto" w:fill="DBE5F1"/>
            <w:vAlign w:val="center"/>
            <w:hideMark/>
          </w:tcPr>
          <w:p w:rsidR="00252821" w:rsidRPr="00A6513D" w:rsidRDefault="00252821" w:rsidP="001504C5">
            <w:pPr>
              <w:jc w:val="center"/>
              <w:rPr>
                <w:rFonts w:ascii="Tahoma" w:hAnsi="Tahoma" w:cs="Tahoma"/>
                <w:b/>
                <w:bCs/>
              </w:rPr>
            </w:pPr>
            <w:r w:rsidRPr="00A6513D">
              <w:rPr>
                <w:rFonts w:ascii="Tahoma" w:hAnsi="Tahoma" w:cs="Tahoma"/>
                <w:b/>
                <w:bCs/>
              </w:rPr>
              <w:t>HOÀN THÀNH SO VỚI KẾ HOẠCH ĐỀ RA</w:t>
            </w:r>
          </w:p>
        </w:tc>
        <w:tc>
          <w:tcPr>
            <w:tcW w:w="1206" w:type="pct"/>
            <w:gridSpan w:val="3"/>
            <w:tcBorders>
              <w:top w:val="single" w:sz="8" w:space="0" w:color="auto"/>
              <w:left w:val="nil"/>
              <w:bottom w:val="single" w:sz="8" w:space="0" w:color="000000"/>
              <w:right w:val="single" w:sz="4" w:space="0" w:color="auto"/>
            </w:tcBorders>
            <w:shd w:val="clear" w:color="auto" w:fill="DBE5F1"/>
            <w:vAlign w:val="center"/>
            <w:hideMark/>
          </w:tcPr>
          <w:p w:rsidR="00252821" w:rsidRPr="00A6513D" w:rsidRDefault="00252821" w:rsidP="001504C5">
            <w:pPr>
              <w:jc w:val="center"/>
              <w:rPr>
                <w:rFonts w:ascii="Tahoma" w:hAnsi="Tahoma" w:cs="Tahoma"/>
                <w:b/>
                <w:bCs/>
              </w:rPr>
            </w:pPr>
            <w:r w:rsidRPr="00A6513D">
              <w:rPr>
                <w:rFonts w:ascii="Tahoma" w:hAnsi="Tahoma" w:cs="Tahoma"/>
                <w:b/>
                <w:bCs/>
              </w:rPr>
              <w:t>KHỐI LƯỢNG HOÀN THÀNH</w:t>
            </w:r>
          </w:p>
        </w:tc>
        <w:tc>
          <w:tcPr>
            <w:tcW w:w="546" w:type="pct"/>
            <w:tcBorders>
              <w:top w:val="single" w:sz="8" w:space="0" w:color="auto"/>
              <w:left w:val="nil"/>
              <w:bottom w:val="single" w:sz="8" w:space="0" w:color="000000"/>
              <w:right w:val="single" w:sz="8" w:space="0" w:color="auto"/>
            </w:tcBorders>
            <w:shd w:val="clear" w:color="auto" w:fill="DBE5F1"/>
            <w:vAlign w:val="center"/>
            <w:hideMark/>
          </w:tcPr>
          <w:p w:rsidR="00252821" w:rsidRPr="00A6513D" w:rsidRDefault="00252821" w:rsidP="001504C5">
            <w:pPr>
              <w:jc w:val="center"/>
              <w:rPr>
                <w:rFonts w:ascii="Tahoma" w:hAnsi="Tahoma" w:cs="Tahoma"/>
                <w:b/>
                <w:bCs/>
              </w:rPr>
            </w:pPr>
            <w:r w:rsidRPr="00A6513D">
              <w:rPr>
                <w:rFonts w:ascii="Tahoma" w:hAnsi="Tahoma" w:cs="Tahoma"/>
                <w:b/>
                <w:bCs/>
              </w:rPr>
              <w:t xml:space="preserve"> KẾ HOẠCH</w:t>
            </w:r>
            <w:r w:rsidRPr="00A6513D">
              <w:rPr>
                <w:rFonts w:ascii="Tahoma" w:hAnsi="Tahoma" w:cs="Tahoma"/>
                <w:b/>
                <w:bCs/>
              </w:rPr>
              <w:br/>
              <w:t xml:space="preserve">TUẦN TỚI </w:t>
            </w:r>
          </w:p>
        </w:tc>
      </w:tr>
      <w:tr w:rsidR="00252821" w:rsidRPr="00183A1D" w:rsidTr="001504C5">
        <w:trPr>
          <w:trHeight w:val="330"/>
        </w:trPr>
        <w:tc>
          <w:tcPr>
            <w:tcW w:w="380"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252821" w:rsidRPr="00A6513D" w:rsidRDefault="00252821" w:rsidP="001504C5">
            <w:pPr>
              <w:rPr>
                <w:rFonts w:ascii="Tahoma" w:hAnsi="Tahoma" w:cs="Tahoma"/>
                <w:b/>
                <w:bCs/>
              </w:rPr>
            </w:pPr>
          </w:p>
        </w:tc>
        <w:tc>
          <w:tcPr>
            <w:tcW w:w="1137"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252821" w:rsidRPr="00A6513D" w:rsidRDefault="00252821" w:rsidP="001504C5">
            <w:pPr>
              <w:rPr>
                <w:rFonts w:ascii="Tahoma" w:hAnsi="Tahoma" w:cs="Tahoma"/>
                <w:b/>
                <w:bCs/>
              </w:rPr>
            </w:pPr>
          </w:p>
        </w:tc>
        <w:tc>
          <w:tcPr>
            <w:tcW w:w="253" w:type="pct"/>
            <w:vMerge w:val="restart"/>
            <w:tcBorders>
              <w:top w:val="nil"/>
              <w:left w:val="single" w:sz="4" w:space="0" w:color="auto"/>
              <w:bottom w:val="single" w:sz="8" w:space="0" w:color="000000"/>
              <w:right w:val="single" w:sz="4" w:space="0" w:color="auto"/>
            </w:tcBorders>
            <w:shd w:val="clear" w:color="auto" w:fill="DBE5F1"/>
            <w:vAlign w:val="center"/>
            <w:hideMark/>
          </w:tcPr>
          <w:p w:rsidR="00252821" w:rsidRPr="00A6513D" w:rsidRDefault="00252821" w:rsidP="001504C5">
            <w:pPr>
              <w:jc w:val="center"/>
              <w:rPr>
                <w:rFonts w:ascii="Tahoma" w:hAnsi="Tahoma" w:cs="Tahoma"/>
                <w:b/>
                <w:bCs/>
              </w:rPr>
            </w:pPr>
            <w:r w:rsidRPr="00A6513D">
              <w:rPr>
                <w:rFonts w:ascii="Tahoma" w:hAnsi="Tahoma" w:cs="Tahoma"/>
                <w:b/>
                <w:bCs/>
              </w:rPr>
              <w:t>Đơn vị</w:t>
            </w:r>
          </w:p>
        </w:tc>
        <w:tc>
          <w:tcPr>
            <w:tcW w:w="418" w:type="pct"/>
            <w:vMerge w:val="restart"/>
            <w:tcBorders>
              <w:top w:val="nil"/>
              <w:left w:val="single" w:sz="4" w:space="0" w:color="auto"/>
              <w:bottom w:val="single" w:sz="8" w:space="0" w:color="000000"/>
              <w:right w:val="single" w:sz="4" w:space="0" w:color="auto"/>
            </w:tcBorders>
            <w:shd w:val="clear" w:color="auto" w:fill="DBE5F1"/>
            <w:vAlign w:val="center"/>
            <w:hideMark/>
          </w:tcPr>
          <w:p w:rsidR="00252821" w:rsidRPr="00A6513D" w:rsidRDefault="00252821" w:rsidP="001504C5">
            <w:pPr>
              <w:jc w:val="center"/>
              <w:rPr>
                <w:rFonts w:ascii="Tahoma" w:hAnsi="Tahoma" w:cs="Tahoma"/>
                <w:b/>
                <w:bCs/>
              </w:rPr>
            </w:pPr>
            <w:r w:rsidRPr="00A6513D">
              <w:rPr>
                <w:rFonts w:ascii="Tahoma" w:hAnsi="Tahoma" w:cs="Tahoma"/>
                <w:b/>
                <w:bCs/>
              </w:rPr>
              <w:t xml:space="preserve"> Khối </w:t>
            </w:r>
            <w:r w:rsidRPr="00A6513D">
              <w:rPr>
                <w:rFonts w:ascii="Tahoma" w:hAnsi="Tahoma" w:cs="Tahoma"/>
                <w:b/>
                <w:bCs/>
              </w:rPr>
              <w:br/>
              <w:t xml:space="preserve">lượng </w:t>
            </w:r>
          </w:p>
        </w:tc>
        <w:tc>
          <w:tcPr>
            <w:tcW w:w="301" w:type="pct"/>
            <w:vMerge w:val="restart"/>
            <w:tcBorders>
              <w:top w:val="nil"/>
              <w:left w:val="single" w:sz="4" w:space="0" w:color="auto"/>
              <w:bottom w:val="single" w:sz="8" w:space="0" w:color="000000"/>
              <w:right w:val="single" w:sz="4" w:space="0" w:color="auto"/>
            </w:tcBorders>
            <w:shd w:val="clear" w:color="auto" w:fill="DBE5F1"/>
            <w:vAlign w:val="center"/>
            <w:hideMark/>
          </w:tcPr>
          <w:p w:rsidR="00252821" w:rsidRPr="00A6513D" w:rsidRDefault="00252821" w:rsidP="001504C5">
            <w:pPr>
              <w:jc w:val="center"/>
              <w:rPr>
                <w:rFonts w:ascii="Tahoma" w:hAnsi="Tahoma" w:cs="Tahoma"/>
                <w:b/>
                <w:bCs/>
              </w:rPr>
            </w:pPr>
            <w:r w:rsidRPr="00A6513D">
              <w:rPr>
                <w:rFonts w:ascii="Tahoma" w:hAnsi="Tahoma" w:cs="Tahoma"/>
                <w:b/>
                <w:bCs/>
              </w:rPr>
              <w:t xml:space="preserve"> Khối </w:t>
            </w:r>
            <w:r w:rsidRPr="00A6513D">
              <w:rPr>
                <w:rFonts w:ascii="Tahoma" w:hAnsi="Tahoma" w:cs="Tahoma"/>
                <w:b/>
                <w:bCs/>
              </w:rPr>
              <w:br/>
              <w:t xml:space="preserve">lượng </w:t>
            </w:r>
          </w:p>
        </w:tc>
        <w:tc>
          <w:tcPr>
            <w:tcW w:w="383" w:type="pct"/>
            <w:vMerge w:val="restart"/>
            <w:tcBorders>
              <w:top w:val="nil"/>
              <w:left w:val="single" w:sz="4" w:space="0" w:color="auto"/>
              <w:bottom w:val="single" w:sz="8" w:space="0" w:color="000000"/>
              <w:right w:val="single" w:sz="4" w:space="0" w:color="auto"/>
            </w:tcBorders>
            <w:shd w:val="clear" w:color="auto" w:fill="DBE5F1"/>
            <w:vAlign w:val="center"/>
            <w:hideMark/>
          </w:tcPr>
          <w:p w:rsidR="00252821" w:rsidRPr="00A6513D" w:rsidRDefault="00252821" w:rsidP="001504C5">
            <w:pPr>
              <w:jc w:val="center"/>
              <w:rPr>
                <w:rFonts w:ascii="Tahoma" w:hAnsi="Tahoma" w:cs="Tahoma"/>
                <w:b/>
                <w:bCs/>
              </w:rPr>
            </w:pPr>
            <w:r w:rsidRPr="00A6513D">
              <w:rPr>
                <w:rFonts w:ascii="Tahoma" w:hAnsi="Tahoma" w:cs="Tahoma"/>
                <w:b/>
                <w:bCs/>
              </w:rPr>
              <w:t xml:space="preserve"> Kế </w:t>
            </w:r>
            <w:r w:rsidRPr="00A6513D">
              <w:rPr>
                <w:rFonts w:ascii="Tahoma" w:hAnsi="Tahoma" w:cs="Tahoma"/>
                <w:b/>
                <w:bCs/>
              </w:rPr>
              <w:br/>
              <w:t xml:space="preserve">hoạch </w:t>
            </w:r>
          </w:p>
        </w:tc>
        <w:tc>
          <w:tcPr>
            <w:tcW w:w="376" w:type="pct"/>
            <w:vMerge w:val="restart"/>
            <w:tcBorders>
              <w:top w:val="nil"/>
              <w:left w:val="single" w:sz="4" w:space="0" w:color="auto"/>
              <w:bottom w:val="single" w:sz="8" w:space="0" w:color="000000"/>
              <w:right w:val="single" w:sz="4" w:space="0" w:color="auto"/>
            </w:tcBorders>
            <w:shd w:val="clear" w:color="auto" w:fill="DBE5F1"/>
            <w:vAlign w:val="center"/>
            <w:hideMark/>
          </w:tcPr>
          <w:p w:rsidR="00252821" w:rsidRPr="00A6513D" w:rsidRDefault="00252821" w:rsidP="001504C5">
            <w:pPr>
              <w:jc w:val="center"/>
              <w:rPr>
                <w:rFonts w:ascii="Tahoma" w:hAnsi="Tahoma" w:cs="Tahoma"/>
                <w:b/>
                <w:bCs/>
              </w:rPr>
            </w:pPr>
            <w:r w:rsidRPr="00A6513D">
              <w:rPr>
                <w:rFonts w:ascii="Tahoma" w:hAnsi="Tahoma" w:cs="Tahoma"/>
                <w:b/>
                <w:bCs/>
              </w:rPr>
              <w:t xml:space="preserve">Đạt tỷ </w:t>
            </w:r>
            <w:proofErr w:type="gramStart"/>
            <w:r w:rsidRPr="00A6513D">
              <w:rPr>
                <w:rFonts w:ascii="Tahoma" w:hAnsi="Tahoma" w:cs="Tahoma"/>
                <w:b/>
                <w:bCs/>
              </w:rPr>
              <w:t>lệ</w:t>
            </w:r>
            <w:proofErr w:type="gramEnd"/>
            <w:r w:rsidRPr="00A6513D">
              <w:rPr>
                <w:rFonts w:ascii="Tahoma" w:hAnsi="Tahoma" w:cs="Tahoma"/>
                <w:b/>
                <w:bCs/>
              </w:rPr>
              <w:br/>
              <w:t>(%)</w:t>
            </w:r>
          </w:p>
        </w:tc>
        <w:tc>
          <w:tcPr>
            <w:tcW w:w="487" w:type="pct"/>
            <w:vMerge w:val="restart"/>
            <w:tcBorders>
              <w:top w:val="nil"/>
              <w:left w:val="single" w:sz="4" w:space="0" w:color="auto"/>
              <w:bottom w:val="single" w:sz="8" w:space="0" w:color="000000"/>
              <w:right w:val="single" w:sz="4" w:space="0" w:color="auto"/>
            </w:tcBorders>
            <w:shd w:val="clear" w:color="auto" w:fill="DBE5F1"/>
            <w:vAlign w:val="center"/>
            <w:hideMark/>
          </w:tcPr>
          <w:p w:rsidR="00252821" w:rsidRPr="00A6513D" w:rsidRDefault="00252821" w:rsidP="001504C5">
            <w:pPr>
              <w:jc w:val="center"/>
              <w:rPr>
                <w:rFonts w:ascii="Tahoma" w:hAnsi="Tahoma" w:cs="Tahoma"/>
                <w:b/>
                <w:bCs/>
              </w:rPr>
            </w:pPr>
            <w:r w:rsidRPr="00A6513D">
              <w:rPr>
                <w:rFonts w:ascii="Tahoma" w:hAnsi="Tahoma" w:cs="Tahoma"/>
                <w:b/>
                <w:bCs/>
              </w:rPr>
              <w:t xml:space="preserve"> Lũy kế đến kỳ trước </w:t>
            </w:r>
          </w:p>
        </w:tc>
        <w:tc>
          <w:tcPr>
            <w:tcW w:w="384" w:type="pct"/>
            <w:vMerge w:val="restart"/>
            <w:tcBorders>
              <w:top w:val="nil"/>
              <w:left w:val="single" w:sz="4" w:space="0" w:color="auto"/>
              <w:bottom w:val="single" w:sz="8" w:space="0" w:color="000000"/>
              <w:right w:val="single" w:sz="4" w:space="0" w:color="auto"/>
            </w:tcBorders>
            <w:shd w:val="clear" w:color="auto" w:fill="DBE5F1"/>
            <w:vAlign w:val="center"/>
            <w:hideMark/>
          </w:tcPr>
          <w:p w:rsidR="00252821" w:rsidRPr="00A6513D" w:rsidRDefault="00252821" w:rsidP="001504C5">
            <w:pPr>
              <w:jc w:val="center"/>
              <w:rPr>
                <w:rFonts w:ascii="Tahoma" w:hAnsi="Tahoma" w:cs="Tahoma"/>
                <w:b/>
                <w:bCs/>
              </w:rPr>
            </w:pPr>
            <w:r w:rsidRPr="00A6513D">
              <w:rPr>
                <w:rFonts w:ascii="Tahoma" w:hAnsi="Tahoma" w:cs="Tahoma"/>
                <w:b/>
                <w:bCs/>
              </w:rPr>
              <w:t xml:space="preserve"> Lũy kế đến nay </w:t>
            </w:r>
          </w:p>
        </w:tc>
        <w:tc>
          <w:tcPr>
            <w:tcW w:w="335" w:type="pct"/>
            <w:vMerge w:val="restart"/>
            <w:tcBorders>
              <w:top w:val="nil"/>
              <w:left w:val="single" w:sz="4" w:space="0" w:color="auto"/>
              <w:bottom w:val="single" w:sz="8" w:space="0" w:color="000000"/>
              <w:right w:val="single" w:sz="4" w:space="0" w:color="auto"/>
            </w:tcBorders>
            <w:shd w:val="clear" w:color="auto" w:fill="DBE5F1"/>
            <w:vAlign w:val="center"/>
            <w:hideMark/>
          </w:tcPr>
          <w:p w:rsidR="00252821" w:rsidRPr="00A6513D" w:rsidRDefault="00252821" w:rsidP="001504C5">
            <w:pPr>
              <w:jc w:val="center"/>
              <w:rPr>
                <w:rFonts w:ascii="Tahoma" w:hAnsi="Tahoma" w:cs="Tahoma"/>
                <w:b/>
                <w:bCs/>
              </w:rPr>
            </w:pPr>
            <w:r w:rsidRPr="00A6513D">
              <w:rPr>
                <w:rFonts w:ascii="Tahoma" w:hAnsi="Tahoma" w:cs="Tahoma"/>
                <w:b/>
                <w:bCs/>
              </w:rPr>
              <w:t>Đạt tỷ lệ</w:t>
            </w:r>
          </w:p>
        </w:tc>
        <w:tc>
          <w:tcPr>
            <w:tcW w:w="546" w:type="pct"/>
            <w:vMerge w:val="restart"/>
            <w:tcBorders>
              <w:top w:val="nil"/>
              <w:left w:val="single" w:sz="4" w:space="0" w:color="auto"/>
              <w:bottom w:val="single" w:sz="8" w:space="0" w:color="000000"/>
              <w:right w:val="single" w:sz="8" w:space="0" w:color="auto"/>
            </w:tcBorders>
            <w:shd w:val="clear" w:color="auto" w:fill="DBE5F1"/>
            <w:vAlign w:val="center"/>
            <w:hideMark/>
          </w:tcPr>
          <w:p w:rsidR="00252821" w:rsidRPr="00A6513D" w:rsidRDefault="00252821" w:rsidP="001504C5">
            <w:pPr>
              <w:jc w:val="center"/>
              <w:rPr>
                <w:rFonts w:ascii="Tahoma" w:hAnsi="Tahoma" w:cs="Tahoma"/>
                <w:b/>
                <w:bCs/>
              </w:rPr>
            </w:pPr>
            <w:r w:rsidRPr="00A6513D">
              <w:rPr>
                <w:rFonts w:ascii="Tahoma" w:hAnsi="Tahoma" w:cs="Tahoma"/>
                <w:b/>
                <w:bCs/>
              </w:rPr>
              <w:t xml:space="preserve"> Khối lượng </w:t>
            </w:r>
          </w:p>
        </w:tc>
      </w:tr>
      <w:tr w:rsidR="00252821" w:rsidRPr="00183A1D" w:rsidTr="001504C5">
        <w:trPr>
          <w:trHeight w:val="266"/>
        </w:trPr>
        <w:tc>
          <w:tcPr>
            <w:tcW w:w="380"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252821" w:rsidRPr="00183A1D" w:rsidRDefault="00252821" w:rsidP="001504C5">
            <w:pPr>
              <w:rPr>
                <w:rFonts w:ascii="Tahoma" w:hAnsi="Tahoma" w:cs="Tahoma"/>
                <w:b/>
                <w:bCs/>
                <w:color w:val="000099"/>
                <w:sz w:val="22"/>
                <w:szCs w:val="22"/>
              </w:rPr>
            </w:pPr>
          </w:p>
        </w:tc>
        <w:tc>
          <w:tcPr>
            <w:tcW w:w="1137"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252821" w:rsidRPr="00183A1D" w:rsidRDefault="00252821" w:rsidP="001504C5">
            <w:pPr>
              <w:rPr>
                <w:rFonts w:ascii="Tahoma" w:hAnsi="Tahoma" w:cs="Tahoma"/>
                <w:b/>
                <w:bCs/>
                <w:color w:val="000099"/>
                <w:sz w:val="22"/>
                <w:szCs w:val="22"/>
              </w:rPr>
            </w:pPr>
          </w:p>
        </w:tc>
        <w:tc>
          <w:tcPr>
            <w:tcW w:w="253" w:type="pct"/>
            <w:vMerge/>
            <w:tcBorders>
              <w:top w:val="nil"/>
              <w:left w:val="single" w:sz="4" w:space="0" w:color="auto"/>
              <w:bottom w:val="single" w:sz="8" w:space="0" w:color="000000"/>
              <w:right w:val="single" w:sz="4" w:space="0" w:color="auto"/>
            </w:tcBorders>
            <w:shd w:val="clear" w:color="auto" w:fill="DBE5F1"/>
            <w:vAlign w:val="center"/>
            <w:hideMark/>
          </w:tcPr>
          <w:p w:rsidR="00252821" w:rsidRPr="00183A1D" w:rsidRDefault="00252821" w:rsidP="001504C5">
            <w:pPr>
              <w:rPr>
                <w:rFonts w:ascii="Tahoma" w:hAnsi="Tahoma" w:cs="Tahoma"/>
                <w:b/>
                <w:bCs/>
                <w:color w:val="000099"/>
                <w:sz w:val="22"/>
                <w:szCs w:val="22"/>
              </w:rPr>
            </w:pPr>
          </w:p>
        </w:tc>
        <w:tc>
          <w:tcPr>
            <w:tcW w:w="418" w:type="pct"/>
            <w:vMerge/>
            <w:tcBorders>
              <w:top w:val="nil"/>
              <w:left w:val="single" w:sz="4" w:space="0" w:color="auto"/>
              <w:bottom w:val="single" w:sz="8" w:space="0" w:color="000000"/>
              <w:right w:val="single" w:sz="4" w:space="0" w:color="auto"/>
            </w:tcBorders>
            <w:shd w:val="clear" w:color="auto" w:fill="DBE5F1"/>
            <w:vAlign w:val="center"/>
            <w:hideMark/>
          </w:tcPr>
          <w:p w:rsidR="00252821" w:rsidRPr="00183A1D" w:rsidRDefault="00252821" w:rsidP="001504C5">
            <w:pPr>
              <w:rPr>
                <w:rFonts w:ascii="Tahoma" w:hAnsi="Tahoma" w:cs="Tahoma"/>
                <w:b/>
                <w:bCs/>
                <w:color w:val="000099"/>
                <w:sz w:val="22"/>
                <w:szCs w:val="22"/>
              </w:rPr>
            </w:pPr>
          </w:p>
        </w:tc>
        <w:tc>
          <w:tcPr>
            <w:tcW w:w="301" w:type="pct"/>
            <w:vMerge/>
            <w:tcBorders>
              <w:top w:val="nil"/>
              <w:left w:val="single" w:sz="4" w:space="0" w:color="auto"/>
              <w:bottom w:val="single" w:sz="8" w:space="0" w:color="000000"/>
              <w:right w:val="single" w:sz="4" w:space="0" w:color="auto"/>
            </w:tcBorders>
            <w:shd w:val="clear" w:color="auto" w:fill="DBE5F1"/>
            <w:vAlign w:val="center"/>
            <w:hideMark/>
          </w:tcPr>
          <w:p w:rsidR="00252821" w:rsidRPr="00183A1D" w:rsidRDefault="00252821" w:rsidP="001504C5">
            <w:pPr>
              <w:rPr>
                <w:rFonts w:ascii="Tahoma" w:hAnsi="Tahoma" w:cs="Tahoma"/>
                <w:b/>
                <w:bCs/>
                <w:color w:val="000099"/>
                <w:sz w:val="22"/>
                <w:szCs w:val="22"/>
              </w:rPr>
            </w:pPr>
          </w:p>
        </w:tc>
        <w:tc>
          <w:tcPr>
            <w:tcW w:w="383" w:type="pct"/>
            <w:vMerge/>
            <w:tcBorders>
              <w:top w:val="nil"/>
              <w:left w:val="single" w:sz="4" w:space="0" w:color="auto"/>
              <w:bottom w:val="single" w:sz="8" w:space="0" w:color="000000"/>
              <w:right w:val="single" w:sz="4" w:space="0" w:color="auto"/>
            </w:tcBorders>
            <w:shd w:val="clear" w:color="auto" w:fill="DBE5F1"/>
            <w:vAlign w:val="center"/>
            <w:hideMark/>
          </w:tcPr>
          <w:p w:rsidR="00252821" w:rsidRPr="00183A1D" w:rsidRDefault="00252821" w:rsidP="001504C5">
            <w:pPr>
              <w:rPr>
                <w:rFonts w:ascii="Tahoma" w:hAnsi="Tahoma" w:cs="Tahoma"/>
                <w:b/>
                <w:bCs/>
                <w:color w:val="000099"/>
                <w:sz w:val="22"/>
                <w:szCs w:val="22"/>
              </w:rPr>
            </w:pPr>
          </w:p>
        </w:tc>
        <w:tc>
          <w:tcPr>
            <w:tcW w:w="376" w:type="pct"/>
            <w:vMerge/>
            <w:tcBorders>
              <w:top w:val="nil"/>
              <w:left w:val="single" w:sz="4" w:space="0" w:color="auto"/>
              <w:bottom w:val="single" w:sz="8" w:space="0" w:color="000000"/>
              <w:right w:val="single" w:sz="4" w:space="0" w:color="auto"/>
            </w:tcBorders>
            <w:shd w:val="clear" w:color="auto" w:fill="DBE5F1"/>
            <w:vAlign w:val="center"/>
            <w:hideMark/>
          </w:tcPr>
          <w:p w:rsidR="00252821" w:rsidRPr="00183A1D" w:rsidRDefault="00252821" w:rsidP="001504C5">
            <w:pPr>
              <w:rPr>
                <w:rFonts w:ascii="Tahoma" w:hAnsi="Tahoma" w:cs="Tahoma"/>
                <w:b/>
                <w:bCs/>
                <w:color w:val="000099"/>
                <w:sz w:val="22"/>
                <w:szCs w:val="22"/>
              </w:rPr>
            </w:pPr>
          </w:p>
        </w:tc>
        <w:tc>
          <w:tcPr>
            <w:tcW w:w="487" w:type="pct"/>
            <w:vMerge/>
            <w:tcBorders>
              <w:top w:val="nil"/>
              <w:left w:val="single" w:sz="4" w:space="0" w:color="auto"/>
              <w:bottom w:val="single" w:sz="8" w:space="0" w:color="000000"/>
              <w:right w:val="single" w:sz="4" w:space="0" w:color="auto"/>
            </w:tcBorders>
            <w:shd w:val="clear" w:color="auto" w:fill="DBE5F1"/>
            <w:vAlign w:val="center"/>
            <w:hideMark/>
          </w:tcPr>
          <w:p w:rsidR="00252821" w:rsidRPr="00183A1D" w:rsidRDefault="00252821" w:rsidP="001504C5">
            <w:pPr>
              <w:rPr>
                <w:rFonts w:ascii="Tahoma" w:hAnsi="Tahoma" w:cs="Tahoma"/>
                <w:b/>
                <w:bCs/>
                <w:color w:val="000099"/>
                <w:sz w:val="22"/>
                <w:szCs w:val="22"/>
              </w:rPr>
            </w:pPr>
          </w:p>
        </w:tc>
        <w:tc>
          <w:tcPr>
            <w:tcW w:w="384" w:type="pct"/>
            <w:vMerge/>
            <w:tcBorders>
              <w:top w:val="nil"/>
              <w:left w:val="single" w:sz="4" w:space="0" w:color="auto"/>
              <w:bottom w:val="single" w:sz="8" w:space="0" w:color="000000"/>
              <w:right w:val="single" w:sz="4" w:space="0" w:color="auto"/>
            </w:tcBorders>
            <w:shd w:val="clear" w:color="auto" w:fill="DBE5F1"/>
            <w:vAlign w:val="center"/>
            <w:hideMark/>
          </w:tcPr>
          <w:p w:rsidR="00252821" w:rsidRPr="00183A1D" w:rsidRDefault="00252821" w:rsidP="001504C5">
            <w:pPr>
              <w:rPr>
                <w:rFonts w:ascii="Tahoma" w:hAnsi="Tahoma" w:cs="Tahoma"/>
                <w:b/>
                <w:bCs/>
                <w:color w:val="000099"/>
                <w:sz w:val="22"/>
                <w:szCs w:val="22"/>
              </w:rPr>
            </w:pPr>
          </w:p>
        </w:tc>
        <w:tc>
          <w:tcPr>
            <w:tcW w:w="335" w:type="pct"/>
            <w:vMerge/>
            <w:tcBorders>
              <w:top w:val="nil"/>
              <w:left w:val="single" w:sz="4" w:space="0" w:color="auto"/>
              <w:bottom w:val="single" w:sz="8" w:space="0" w:color="000000"/>
              <w:right w:val="single" w:sz="4" w:space="0" w:color="auto"/>
            </w:tcBorders>
            <w:shd w:val="clear" w:color="auto" w:fill="DBE5F1"/>
            <w:vAlign w:val="center"/>
            <w:hideMark/>
          </w:tcPr>
          <w:p w:rsidR="00252821" w:rsidRPr="00183A1D" w:rsidRDefault="00252821" w:rsidP="001504C5">
            <w:pPr>
              <w:rPr>
                <w:rFonts w:ascii="Tahoma" w:hAnsi="Tahoma" w:cs="Tahoma"/>
                <w:b/>
                <w:bCs/>
                <w:color w:val="000099"/>
                <w:sz w:val="22"/>
                <w:szCs w:val="22"/>
              </w:rPr>
            </w:pPr>
          </w:p>
        </w:tc>
        <w:tc>
          <w:tcPr>
            <w:tcW w:w="546" w:type="pct"/>
            <w:vMerge/>
            <w:tcBorders>
              <w:top w:val="nil"/>
              <w:left w:val="single" w:sz="4" w:space="0" w:color="auto"/>
              <w:bottom w:val="single" w:sz="8" w:space="0" w:color="000000"/>
              <w:right w:val="single" w:sz="8" w:space="0" w:color="auto"/>
            </w:tcBorders>
            <w:shd w:val="clear" w:color="auto" w:fill="DBE5F1"/>
            <w:vAlign w:val="center"/>
            <w:hideMark/>
          </w:tcPr>
          <w:p w:rsidR="00252821" w:rsidRPr="00183A1D" w:rsidRDefault="00252821" w:rsidP="001504C5">
            <w:pPr>
              <w:rPr>
                <w:rFonts w:ascii="Tahoma" w:hAnsi="Tahoma" w:cs="Tahoma"/>
                <w:b/>
                <w:bCs/>
                <w:color w:val="000099"/>
                <w:sz w:val="22"/>
                <w:szCs w:val="22"/>
              </w:rPr>
            </w:pPr>
          </w:p>
        </w:tc>
      </w:tr>
      <w:tr w:rsidR="00252821" w:rsidRPr="00183A1D" w:rsidTr="001504C5">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252821" w:rsidRPr="004562B7" w:rsidRDefault="00252821" w:rsidP="001504C5">
            <w:pPr>
              <w:jc w:val="center"/>
              <w:rPr>
                <w:rFonts w:ascii="Tahoma" w:hAnsi="Tahoma" w:cs="Tahoma"/>
              </w:rPr>
            </w:pPr>
            <w:r w:rsidRPr="004562B7">
              <w:rPr>
                <w:rFonts w:ascii="Tahoma" w:hAnsi="Tahoma" w:cs="Tahoma"/>
              </w:rPr>
              <w:t>101</w:t>
            </w:r>
          </w:p>
        </w:tc>
        <w:tc>
          <w:tcPr>
            <w:tcW w:w="1137" w:type="pct"/>
            <w:tcBorders>
              <w:top w:val="nil"/>
              <w:left w:val="nil"/>
              <w:bottom w:val="single" w:sz="4" w:space="0" w:color="auto"/>
              <w:right w:val="single" w:sz="4" w:space="0" w:color="auto"/>
            </w:tcBorders>
            <w:shd w:val="clear" w:color="auto" w:fill="auto"/>
            <w:vAlign w:val="center"/>
          </w:tcPr>
          <w:p w:rsidR="00252821" w:rsidRPr="004562B7" w:rsidRDefault="00252821" w:rsidP="001504C5">
            <w:pPr>
              <w:rPr>
                <w:rFonts w:ascii="Tahoma" w:hAnsi="Tahoma" w:cs="Tahoma"/>
              </w:rPr>
            </w:pPr>
            <w:r w:rsidRPr="004562B7">
              <w:rPr>
                <w:rFonts w:ascii="Tahoma" w:hAnsi="Tahoma" w:cs="Tahoma"/>
              </w:rPr>
              <w:t>Huy động và giải thể NC,MMTB… của Nhà thầu</w:t>
            </w:r>
          </w:p>
        </w:tc>
        <w:tc>
          <w:tcPr>
            <w:tcW w:w="253" w:type="pct"/>
            <w:tcBorders>
              <w:top w:val="nil"/>
              <w:left w:val="nil"/>
              <w:bottom w:val="single" w:sz="4" w:space="0" w:color="auto"/>
              <w:right w:val="single" w:sz="4" w:space="0" w:color="auto"/>
            </w:tcBorders>
            <w:shd w:val="clear" w:color="auto" w:fill="auto"/>
            <w:vAlign w:val="center"/>
          </w:tcPr>
          <w:p w:rsidR="00252821" w:rsidRPr="004562B7" w:rsidRDefault="00252821" w:rsidP="001504C5">
            <w:pPr>
              <w:jc w:val="center"/>
              <w:rPr>
                <w:rFonts w:ascii="Tahoma" w:hAnsi="Tahoma" w:cs="Tahoma"/>
              </w:rPr>
            </w:pPr>
            <w:r w:rsidRPr="004562B7">
              <w:rPr>
                <w:rFonts w:ascii="Tahoma" w:hAnsi="Tahoma" w:cs="Tahoma"/>
              </w:rPr>
              <w:t>%</w:t>
            </w:r>
          </w:p>
        </w:tc>
        <w:tc>
          <w:tcPr>
            <w:tcW w:w="418"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rPr>
            </w:pPr>
            <w:r w:rsidRPr="004562B7">
              <w:rPr>
                <w:rFonts w:ascii="Tahoma" w:hAnsi="Tahoma" w:cs="Tahoma"/>
              </w:rPr>
              <w:t>100</w:t>
            </w:r>
          </w:p>
        </w:tc>
        <w:tc>
          <w:tcPr>
            <w:tcW w:w="301"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color w:val="000099"/>
              </w:rPr>
            </w:pPr>
          </w:p>
        </w:tc>
        <w:tc>
          <w:tcPr>
            <w:tcW w:w="383"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color w:val="000099"/>
              </w:rPr>
            </w:pPr>
          </w:p>
        </w:tc>
        <w:tc>
          <w:tcPr>
            <w:tcW w:w="376"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color w:val="000099"/>
              </w:rPr>
            </w:pPr>
          </w:p>
        </w:tc>
        <w:tc>
          <w:tcPr>
            <w:tcW w:w="487"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rPr>
            </w:pPr>
            <w:r w:rsidRPr="004562B7">
              <w:rPr>
                <w:rFonts w:ascii="Tahoma" w:hAnsi="Tahoma" w:cs="Tahoma"/>
              </w:rPr>
              <w:t>60</w:t>
            </w:r>
          </w:p>
        </w:tc>
        <w:tc>
          <w:tcPr>
            <w:tcW w:w="384"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rPr>
            </w:pPr>
            <w:r w:rsidRPr="004562B7">
              <w:rPr>
                <w:rFonts w:ascii="Tahoma" w:hAnsi="Tahoma" w:cs="Tahoma"/>
              </w:rPr>
              <w:t>80</w:t>
            </w:r>
          </w:p>
        </w:tc>
        <w:tc>
          <w:tcPr>
            <w:tcW w:w="335"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rPr>
            </w:pPr>
            <w:r w:rsidRPr="004562B7">
              <w:rPr>
                <w:rFonts w:ascii="Tahoma" w:hAnsi="Tahoma" w:cs="Tahoma"/>
              </w:rPr>
              <w:t>80</w:t>
            </w:r>
            <w:r>
              <w:rPr>
                <w:rFonts w:ascii="Tahoma" w:hAnsi="Tahoma" w:cs="Tahoma"/>
              </w:rPr>
              <w:t>%</w:t>
            </w:r>
          </w:p>
        </w:tc>
        <w:tc>
          <w:tcPr>
            <w:tcW w:w="546" w:type="pct"/>
            <w:tcBorders>
              <w:top w:val="nil"/>
              <w:left w:val="nil"/>
              <w:bottom w:val="single" w:sz="4"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color w:val="000099"/>
              </w:rPr>
            </w:pPr>
          </w:p>
        </w:tc>
      </w:tr>
      <w:tr w:rsidR="00252821" w:rsidRPr="00183A1D" w:rsidTr="001504C5">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252821" w:rsidRPr="004562B7" w:rsidRDefault="00252821" w:rsidP="001504C5">
            <w:pPr>
              <w:jc w:val="center"/>
              <w:rPr>
                <w:rFonts w:ascii="Tahoma" w:hAnsi="Tahoma" w:cs="Tahoma"/>
              </w:rPr>
            </w:pPr>
            <w:r w:rsidRPr="004562B7">
              <w:rPr>
                <w:rFonts w:ascii="Tahoma" w:hAnsi="Tahoma" w:cs="Tahoma"/>
              </w:rPr>
              <w:t>102</w:t>
            </w:r>
          </w:p>
        </w:tc>
        <w:tc>
          <w:tcPr>
            <w:tcW w:w="1137" w:type="pct"/>
            <w:tcBorders>
              <w:top w:val="nil"/>
              <w:left w:val="nil"/>
              <w:bottom w:val="single" w:sz="4" w:space="0" w:color="auto"/>
              <w:right w:val="single" w:sz="4" w:space="0" w:color="auto"/>
            </w:tcBorders>
            <w:shd w:val="clear" w:color="auto" w:fill="auto"/>
            <w:vAlign w:val="center"/>
          </w:tcPr>
          <w:p w:rsidR="00252821" w:rsidRPr="004562B7" w:rsidRDefault="00252821" w:rsidP="001504C5">
            <w:pPr>
              <w:rPr>
                <w:rFonts w:ascii="Tahoma" w:hAnsi="Tahoma" w:cs="Tahoma"/>
              </w:rPr>
            </w:pPr>
            <w:r w:rsidRPr="004562B7">
              <w:rPr>
                <w:rFonts w:ascii="Tahoma" w:hAnsi="Tahoma" w:cs="Tahoma"/>
              </w:rPr>
              <w:t>Giám sát, bảo vệ môi trường trong thời gian thi công</w:t>
            </w:r>
          </w:p>
        </w:tc>
        <w:tc>
          <w:tcPr>
            <w:tcW w:w="253" w:type="pct"/>
            <w:tcBorders>
              <w:top w:val="nil"/>
              <w:left w:val="nil"/>
              <w:bottom w:val="single" w:sz="4" w:space="0" w:color="auto"/>
              <w:right w:val="single" w:sz="4" w:space="0" w:color="auto"/>
            </w:tcBorders>
            <w:shd w:val="clear" w:color="auto" w:fill="auto"/>
            <w:vAlign w:val="center"/>
          </w:tcPr>
          <w:p w:rsidR="00252821" w:rsidRPr="004562B7" w:rsidRDefault="00252821" w:rsidP="001504C5">
            <w:pPr>
              <w:jc w:val="center"/>
              <w:rPr>
                <w:rFonts w:ascii="Tahoma" w:hAnsi="Tahoma" w:cs="Tahoma"/>
              </w:rPr>
            </w:pPr>
            <w:r w:rsidRPr="004562B7">
              <w:rPr>
                <w:rFonts w:ascii="Tahoma" w:hAnsi="Tahoma" w:cs="Tahoma"/>
              </w:rPr>
              <w:t>tháng</w:t>
            </w:r>
          </w:p>
        </w:tc>
        <w:tc>
          <w:tcPr>
            <w:tcW w:w="418"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rPr>
            </w:pPr>
            <w:r w:rsidRPr="004562B7">
              <w:rPr>
                <w:rFonts w:ascii="Tahoma" w:hAnsi="Tahoma" w:cs="Tahoma"/>
              </w:rPr>
              <w:t>24</w:t>
            </w:r>
          </w:p>
        </w:tc>
        <w:tc>
          <w:tcPr>
            <w:tcW w:w="301"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color w:val="000099"/>
              </w:rPr>
            </w:pPr>
          </w:p>
        </w:tc>
        <w:tc>
          <w:tcPr>
            <w:tcW w:w="383"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color w:val="000099"/>
              </w:rPr>
            </w:pPr>
          </w:p>
        </w:tc>
        <w:tc>
          <w:tcPr>
            <w:tcW w:w="376"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color w:val="000099"/>
              </w:rPr>
            </w:pPr>
          </w:p>
        </w:tc>
        <w:tc>
          <w:tcPr>
            <w:tcW w:w="487"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rPr>
            </w:pPr>
            <w:r w:rsidRPr="004562B7">
              <w:rPr>
                <w:rFonts w:ascii="Tahoma" w:hAnsi="Tahoma" w:cs="Tahoma"/>
              </w:rPr>
              <w:t>02</w:t>
            </w:r>
          </w:p>
        </w:tc>
        <w:tc>
          <w:tcPr>
            <w:tcW w:w="384"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rPr>
            </w:pPr>
            <w:r w:rsidRPr="004562B7">
              <w:rPr>
                <w:rFonts w:ascii="Tahoma" w:hAnsi="Tahoma" w:cs="Tahoma"/>
              </w:rPr>
              <w:t>03</w:t>
            </w:r>
          </w:p>
        </w:tc>
        <w:tc>
          <w:tcPr>
            <w:tcW w:w="335"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rPr>
            </w:pPr>
            <w:r w:rsidRPr="004562B7">
              <w:rPr>
                <w:rFonts w:ascii="Tahoma" w:hAnsi="Tahoma" w:cs="Tahoma"/>
              </w:rPr>
              <w:t>12.5</w:t>
            </w:r>
            <w:r>
              <w:rPr>
                <w:rFonts w:ascii="Tahoma" w:hAnsi="Tahoma" w:cs="Tahoma"/>
              </w:rPr>
              <w:t>%</w:t>
            </w:r>
          </w:p>
        </w:tc>
        <w:tc>
          <w:tcPr>
            <w:tcW w:w="546" w:type="pct"/>
            <w:tcBorders>
              <w:top w:val="nil"/>
              <w:left w:val="nil"/>
              <w:bottom w:val="single" w:sz="4"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color w:val="000099"/>
              </w:rPr>
            </w:pPr>
          </w:p>
        </w:tc>
      </w:tr>
      <w:tr w:rsidR="00252821" w:rsidRPr="00183A1D" w:rsidTr="001504C5">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252821" w:rsidRPr="004562B7" w:rsidRDefault="00252821" w:rsidP="001504C5">
            <w:pPr>
              <w:jc w:val="center"/>
              <w:rPr>
                <w:rFonts w:ascii="Tahoma" w:hAnsi="Tahoma" w:cs="Tahoma"/>
              </w:rPr>
            </w:pPr>
            <w:r w:rsidRPr="004562B7">
              <w:rPr>
                <w:rFonts w:ascii="Tahoma" w:hAnsi="Tahoma" w:cs="Tahoma"/>
              </w:rPr>
              <w:t>103</w:t>
            </w:r>
          </w:p>
        </w:tc>
        <w:tc>
          <w:tcPr>
            <w:tcW w:w="1137" w:type="pct"/>
            <w:tcBorders>
              <w:top w:val="nil"/>
              <w:left w:val="nil"/>
              <w:bottom w:val="single" w:sz="4" w:space="0" w:color="auto"/>
              <w:right w:val="single" w:sz="4" w:space="0" w:color="auto"/>
            </w:tcBorders>
            <w:shd w:val="clear" w:color="auto" w:fill="auto"/>
            <w:vAlign w:val="center"/>
          </w:tcPr>
          <w:p w:rsidR="00252821" w:rsidRPr="004562B7" w:rsidRDefault="00252821" w:rsidP="001504C5">
            <w:pPr>
              <w:rPr>
                <w:rFonts w:ascii="Tahoma" w:hAnsi="Tahoma" w:cs="Tahoma"/>
              </w:rPr>
            </w:pPr>
            <w:r w:rsidRPr="004562B7">
              <w:rPr>
                <w:rFonts w:ascii="Tahoma" w:hAnsi="Tahoma" w:cs="Tahoma"/>
              </w:rPr>
              <w:t>Cung cấp, kiểm soát giao thông và bảo trì các tuyến: đường trong giai đoạn xây dựng, nếu có</w:t>
            </w:r>
          </w:p>
        </w:tc>
        <w:tc>
          <w:tcPr>
            <w:tcW w:w="253" w:type="pct"/>
            <w:tcBorders>
              <w:top w:val="nil"/>
              <w:left w:val="nil"/>
              <w:bottom w:val="single" w:sz="4" w:space="0" w:color="auto"/>
              <w:right w:val="single" w:sz="4" w:space="0" w:color="auto"/>
            </w:tcBorders>
            <w:shd w:val="clear" w:color="auto" w:fill="auto"/>
            <w:vAlign w:val="center"/>
          </w:tcPr>
          <w:p w:rsidR="00252821" w:rsidRPr="004562B7" w:rsidRDefault="00252821" w:rsidP="001504C5">
            <w:pPr>
              <w:jc w:val="center"/>
              <w:rPr>
                <w:rFonts w:ascii="Tahoma" w:hAnsi="Tahoma" w:cs="Tahoma"/>
              </w:rPr>
            </w:pPr>
            <w:r w:rsidRPr="004562B7">
              <w:rPr>
                <w:rFonts w:ascii="Tahoma" w:hAnsi="Tahoma" w:cs="Tahoma"/>
              </w:rPr>
              <w:t>tháng</w:t>
            </w:r>
          </w:p>
        </w:tc>
        <w:tc>
          <w:tcPr>
            <w:tcW w:w="418"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rPr>
            </w:pPr>
            <w:r w:rsidRPr="004562B7">
              <w:rPr>
                <w:rFonts w:ascii="Tahoma" w:hAnsi="Tahoma" w:cs="Tahoma"/>
              </w:rPr>
              <w:t>24</w:t>
            </w:r>
          </w:p>
        </w:tc>
        <w:tc>
          <w:tcPr>
            <w:tcW w:w="301"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color w:val="000099"/>
              </w:rPr>
            </w:pPr>
          </w:p>
        </w:tc>
        <w:tc>
          <w:tcPr>
            <w:tcW w:w="383"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color w:val="000099"/>
              </w:rPr>
            </w:pPr>
          </w:p>
        </w:tc>
        <w:tc>
          <w:tcPr>
            <w:tcW w:w="376"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color w:val="000099"/>
              </w:rPr>
            </w:pPr>
          </w:p>
        </w:tc>
        <w:tc>
          <w:tcPr>
            <w:tcW w:w="487"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rPr>
            </w:pPr>
            <w:r w:rsidRPr="004562B7">
              <w:rPr>
                <w:rFonts w:ascii="Tahoma" w:hAnsi="Tahoma" w:cs="Tahoma"/>
              </w:rPr>
              <w:t>02</w:t>
            </w:r>
          </w:p>
        </w:tc>
        <w:tc>
          <w:tcPr>
            <w:tcW w:w="384"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rPr>
            </w:pPr>
            <w:r w:rsidRPr="004562B7">
              <w:rPr>
                <w:rFonts w:ascii="Tahoma" w:hAnsi="Tahoma" w:cs="Tahoma"/>
              </w:rPr>
              <w:t>03</w:t>
            </w:r>
          </w:p>
        </w:tc>
        <w:tc>
          <w:tcPr>
            <w:tcW w:w="335" w:type="pct"/>
            <w:tcBorders>
              <w:top w:val="nil"/>
              <w:left w:val="nil"/>
              <w:bottom w:val="single" w:sz="4" w:space="0" w:color="auto"/>
              <w:right w:val="single" w:sz="4" w:space="0" w:color="auto"/>
            </w:tcBorders>
            <w:shd w:val="clear" w:color="auto" w:fill="auto"/>
            <w:noWrap/>
            <w:vAlign w:val="center"/>
          </w:tcPr>
          <w:p w:rsidR="00252821" w:rsidRPr="004562B7" w:rsidRDefault="00252821" w:rsidP="001504C5">
            <w:pPr>
              <w:jc w:val="right"/>
              <w:rPr>
                <w:rFonts w:ascii="Tahoma" w:hAnsi="Tahoma" w:cs="Tahoma"/>
              </w:rPr>
            </w:pPr>
            <w:r w:rsidRPr="004562B7">
              <w:rPr>
                <w:rFonts w:ascii="Tahoma" w:hAnsi="Tahoma" w:cs="Tahoma"/>
              </w:rPr>
              <w:t>12.5</w:t>
            </w:r>
            <w:r>
              <w:rPr>
                <w:rFonts w:ascii="Tahoma" w:hAnsi="Tahoma" w:cs="Tahoma"/>
              </w:rPr>
              <w:t>%</w:t>
            </w:r>
          </w:p>
        </w:tc>
        <w:tc>
          <w:tcPr>
            <w:tcW w:w="546" w:type="pct"/>
            <w:tcBorders>
              <w:top w:val="nil"/>
              <w:left w:val="nil"/>
              <w:bottom w:val="single" w:sz="4"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color w:val="000099"/>
              </w:rPr>
            </w:pPr>
          </w:p>
        </w:tc>
      </w:tr>
      <w:tr w:rsidR="00252821" w:rsidRPr="00183A1D" w:rsidTr="001504C5">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252821" w:rsidRPr="00A6513D" w:rsidRDefault="00252821" w:rsidP="001504C5">
            <w:pPr>
              <w:jc w:val="center"/>
              <w:rPr>
                <w:rFonts w:ascii="Tahoma" w:hAnsi="Tahoma" w:cs="Tahoma"/>
                <w:b/>
              </w:rPr>
            </w:pPr>
            <w:r w:rsidRPr="00A6513D">
              <w:rPr>
                <w:rFonts w:ascii="Tahoma" w:hAnsi="Tahoma" w:cs="Tahoma"/>
                <w:b/>
              </w:rPr>
              <w:t>301</w:t>
            </w:r>
          </w:p>
        </w:tc>
        <w:tc>
          <w:tcPr>
            <w:tcW w:w="1137" w:type="pct"/>
            <w:tcBorders>
              <w:top w:val="nil"/>
              <w:left w:val="nil"/>
              <w:bottom w:val="single" w:sz="4" w:space="0" w:color="auto"/>
              <w:right w:val="single" w:sz="4" w:space="0" w:color="auto"/>
            </w:tcBorders>
            <w:shd w:val="clear" w:color="auto" w:fill="auto"/>
            <w:vAlign w:val="center"/>
          </w:tcPr>
          <w:p w:rsidR="00252821" w:rsidRPr="00A6513D" w:rsidRDefault="00252821" w:rsidP="001504C5">
            <w:pPr>
              <w:rPr>
                <w:rFonts w:ascii="Tahoma" w:hAnsi="Tahoma" w:cs="Tahoma"/>
                <w:b/>
              </w:rPr>
            </w:pPr>
            <w:r w:rsidRPr="00A6513D">
              <w:rPr>
                <w:rFonts w:ascii="Tahoma" w:hAnsi="Tahoma" w:cs="Tahoma"/>
                <w:b/>
              </w:rPr>
              <w:t>Bill thầu số 3.</w:t>
            </w:r>
          </w:p>
        </w:tc>
        <w:tc>
          <w:tcPr>
            <w:tcW w:w="253" w:type="pct"/>
            <w:tcBorders>
              <w:top w:val="nil"/>
              <w:left w:val="nil"/>
              <w:bottom w:val="single" w:sz="4" w:space="0" w:color="auto"/>
              <w:right w:val="single" w:sz="4" w:space="0" w:color="auto"/>
            </w:tcBorders>
            <w:shd w:val="clear" w:color="auto" w:fill="auto"/>
            <w:vAlign w:val="center"/>
          </w:tcPr>
          <w:p w:rsidR="00252821" w:rsidRDefault="00252821" w:rsidP="001504C5">
            <w:pPr>
              <w:jc w:val="center"/>
              <w:rPr>
                <w:rFonts w:ascii="Tahoma" w:hAnsi="Tahoma" w:cs="Tahoma"/>
              </w:rPr>
            </w:pPr>
          </w:p>
        </w:tc>
        <w:tc>
          <w:tcPr>
            <w:tcW w:w="418" w:type="pct"/>
            <w:tcBorders>
              <w:top w:val="nil"/>
              <w:left w:val="nil"/>
              <w:bottom w:val="single" w:sz="4" w:space="0" w:color="auto"/>
              <w:right w:val="single" w:sz="4" w:space="0" w:color="auto"/>
            </w:tcBorders>
            <w:shd w:val="clear" w:color="auto" w:fill="auto"/>
            <w:noWrap/>
            <w:vAlign w:val="center"/>
          </w:tcPr>
          <w:p w:rsidR="00252821" w:rsidRDefault="00252821" w:rsidP="001504C5">
            <w:pPr>
              <w:jc w:val="right"/>
              <w:rPr>
                <w:rFonts w:ascii="Arial" w:hAnsi="Arial" w:cs="Arial"/>
              </w:rPr>
            </w:pPr>
          </w:p>
        </w:tc>
        <w:tc>
          <w:tcPr>
            <w:tcW w:w="301" w:type="pct"/>
            <w:tcBorders>
              <w:top w:val="nil"/>
              <w:left w:val="nil"/>
              <w:bottom w:val="single" w:sz="4" w:space="0" w:color="auto"/>
              <w:right w:val="single" w:sz="4" w:space="0" w:color="auto"/>
            </w:tcBorders>
            <w:shd w:val="clear" w:color="auto" w:fill="auto"/>
            <w:noWrap/>
            <w:vAlign w:val="center"/>
          </w:tcPr>
          <w:p w:rsidR="00252821" w:rsidRPr="00CA6C65" w:rsidRDefault="00252821" w:rsidP="001504C5">
            <w:pPr>
              <w:jc w:val="right"/>
              <w:rPr>
                <w:rFonts w:ascii="Tahoma" w:hAnsi="Tahoma" w:cs="Tahoma"/>
                <w:color w:val="000099"/>
              </w:rPr>
            </w:pPr>
          </w:p>
        </w:tc>
        <w:tc>
          <w:tcPr>
            <w:tcW w:w="383" w:type="pct"/>
            <w:tcBorders>
              <w:top w:val="nil"/>
              <w:left w:val="nil"/>
              <w:bottom w:val="single" w:sz="4" w:space="0" w:color="auto"/>
              <w:right w:val="single" w:sz="4" w:space="0" w:color="auto"/>
            </w:tcBorders>
            <w:shd w:val="clear" w:color="auto" w:fill="auto"/>
            <w:noWrap/>
            <w:vAlign w:val="center"/>
          </w:tcPr>
          <w:p w:rsidR="00252821" w:rsidRPr="00CA6C65" w:rsidRDefault="00252821" w:rsidP="001504C5">
            <w:pPr>
              <w:jc w:val="right"/>
              <w:rPr>
                <w:rFonts w:ascii="Tahoma" w:hAnsi="Tahoma" w:cs="Tahoma"/>
                <w:color w:val="000099"/>
              </w:rPr>
            </w:pPr>
          </w:p>
        </w:tc>
        <w:tc>
          <w:tcPr>
            <w:tcW w:w="376" w:type="pct"/>
            <w:tcBorders>
              <w:top w:val="nil"/>
              <w:left w:val="nil"/>
              <w:bottom w:val="single" w:sz="4" w:space="0" w:color="auto"/>
              <w:right w:val="single" w:sz="4" w:space="0" w:color="auto"/>
            </w:tcBorders>
            <w:shd w:val="clear" w:color="auto" w:fill="auto"/>
            <w:noWrap/>
            <w:vAlign w:val="center"/>
          </w:tcPr>
          <w:p w:rsidR="00252821" w:rsidRPr="00CA6C65" w:rsidRDefault="00252821" w:rsidP="001504C5">
            <w:pPr>
              <w:jc w:val="right"/>
              <w:rPr>
                <w:rFonts w:ascii="Tahoma" w:hAnsi="Tahoma" w:cs="Tahoma"/>
                <w:color w:val="000099"/>
              </w:rPr>
            </w:pPr>
          </w:p>
        </w:tc>
        <w:tc>
          <w:tcPr>
            <w:tcW w:w="487" w:type="pct"/>
            <w:tcBorders>
              <w:top w:val="nil"/>
              <w:left w:val="nil"/>
              <w:bottom w:val="single" w:sz="4" w:space="0" w:color="auto"/>
              <w:right w:val="single" w:sz="4" w:space="0" w:color="auto"/>
            </w:tcBorders>
            <w:shd w:val="clear" w:color="auto" w:fill="auto"/>
            <w:noWrap/>
            <w:vAlign w:val="center"/>
          </w:tcPr>
          <w:p w:rsidR="00252821" w:rsidRPr="00CA6C65" w:rsidRDefault="00252821" w:rsidP="001504C5">
            <w:pPr>
              <w:jc w:val="right"/>
              <w:rPr>
                <w:rFonts w:ascii="Tahoma" w:hAnsi="Tahoma" w:cs="Tahoma"/>
              </w:rPr>
            </w:pPr>
          </w:p>
        </w:tc>
        <w:tc>
          <w:tcPr>
            <w:tcW w:w="384" w:type="pct"/>
            <w:tcBorders>
              <w:top w:val="nil"/>
              <w:left w:val="nil"/>
              <w:bottom w:val="single" w:sz="4" w:space="0" w:color="auto"/>
              <w:right w:val="single" w:sz="4" w:space="0" w:color="auto"/>
            </w:tcBorders>
            <w:shd w:val="clear" w:color="auto" w:fill="auto"/>
            <w:noWrap/>
            <w:vAlign w:val="center"/>
          </w:tcPr>
          <w:p w:rsidR="00252821" w:rsidRPr="00CA6C65" w:rsidRDefault="00252821" w:rsidP="001504C5">
            <w:pPr>
              <w:jc w:val="right"/>
              <w:rPr>
                <w:rFonts w:ascii="Tahoma" w:hAnsi="Tahoma" w:cs="Tahoma"/>
              </w:rPr>
            </w:pPr>
          </w:p>
        </w:tc>
        <w:tc>
          <w:tcPr>
            <w:tcW w:w="335" w:type="pct"/>
            <w:tcBorders>
              <w:top w:val="nil"/>
              <w:left w:val="nil"/>
              <w:bottom w:val="single" w:sz="4" w:space="0" w:color="auto"/>
              <w:right w:val="single" w:sz="4" w:space="0" w:color="auto"/>
            </w:tcBorders>
            <w:shd w:val="clear" w:color="auto" w:fill="auto"/>
            <w:noWrap/>
            <w:vAlign w:val="center"/>
          </w:tcPr>
          <w:p w:rsidR="00252821" w:rsidRPr="00CA6C65" w:rsidRDefault="00252821" w:rsidP="001504C5">
            <w:pPr>
              <w:jc w:val="right"/>
              <w:rPr>
                <w:rFonts w:ascii="Tahoma" w:hAnsi="Tahoma" w:cs="Tahoma"/>
              </w:rPr>
            </w:pPr>
          </w:p>
        </w:tc>
        <w:tc>
          <w:tcPr>
            <w:tcW w:w="546" w:type="pct"/>
            <w:tcBorders>
              <w:top w:val="nil"/>
              <w:left w:val="nil"/>
              <w:bottom w:val="single" w:sz="4" w:space="0" w:color="auto"/>
              <w:right w:val="single" w:sz="8" w:space="0" w:color="auto"/>
            </w:tcBorders>
            <w:shd w:val="clear" w:color="auto" w:fill="auto"/>
            <w:noWrap/>
            <w:vAlign w:val="center"/>
          </w:tcPr>
          <w:p w:rsidR="00252821" w:rsidRPr="00183A1D" w:rsidRDefault="00252821" w:rsidP="001504C5">
            <w:pPr>
              <w:jc w:val="right"/>
              <w:rPr>
                <w:rFonts w:ascii="Tahoma" w:hAnsi="Tahoma" w:cs="Tahoma"/>
                <w:color w:val="000099"/>
                <w:sz w:val="22"/>
                <w:szCs w:val="22"/>
              </w:rPr>
            </w:pPr>
          </w:p>
        </w:tc>
      </w:tr>
      <w:tr w:rsidR="00252821" w:rsidRPr="00183A1D" w:rsidTr="001504C5">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252821" w:rsidRPr="00A6513D" w:rsidRDefault="00252821" w:rsidP="001504C5">
            <w:pPr>
              <w:jc w:val="center"/>
              <w:rPr>
                <w:rFonts w:ascii="Tahoma" w:hAnsi="Tahoma" w:cs="Tahoma"/>
                <w:b/>
              </w:rPr>
            </w:pPr>
            <w:r w:rsidRPr="00A6513D">
              <w:rPr>
                <w:rFonts w:ascii="Tahoma" w:hAnsi="Tahoma" w:cs="Tahoma"/>
                <w:b/>
              </w:rPr>
              <w:t>301.1</w:t>
            </w:r>
          </w:p>
        </w:tc>
        <w:tc>
          <w:tcPr>
            <w:tcW w:w="1137" w:type="pct"/>
            <w:tcBorders>
              <w:top w:val="nil"/>
              <w:left w:val="nil"/>
              <w:bottom w:val="single" w:sz="4" w:space="0" w:color="auto"/>
              <w:right w:val="single" w:sz="4" w:space="0" w:color="auto"/>
            </w:tcBorders>
            <w:shd w:val="clear" w:color="auto" w:fill="auto"/>
            <w:vAlign w:val="center"/>
          </w:tcPr>
          <w:p w:rsidR="00252821" w:rsidRPr="00A6513D" w:rsidRDefault="00252821" w:rsidP="001504C5">
            <w:pPr>
              <w:rPr>
                <w:rFonts w:ascii="Tahoma" w:hAnsi="Tahoma" w:cs="Tahoma"/>
                <w:b/>
              </w:rPr>
            </w:pPr>
            <w:r w:rsidRPr="00A6513D">
              <w:rPr>
                <w:rFonts w:ascii="Tahoma" w:hAnsi="Tahoma" w:cs="Tahoma"/>
                <w:b/>
              </w:rPr>
              <w:t>Phần cầu</w:t>
            </w:r>
          </w:p>
        </w:tc>
        <w:tc>
          <w:tcPr>
            <w:tcW w:w="253" w:type="pct"/>
            <w:tcBorders>
              <w:top w:val="nil"/>
              <w:left w:val="nil"/>
              <w:bottom w:val="single" w:sz="4" w:space="0" w:color="auto"/>
              <w:right w:val="single" w:sz="4" w:space="0" w:color="auto"/>
            </w:tcBorders>
            <w:shd w:val="clear" w:color="auto" w:fill="auto"/>
            <w:vAlign w:val="center"/>
          </w:tcPr>
          <w:p w:rsidR="00252821" w:rsidRDefault="00252821" w:rsidP="001504C5">
            <w:pPr>
              <w:jc w:val="center"/>
              <w:rPr>
                <w:rFonts w:ascii="Tahoma" w:hAnsi="Tahoma" w:cs="Tahoma"/>
              </w:rPr>
            </w:pPr>
          </w:p>
        </w:tc>
        <w:tc>
          <w:tcPr>
            <w:tcW w:w="418" w:type="pct"/>
            <w:tcBorders>
              <w:top w:val="nil"/>
              <w:left w:val="nil"/>
              <w:bottom w:val="single" w:sz="4" w:space="0" w:color="auto"/>
              <w:right w:val="single" w:sz="4" w:space="0" w:color="auto"/>
            </w:tcBorders>
            <w:shd w:val="clear" w:color="auto" w:fill="auto"/>
            <w:noWrap/>
            <w:vAlign w:val="center"/>
          </w:tcPr>
          <w:p w:rsidR="00252821" w:rsidRDefault="00252821" w:rsidP="001504C5">
            <w:pPr>
              <w:jc w:val="right"/>
              <w:rPr>
                <w:rFonts w:ascii="Arial" w:hAnsi="Arial" w:cs="Arial"/>
              </w:rPr>
            </w:pPr>
          </w:p>
        </w:tc>
        <w:tc>
          <w:tcPr>
            <w:tcW w:w="301" w:type="pct"/>
            <w:tcBorders>
              <w:top w:val="nil"/>
              <w:left w:val="nil"/>
              <w:bottom w:val="single" w:sz="4" w:space="0" w:color="auto"/>
              <w:right w:val="single" w:sz="4" w:space="0" w:color="auto"/>
            </w:tcBorders>
            <w:shd w:val="clear" w:color="auto" w:fill="auto"/>
            <w:noWrap/>
            <w:vAlign w:val="center"/>
          </w:tcPr>
          <w:p w:rsidR="00252821" w:rsidRPr="002D7EB5" w:rsidRDefault="00252821" w:rsidP="001504C5">
            <w:pPr>
              <w:jc w:val="right"/>
              <w:rPr>
                <w:rFonts w:ascii="Arial" w:hAnsi="Arial" w:cs="Arial"/>
              </w:rPr>
            </w:pPr>
          </w:p>
        </w:tc>
        <w:tc>
          <w:tcPr>
            <w:tcW w:w="383" w:type="pct"/>
            <w:tcBorders>
              <w:top w:val="nil"/>
              <w:left w:val="nil"/>
              <w:bottom w:val="single" w:sz="4" w:space="0" w:color="auto"/>
              <w:right w:val="single" w:sz="4" w:space="0" w:color="auto"/>
            </w:tcBorders>
            <w:shd w:val="clear" w:color="auto" w:fill="auto"/>
            <w:noWrap/>
            <w:vAlign w:val="center"/>
          </w:tcPr>
          <w:p w:rsidR="00252821" w:rsidRPr="00CA6C65" w:rsidRDefault="00252821" w:rsidP="001504C5">
            <w:pPr>
              <w:jc w:val="right"/>
              <w:rPr>
                <w:rFonts w:ascii="Tahoma" w:hAnsi="Tahoma" w:cs="Tahoma"/>
                <w:color w:val="000099"/>
              </w:rPr>
            </w:pPr>
          </w:p>
        </w:tc>
        <w:tc>
          <w:tcPr>
            <w:tcW w:w="376" w:type="pct"/>
            <w:tcBorders>
              <w:top w:val="nil"/>
              <w:left w:val="nil"/>
              <w:bottom w:val="single" w:sz="4" w:space="0" w:color="auto"/>
              <w:right w:val="single" w:sz="4" w:space="0" w:color="auto"/>
            </w:tcBorders>
            <w:shd w:val="clear" w:color="auto" w:fill="auto"/>
            <w:noWrap/>
            <w:vAlign w:val="center"/>
          </w:tcPr>
          <w:p w:rsidR="00252821" w:rsidRPr="00CA6C65" w:rsidRDefault="00252821" w:rsidP="001504C5">
            <w:pPr>
              <w:jc w:val="right"/>
              <w:rPr>
                <w:rFonts w:ascii="Tahoma" w:hAnsi="Tahoma" w:cs="Tahoma"/>
                <w:color w:val="000099"/>
              </w:rPr>
            </w:pPr>
          </w:p>
        </w:tc>
        <w:tc>
          <w:tcPr>
            <w:tcW w:w="487" w:type="pct"/>
            <w:tcBorders>
              <w:top w:val="nil"/>
              <w:left w:val="nil"/>
              <w:bottom w:val="single" w:sz="4" w:space="0" w:color="auto"/>
              <w:right w:val="single" w:sz="4" w:space="0" w:color="auto"/>
            </w:tcBorders>
            <w:shd w:val="clear" w:color="auto" w:fill="auto"/>
            <w:noWrap/>
            <w:vAlign w:val="center"/>
          </w:tcPr>
          <w:p w:rsidR="00252821" w:rsidRPr="00CA6C65" w:rsidRDefault="00252821" w:rsidP="001504C5">
            <w:pPr>
              <w:jc w:val="right"/>
              <w:rPr>
                <w:rFonts w:ascii="Tahoma" w:hAnsi="Tahoma" w:cs="Tahoma"/>
              </w:rPr>
            </w:pPr>
          </w:p>
        </w:tc>
        <w:tc>
          <w:tcPr>
            <w:tcW w:w="384" w:type="pct"/>
            <w:tcBorders>
              <w:top w:val="nil"/>
              <w:left w:val="nil"/>
              <w:bottom w:val="single" w:sz="4" w:space="0" w:color="auto"/>
              <w:right w:val="single" w:sz="4" w:space="0" w:color="auto"/>
            </w:tcBorders>
            <w:shd w:val="clear" w:color="auto" w:fill="auto"/>
            <w:noWrap/>
            <w:vAlign w:val="center"/>
          </w:tcPr>
          <w:p w:rsidR="00252821" w:rsidRPr="002D7EB5" w:rsidRDefault="00252821" w:rsidP="001504C5">
            <w:pPr>
              <w:jc w:val="right"/>
              <w:rPr>
                <w:rFonts w:ascii="Arial" w:hAnsi="Arial" w:cs="Arial"/>
              </w:rPr>
            </w:pPr>
          </w:p>
        </w:tc>
        <w:tc>
          <w:tcPr>
            <w:tcW w:w="335" w:type="pct"/>
            <w:tcBorders>
              <w:top w:val="nil"/>
              <w:left w:val="nil"/>
              <w:bottom w:val="single" w:sz="4" w:space="0" w:color="auto"/>
              <w:right w:val="single" w:sz="4" w:space="0" w:color="auto"/>
            </w:tcBorders>
            <w:shd w:val="clear" w:color="auto" w:fill="auto"/>
            <w:noWrap/>
            <w:vAlign w:val="center"/>
          </w:tcPr>
          <w:p w:rsidR="00252821" w:rsidRPr="00CA6C65" w:rsidRDefault="00252821" w:rsidP="001504C5">
            <w:pPr>
              <w:jc w:val="right"/>
              <w:rPr>
                <w:rFonts w:ascii="Tahoma" w:hAnsi="Tahoma" w:cs="Tahoma"/>
              </w:rPr>
            </w:pPr>
          </w:p>
        </w:tc>
        <w:tc>
          <w:tcPr>
            <w:tcW w:w="546" w:type="pct"/>
            <w:tcBorders>
              <w:top w:val="nil"/>
              <w:left w:val="nil"/>
              <w:bottom w:val="single" w:sz="4" w:space="0" w:color="auto"/>
              <w:right w:val="single" w:sz="8" w:space="0" w:color="auto"/>
            </w:tcBorders>
            <w:shd w:val="clear" w:color="auto" w:fill="auto"/>
            <w:noWrap/>
            <w:vAlign w:val="center"/>
          </w:tcPr>
          <w:p w:rsidR="00252821" w:rsidRPr="002D7EB5" w:rsidRDefault="00252821" w:rsidP="001504C5">
            <w:pPr>
              <w:jc w:val="right"/>
              <w:rPr>
                <w:rFonts w:ascii="Arial" w:hAnsi="Arial" w:cs="Arial"/>
              </w:rPr>
            </w:pPr>
          </w:p>
        </w:tc>
      </w:tr>
      <w:tr w:rsidR="00252821" w:rsidRPr="00183A1D" w:rsidTr="001504C5">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252821" w:rsidRPr="00A6513D" w:rsidRDefault="00252821" w:rsidP="001504C5">
            <w:pPr>
              <w:rPr>
                <w:rFonts w:ascii="Tahoma" w:hAnsi="Tahoma" w:cs="Tahoma"/>
              </w:rPr>
            </w:pPr>
            <w:r w:rsidRPr="00A6513D">
              <w:rPr>
                <w:rFonts w:ascii="Tahoma" w:hAnsi="Tahoma" w:cs="Tahoma"/>
              </w:rPr>
              <w:t xml:space="preserve"> 301.1.11 </w:t>
            </w:r>
          </w:p>
        </w:tc>
        <w:tc>
          <w:tcPr>
            <w:tcW w:w="1137" w:type="pct"/>
            <w:tcBorders>
              <w:top w:val="nil"/>
              <w:left w:val="nil"/>
              <w:bottom w:val="single" w:sz="4" w:space="0" w:color="auto"/>
              <w:right w:val="single" w:sz="4" w:space="0" w:color="auto"/>
            </w:tcBorders>
            <w:shd w:val="clear" w:color="auto" w:fill="auto"/>
            <w:vAlign w:val="center"/>
          </w:tcPr>
          <w:p w:rsidR="00252821" w:rsidRPr="00A6513D" w:rsidRDefault="00252821" w:rsidP="001504C5">
            <w:pPr>
              <w:rPr>
                <w:rFonts w:ascii="Tahoma" w:hAnsi="Tahoma" w:cs="Tahoma"/>
              </w:rPr>
            </w:pPr>
            <w:r w:rsidRPr="00A6513D">
              <w:rPr>
                <w:rFonts w:ascii="Tahoma" w:hAnsi="Tahoma" w:cs="Tahoma"/>
              </w:rPr>
              <w:t>Dầm bản bê tông DUL 40Mpa L=20m</w:t>
            </w:r>
          </w:p>
        </w:tc>
        <w:tc>
          <w:tcPr>
            <w:tcW w:w="253" w:type="pct"/>
            <w:tcBorders>
              <w:top w:val="nil"/>
              <w:left w:val="nil"/>
              <w:bottom w:val="single" w:sz="4" w:space="0" w:color="auto"/>
              <w:right w:val="single" w:sz="4" w:space="0" w:color="auto"/>
            </w:tcBorders>
            <w:shd w:val="clear" w:color="auto" w:fill="auto"/>
            <w:vAlign w:val="center"/>
          </w:tcPr>
          <w:p w:rsidR="00252821" w:rsidRPr="00A6513D" w:rsidRDefault="00252821" w:rsidP="001504C5">
            <w:pPr>
              <w:jc w:val="center"/>
              <w:rPr>
                <w:rFonts w:ascii="Tahoma" w:hAnsi="Tahoma" w:cs="Tahoma"/>
              </w:rPr>
            </w:pPr>
            <w:r w:rsidRPr="00A6513D">
              <w:rPr>
                <w:rFonts w:ascii="Tahoma" w:hAnsi="Tahoma" w:cs="Tahoma"/>
              </w:rPr>
              <w:t xml:space="preserve">Dầm </w:t>
            </w:r>
          </w:p>
        </w:tc>
        <w:tc>
          <w:tcPr>
            <w:tcW w:w="418" w:type="pct"/>
            <w:tcBorders>
              <w:top w:val="nil"/>
              <w:left w:val="nil"/>
              <w:bottom w:val="single" w:sz="4" w:space="0" w:color="auto"/>
              <w:right w:val="single" w:sz="4" w:space="0" w:color="auto"/>
            </w:tcBorders>
            <w:shd w:val="clear" w:color="auto" w:fill="auto"/>
            <w:noWrap/>
            <w:vAlign w:val="center"/>
          </w:tcPr>
          <w:p w:rsidR="00252821" w:rsidRPr="00A6513D" w:rsidRDefault="00252821" w:rsidP="001504C5">
            <w:pPr>
              <w:jc w:val="right"/>
              <w:rPr>
                <w:rFonts w:ascii="Tahoma" w:hAnsi="Tahoma" w:cs="Tahoma"/>
              </w:rPr>
            </w:pPr>
            <w:r w:rsidRPr="00A6513D">
              <w:rPr>
                <w:rFonts w:ascii="Tahoma" w:hAnsi="Tahoma" w:cs="Tahoma"/>
              </w:rPr>
              <w:t xml:space="preserve">       16 </w:t>
            </w:r>
          </w:p>
        </w:tc>
        <w:tc>
          <w:tcPr>
            <w:tcW w:w="301" w:type="pct"/>
            <w:tcBorders>
              <w:top w:val="nil"/>
              <w:left w:val="nil"/>
              <w:bottom w:val="single" w:sz="4" w:space="0" w:color="auto"/>
              <w:right w:val="single" w:sz="4" w:space="0" w:color="auto"/>
            </w:tcBorders>
            <w:shd w:val="clear" w:color="auto" w:fill="auto"/>
            <w:noWrap/>
            <w:vAlign w:val="center"/>
          </w:tcPr>
          <w:p w:rsidR="00252821" w:rsidRPr="00A6513D" w:rsidRDefault="00252821" w:rsidP="001504C5">
            <w:pPr>
              <w:jc w:val="right"/>
              <w:rPr>
                <w:rFonts w:ascii="Tahoma" w:hAnsi="Tahoma" w:cs="Tahoma"/>
              </w:rPr>
            </w:pPr>
          </w:p>
        </w:tc>
        <w:tc>
          <w:tcPr>
            <w:tcW w:w="383" w:type="pct"/>
            <w:tcBorders>
              <w:top w:val="nil"/>
              <w:left w:val="nil"/>
              <w:bottom w:val="single" w:sz="4" w:space="0" w:color="auto"/>
              <w:right w:val="single" w:sz="4" w:space="0" w:color="auto"/>
            </w:tcBorders>
            <w:shd w:val="clear" w:color="auto" w:fill="auto"/>
            <w:noWrap/>
            <w:vAlign w:val="center"/>
          </w:tcPr>
          <w:p w:rsidR="00252821" w:rsidRPr="00A6513D" w:rsidRDefault="00252821" w:rsidP="001504C5">
            <w:pPr>
              <w:jc w:val="right"/>
              <w:rPr>
                <w:rFonts w:ascii="Tahoma" w:hAnsi="Tahoma" w:cs="Tahoma"/>
              </w:rPr>
            </w:pPr>
          </w:p>
        </w:tc>
        <w:tc>
          <w:tcPr>
            <w:tcW w:w="376" w:type="pct"/>
            <w:tcBorders>
              <w:top w:val="nil"/>
              <w:left w:val="nil"/>
              <w:bottom w:val="single" w:sz="4" w:space="0" w:color="auto"/>
              <w:right w:val="single" w:sz="4" w:space="0" w:color="auto"/>
            </w:tcBorders>
            <w:shd w:val="clear" w:color="auto" w:fill="auto"/>
            <w:noWrap/>
            <w:vAlign w:val="center"/>
          </w:tcPr>
          <w:p w:rsidR="00252821" w:rsidRPr="00A6513D" w:rsidRDefault="00252821" w:rsidP="001504C5">
            <w:pPr>
              <w:jc w:val="right"/>
              <w:rPr>
                <w:rFonts w:ascii="Tahoma" w:hAnsi="Tahoma" w:cs="Tahoma"/>
              </w:rPr>
            </w:pPr>
          </w:p>
        </w:tc>
        <w:tc>
          <w:tcPr>
            <w:tcW w:w="487" w:type="pct"/>
            <w:tcBorders>
              <w:top w:val="nil"/>
              <w:left w:val="nil"/>
              <w:bottom w:val="single" w:sz="4" w:space="0" w:color="auto"/>
              <w:right w:val="single" w:sz="4" w:space="0" w:color="auto"/>
            </w:tcBorders>
            <w:shd w:val="clear" w:color="auto" w:fill="auto"/>
            <w:noWrap/>
            <w:vAlign w:val="center"/>
          </w:tcPr>
          <w:p w:rsidR="00252821" w:rsidRPr="00A6513D" w:rsidRDefault="00252821" w:rsidP="001504C5">
            <w:pPr>
              <w:jc w:val="right"/>
              <w:rPr>
                <w:rFonts w:ascii="Tahoma" w:hAnsi="Tahoma" w:cs="Tahoma"/>
              </w:rPr>
            </w:pPr>
            <w:r>
              <w:rPr>
                <w:rFonts w:ascii="Tahoma" w:hAnsi="Tahoma" w:cs="Tahoma"/>
              </w:rPr>
              <w:t>16</w:t>
            </w:r>
          </w:p>
        </w:tc>
        <w:tc>
          <w:tcPr>
            <w:tcW w:w="384" w:type="pct"/>
            <w:tcBorders>
              <w:top w:val="nil"/>
              <w:left w:val="nil"/>
              <w:bottom w:val="single" w:sz="4" w:space="0" w:color="auto"/>
              <w:right w:val="single" w:sz="4" w:space="0" w:color="auto"/>
            </w:tcBorders>
            <w:shd w:val="clear" w:color="auto" w:fill="auto"/>
            <w:noWrap/>
            <w:vAlign w:val="center"/>
          </w:tcPr>
          <w:p w:rsidR="00252821" w:rsidRPr="00A6513D" w:rsidRDefault="00252821" w:rsidP="001504C5">
            <w:pPr>
              <w:jc w:val="right"/>
              <w:rPr>
                <w:rFonts w:ascii="Tahoma" w:hAnsi="Tahoma" w:cs="Tahoma"/>
              </w:rPr>
            </w:pPr>
            <w:r>
              <w:rPr>
                <w:rFonts w:ascii="Tahoma" w:hAnsi="Tahoma" w:cs="Tahoma"/>
              </w:rPr>
              <w:t>16</w:t>
            </w:r>
          </w:p>
        </w:tc>
        <w:tc>
          <w:tcPr>
            <w:tcW w:w="335" w:type="pct"/>
            <w:tcBorders>
              <w:top w:val="nil"/>
              <w:left w:val="nil"/>
              <w:bottom w:val="single" w:sz="4" w:space="0" w:color="auto"/>
              <w:right w:val="single" w:sz="4" w:space="0" w:color="auto"/>
            </w:tcBorders>
            <w:shd w:val="clear" w:color="auto" w:fill="auto"/>
            <w:noWrap/>
            <w:vAlign w:val="center"/>
          </w:tcPr>
          <w:p w:rsidR="00252821" w:rsidRPr="00A6513D" w:rsidRDefault="00252821" w:rsidP="001504C5">
            <w:pPr>
              <w:jc w:val="right"/>
              <w:rPr>
                <w:rFonts w:ascii="Tahoma" w:hAnsi="Tahoma" w:cs="Tahoma"/>
              </w:rPr>
            </w:pPr>
            <w:r>
              <w:rPr>
                <w:rFonts w:ascii="Tahoma" w:hAnsi="Tahoma" w:cs="Tahoma"/>
              </w:rPr>
              <w:t>100</w:t>
            </w:r>
            <w:r w:rsidRPr="00A6513D">
              <w:rPr>
                <w:rFonts w:ascii="Tahoma" w:hAnsi="Tahoma" w:cs="Tahoma"/>
              </w:rPr>
              <w:t>%</w:t>
            </w:r>
          </w:p>
        </w:tc>
        <w:tc>
          <w:tcPr>
            <w:tcW w:w="546" w:type="pct"/>
            <w:tcBorders>
              <w:top w:val="nil"/>
              <w:left w:val="nil"/>
              <w:bottom w:val="single" w:sz="4" w:space="0" w:color="auto"/>
              <w:right w:val="single" w:sz="8" w:space="0" w:color="auto"/>
            </w:tcBorders>
            <w:shd w:val="clear" w:color="auto" w:fill="auto"/>
            <w:noWrap/>
            <w:vAlign w:val="center"/>
          </w:tcPr>
          <w:p w:rsidR="00252821" w:rsidRPr="00A6513D" w:rsidRDefault="00252821" w:rsidP="001504C5">
            <w:pPr>
              <w:jc w:val="right"/>
              <w:rPr>
                <w:rFonts w:ascii="Tahoma" w:hAnsi="Tahoma" w:cs="Tahoma"/>
                <w:color w:val="000099"/>
              </w:rPr>
            </w:pPr>
          </w:p>
        </w:tc>
      </w:tr>
      <w:tr w:rsidR="00252821" w:rsidRPr="00183A1D" w:rsidTr="001504C5">
        <w:trPr>
          <w:trHeight w:val="438"/>
        </w:trPr>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A6513D" w:rsidRDefault="00252821" w:rsidP="001504C5">
            <w:pPr>
              <w:rPr>
                <w:rFonts w:ascii="Tahoma" w:hAnsi="Tahoma" w:cs="Tahoma"/>
              </w:rPr>
            </w:pPr>
            <w:r w:rsidRPr="00A6513D">
              <w:rPr>
                <w:rFonts w:ascii="Tahoma" w:hAnsi="Tahoma" w:cs="Tahoma"/>
              </w:rPr>
              <w:t>301.1.30</w:t>
            </w:r>
          </w:p>
        </w:tc>
        <w:tc>
          <w:tcPr>
            <w:tcW w:w="11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A6513D" w:rsidRDefault="00252821" w:rsidP="001504C5">
            <w:pPr>
              <w:rPr>
                <w:rFonts w:ascii="Tahoma" w:hAnsi="Tahoma" w:cs="Tahoma"/>
              </w:rPr>
            </w:pPr>
            <w:r w:rsidRPr="00A6513D">
              <w:rPr>
                <w:rFonts w:ascii="Tahoma" w:hAnsi="Tahoma" w:cs="Tahoma"/>
              </w:rPr>
              <w:t>Cọc khoan nhồi D=1,2m</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252821" w:rsidRPr="00A6513D" w:rsidRDefault="00252821" w:rsidP="001504C5">
            <w:pPr>
              <w:jc w:val="center"/>
              <w:rPr>
                <w:rFonts w:ascii="Tahoma" w:hAnsi="Tahoma" w:cs="Tahoma"/>
              </w:rPr>
            </w:pPr>
            <w:r w:rsidRPr="00A6513D">
              <w:rPr>
                <w:rFonts w:ascii="Tahoma" w:hAnsi="Tahoma" w:cs="Tahoma"/>
              </w:rPr>
              <w:t xml:space="preserve"> m</w:t>
            </w:r>
          </w:p>
        </w:tc>
        <w:tc>
          <w:tcPr>
            <w:tcW w:w="4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A6513D" w:rsidRDefault="00252821" w:rsidP="001504C5">
            <w:pPr>
              <w:jc w:val="right"/>
              <w:rPr>
                <w:rFonts w:ascii="Tahoma" w:hAnsi="Tahoma" w:cs="Tahoma"/>
              </w:rPr>
            </w:pPr>
            <w:r w:rsidRPr="00A6513D">
              <w:rPr>
                <w:rFonts w:ascii="Tahoma" w:hAnsi="Tahoma" w:cs="Tahoma"/>
              </w:rPr>
              <w:t xml:space="preserve">     659.80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A6513D" w:rsidRDefault="00252821" w:rsidP="001504C5">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A6513D" w:rsidRDefault="00252821" w:rsidP="001504C5">
            <w:pPr>
              <w:jc w:val="right"/>
              <w:rPr>
                <w:rFonts w:ascii="Tahoma" w:hAnsi="Tahoma" w:cs="Tahoma"/>
              </w:rPr>
            </w:pPr>
            <w:r>
              <w:rPr>
                <w:rFonts w:ascii="Tahoma" w:hAnsi="Tahoma" w:cs="Tahoma"/>
              </w:rPr>
              <w:t>28</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A6513D" w:rsidRDefault="00252821" w:rsidP="001504C5">
            <w:pPr>
              <w:jc w:val="right"/>
              <w:rPr>
                <w:rFonts w:ascii="Tahoma" w:hAnsi="Tahoma" w:cs="Tahoma"/>
              </w:rPr>
            </w:pPr>
            <w:r>
              <w:rPr>
                <w:rFonts w:ascii="Tahoma" w:hAnsi="Tahoma" w:cs="Tahoma"/>
              </w:rPr>
              <w:t>0</w:t>
            </w:r>
            <w:r w:rsidRPr="00A6513D">
              <w:rPr>
                <w:rFonts w:ascii="Tahoma" w:hAnsi="Tahoma" w:cs="Tahoma"/>
              </w:rPr>
              <w:t>%</w:t>
            </w:r>
          </w:p>
        </w:tc>
        <w:tc>
          <w:tcPr>
            <w:tcW w:w="4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A6513D" w:rsidRDefault="00252821" w:rsidP="001504C5">
            <w:pPr>
              <w:jc w:val="right"/>
              <w:rPr>
                <w:rFonts w:ascii="Tahoma" w:hAnsi="Tahoma" w:cs="Tahoma"/>
              </w:rPr>
            </w:pPr>
            <w:r>
              <w:rPr>
                <w:rFonts w:ascii="Tahoma" w:hAnsi="Tahoma" w:cs="Tahoma"/>
              </w:rPr>
              <w:t>201</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A6513D" w:rsidRDefault="00252821" w:rsidP="001504C5">
            <w:pPr>
              <w:jc w:val="right"/>
              <w:rPr>
                <w:rFonts w:ascii="Tahoma" w:hAnsi="Tahoma" w:cs="Tahoma"/>
              </w:rPr>
            </w:pPr>
            <w:r>
              <w:rPr>
                <w:rFonts w:ascii="Tahoma" w:hAnsi="Tahoma" w:cs="Tahoma"/>
              </w:rPr>
              <w:t>245</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A6513D" w:rsidRDefault="00252821" w:rsidP="001504C5">
            <w:pPr>
              <w:jc w:val="right"/>
              <w:rPr>
                <w:rFonts w:ascii="Tahoma" w:hAnsi="Tahoma" w:cs="Tahoma"/>
              </w:rPr>
            </w:pPr>
            <w:r>
              <w:rPr>
                <w:rFonts w:ascii="Tahoma" w:hAnsi="Tahoma" w:cs="Tahoma"/>
              </w:rPr>
              <w:t>37</w:t>
            </w:r>
            <w:r w:rsidRPr="00A6513D">
              <w:rPr>
                <w:rFonts w:ascii="Tahoma" w:hAnsi="Tahoma" w:cs="Tahoma"/>
              </w:rPr>
              <w:t>.</w:t>
            </w:r>
            <w:r>
              <w:rPr>
                <w:rFonts w:ascii="Tahoma" w:hAnsi="Tahoma" w:cs="Tahoma"/>
              </w:rPr>
              <w:t>1</w:t>
            </w:r>
            <w:r w:rsidRPr="00A6513D">
              <w:rPr>
                <w:rFonts w:ascii="Tahoma" w:hAnsi="Tahoma" w:cs="Tahoma"/>
              </w:rPr>
              <w:t>%</w:t>
            </w:r>
          </w:p>
        </w:tc>
        <w:tc>
          <w:tcPr>
            <w:tcW w:w="5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A6513D" w:rsidRDefault="00252821" w:rsidP="001504C5">
            <w:pPr>
              <w:jc w:val="right"/>
              <w:rPr>
                <w:rFonts w:ascii="Tahoma" w:hAnsi="Tahoma" w:cs="Tahoma"/>
              </w:rPr>
            </w:pPr>
            <w:r>
              <w:rPr>
                <w:rFonts w:ascii="Tahoma" w:hAnsi="Tahoma" w:cs="Tahoma"/>
              </w:rPr>
              <w:t>28</w:t>
            </w:r>
            <w:r w:rsidRPr="00A6513D">
              <w:rPr>
                <w:rFonts w:ascii="Tahoma" w:hAnsi="Tahoma" w:cs="Tahoma"/>
              </w:rPr>
              <w:t xml:space="preserve"> </w:t>
            </w:r>
          </w:p>
        </w:tc>
      </w:tr>
      <w:tr w:rsidR="00252821" w:rsidRPr="00183A1D" w:rsidTr="001504C5">
        <w:trPr>
          <w:trHeight w:val="438"/>
        </w:trPr>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center"/>
              <w:rPr>
                <w:rFonts w:ascii="Tahoma" w:hAnsi="Tahoma" w:cs="Tahoma"/>
              </w:rPr>
            </w:pPr>
            <w:r w:rsidRPr="004562B7">
              <w:rPr>
                <w:rFonts w:ascii="Tahoma" w:hAnsi="Tahoma" w:cs="Tahoma"/>
              </w:rPr>
              <w:t>302.2.4</w:t>
            </w:r>
          </w:p>
        </w:tc>
        <w:tc>
          <w:tcPr>
            <w:tcW w:w="11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rPr>
                <w:rFonts w:ascii="Tahoma" w:hAnsi="Tahoma" w:cs="Tahoma"/>
              </w:rPr>
            </w:pPr>
            <w:r w:rsidRPr="004562B7">
              <w:rPr>
                <w:rFonts w:ascii="Tahoma" w:hAnsi="Tahoma" w:cs="Tahoma"/>
              </w:rPr>
              <w:t>Đào vét hữu cơ</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252821" w:rsidRPr="004562B7" w:rsidRDefault="00252821" w:rsidP="001504C5">
            <w:pPr>
              <w:jc w:val="center"/>
              <w:rPr>
                <w:rFonts w:ascii="Tahoma" w:hAnsi="Tahoma" w:cs="Tahoma"/>
              </w:rPr>
            </w:pPr>
            <w:r w:rsidRPr="004562B7">
              <w:rPr>
                <w:rFonts w:ascii="Tahoma" w:hAnsi="Tahoma" w:cs="Tahoma"/>
              </w:rPr>
              <w:t>m3</w:t>
            </w:r>
          </w:p>
        </w:tc>
        <w:tc>
          <w:tcPr>
            <w:tcW w:w="4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sidRPr="004562B7">
              <w:rPr>
                <w:rFonts w:ascii="Tahoma" w:hAnsi="Tahoma" w:cs="Tahoma"/>
              </w:rPr>
              <w:t xml:space="preserve">  1.136,07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color w:val="000099"/>
              </w:rPr>
            </w:pPr>
          </w:p>
        </w:tc>
        <w:tc>
          <w:tcPr>
            <w:tcW w:w="4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sidRPr="004562B7">
              <w:rPr>
                <w:rFonts w:ascii="Tahoma" w:hAnsi="Tahoma" w:cs="Tahoma"/>
              </w:rPr>
              <w:t>100</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sidRPr="004562B7">
              <w:rPr>
                <w:rFonts w:ascii="Tahoma" w:hAnsi="Tahoma" w:cs="Tahoma"/>
              </w:rPr>
              <w:t>100</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8.8%</w:t>
            </w:r>
          </w:p>
        </w:tc>
        <w:tc>
          <w:tcPr>
            <w:tcW w:w="5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p>
        </w:tc>
      </w:tr>
      <w:tr w:rsidR="00252821" w:rsidRPr="00183A1D" w:rsidTr="001504C5">
        <w:trPr>
          <w:trHeight w:val="438"/>
        </w:trPr>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rPr>
                <w:rFonts w:ascii="Tahoma" w:hAnsi="Tahoma" w:cs="Tahoma"/>
              </w:rPr>
            </w:pPr>
            <w:r w:rsidRPr="00A6513D">
              <w:rPr>
                <w:rFonts w:ascii="Tahoma" w:hAnsi="Tahoma" w:cs="Tahoma"/>
              </w:rPr>
              <w:t>301.1.</w:t>
            </w:r>
            <w:r>
              <w:rPr>
                <w:rFonts w:ascii="Tahoma" w:hAnsi="Tahoma" w:cs="Tahoma"/>
              </w:rPr>
              <w:t>24</w:t>
            </w:r>
          </w:p>
        </w:tc>
        <w:tc>
          <w:tcPr>
            <w:tcW w:w="11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rPr>
                <w:rFonts w:ascii="Tahoma" w:hAnsi="Tahoma" w:cs="Tahoma"/>
              </w:rPr>
            </w:pPr>
            <w:r w:rsidRPr="000F30A9">
              <w:rPr>
                <w:rFonts w:ascii="Tahoma" w:hAnsi="Tahoma" w:cs="Tahoma"/>
              </w:rPr>
              <w:t>Bê tông lót 10Mpa</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252821" w:rsidRPr="004562B7" w:rsidRDefault="00252821" w:rsidP="001504C5">
            <w:pPr>
              <w:jc w:val="center"/>
              <w:rPr>
                <w:rFonts w:ascii="Tahoma" w:hAnsi="Tahoma" w:cs="Tahoma"/>
              </w:rPr>
            </w:pPr>
            <w:r>
              <w:rPr>
                <w:rFonts w:ascii="Tahoma" w:hAnsi="Tahoma" w:cs="Tahoma"/>
              </w:rPr>
              <w:t>M3</w:t>
            </w:r>
          </w:p>
        </w:tc>
        <w:tc>
          <w:tcPr>
            <w:tcW w:w="4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84,19</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color w:val="000099"/>
              </w:rPr>
            </w:pPr>
          </w:p>
        </w:tc>
        <w:tc>
          <w:tcPr>
            <w:tcW w:w="4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3.81</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3.81</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Default="00252821" w:rsidP="001504C5">
            <w:pPr>
              <w:jc w:val="right"/>
              <w:rPr>
                <w:rFonts w:ascii="Tahoma" w:hAnsi="Tahoma" w:cs="Tahoma"/>
              </w:rPr>
            </w:pPr>
            <w:r>
              <w:rPr>
                <w:rFonts w:ascii="Tahoma" w:hAnsi="Tahoma" w:cs="Tahoma"/>
              </w:rPr>
              <w:t>4.5%</w:t>
            </w:r>
          </w:p>
        </w:tc>
        <w:tc>
          <w:tcPr>
            <w:tcW w:w="5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3.81</w:t>
            </w:r>
          </w:p>
        </w:tc>
      </w:tr>
      <w:tr w:rsidR="00252821" w:rsidRPr="00183A1D" w:rsidTr="001504C5">
        <w:trPr>
          <w:trHeight w:val="438"/>
        </w:trPr>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rPr>
                <w:rFonts w:ascii="Tahoma" w:hAnsi="Tahoma" w:cs="Tahoma"/>
              </w:rPr>
            </w:pPr>
            <w:r w:rsidRPr="00A6513D">
              <w:rPr>
                <w:rFonts w:ascii="Tahoma" w:hAnsi="Tahoma" w:cs="Tahoma"/>
              </w:rPr>
              <w:t>301.1.</w:t>
            </w:r>
            <w:r>
              <w:rPr>
                <w:rFonts w:ascii="Tahoma" w:hAnsi="Tahoma" w:cs="Tahoma"/>
              </w:rPr>
              <w:t>27</w:t>
            </w:r>
          </w:p>
        </w:tc>
        <w:tc>
          <w:tcPr>
            <w:tcW w:w="11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rPr>
                <w:rFonts w:ascii="Tahoma" w:hAnsi="Tahoma" w:cs="Tahoma"/>
              </w:rPr>
            </w:pPr>
            <w:r w:rsidRPr="00F57267">
              <w:rPr>
                <w:rFonts w:ascii="Tahoma" w:hAnsi="Tahoma" w:cs="Tahoma"/>
              </w:rPr>
              <w:t>Cốt thép thân trụ d&lt;=18mm(CB400-V)</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252821" w:rsidRPr="004562B7" w:rsidRDefault="00252821" w:rsidP="001504C5">
            <w:pPr>
              <w:jc w:val="center"/>
              <w:rPr>
                <w:rFonts w:ascii="Tahoma" w:hAnsi="Tahoma" w:cs="Tahoma"/>
              </w:rPr>
            </w:pPr>
            <w:r>
              <w:rPr>
                <w:rFonts w:ascii="Tahoma" w:hAnsi="Tahoma" w:cs="Tahoma"/>
              </w:rPr>
              <w:t>Tấn</w:t>
            </w:r>
          </w:p>
        </w:tc>
        <w:tc>
          <w:tcPr>
            <w:tcW w:w="4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37,84</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1.859</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1.859</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5C3B69" w:rsidRDefault="00252821" w:rsidP="001504C5">
            <w:pPr>
              <w:jc w:val="right"/>
              <w:rPr>
                <w:rFonts w:ascii="Tahoma" w:hAnsi="Tahoma" w:cs="Tahoma"/>
                <w:color w:val="000000" w:themeColor="text1"/>
              </w:rPr>
            </w:pPr>
            <w:r w:rsidRPr="005C3B69">
              <w:rPr>
                <w:rFonts w:ascii="Tahoma" w:hAnsi="Tahoma" w:cs="Tahoma"/>
                <w:color w:val="000000" w:themeColor="text1"/>
              </w:rPr>
              <w:t>100%</w:t>
            </w:r>
          </w:p>
        </w:tc>
        <w:tc>
          <w:tcPr>
            <w:tcW w:w="4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0.659</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2.52</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Default="00252821" w:rsidP="001504C5">
            <w:pPr>
              <w:jc w:val="right"/>
              <w:rPr>
                <w:rFonts w:ascii="Tahoma" w:hAnsi="Tahoma" w:cs="Tahoma"/>
              </w:rPr>
            </w:pPr>
            <w:r>
              <w:rPr>
                <w:rFonts w:ascii="Tahoma" w:hAnsi="Tahoma" w:cs="Tahoma"/>
              </w:rPr>
              <w:t>6.7%</w:t>
            </w:r>
          </w:p>
        </w:tc>
        <w:tc>
          <w:tcPr>
            <w:tcW w:w="5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2.118</w:t>
            </w:r>
          </w:p>
        </w:tc>
      </w:tr>
      <w:tr w:rsidR="00252821" w:rsidRPr="00183A1D" w:rsidTr="001504C5">
        <w:trPr>
          <w:trHeight w:val="438"/>
        </w:trPr>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rPr>
                <w:rFonts w:ascii="Tahoma" w:hAnsi="Tahoma" w:cs="Tahoma"/>
              </w:rPr>
            </w:pPr>
            <w:r w:rsidRPr="00A6513D">
              <w:rPr>
                <w:rFonts w:ascii="Tahoma" w:hAnsi="Tahoma" w:cs="Tahoma"/>
              </w:rPr>
              <w:t>301.1.</w:t>
            </w:r>
            <w:r>
              <w:rPr>
                <w:rFonts w:ascii="Tahoma" w:hAnsi="Tahoma" w:cs="Tahoma"/>
              </w:rPr>
              <w:t>28</w:t>
            </w:r>
          </w:p>
        </w:tc>
        <w:tc>
          <w:tcPr>
            <w:tcW w:w="11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723DA3" w:rsidRDefault="00252821" w:rsidP="001504C5">
            <w:pPr>
              <w:rPr>
                <w:rFonts w:ascii="Tahoma" w:hAnsi="Tahoma" w:cs="Tahoma"/>
              </w:rPr>
            </w:pPr>
            <w:r w:rsidRPr="00F57267">
              <w:rPr>
                <w:rFonts w:ascii="Tahoma" w:hAnsi="Tahoma" w:cs="Tahoma"/>
              </w:rPr>
              <w:t>Cốt thép thân trụ d</w:t>
            </w:r>
            <w:r>
              <w:rPr>
                <w:rFonts w:ascii="Tahoma" w:hAnsi="Tahoma" w:cs="Tahoma"/>
              </w:rPr>
              <w:t>&gt;</w:t>
            </w:r>
            <w:r w:rsidRPr="00F57267">
              <w:rPr>
                <w:rFonts w:ascii="Tahoma" w:hAnsi="Tahoma" w:cs="Tahoma"/>
              </w:rPr>
              <w:t>18mm</w:t>
            </w:r>
          </w:p>
          <w:p w:rsidR="00252821" w:rsidRPr="004562B7" w:rsidRDefault="00252821" w:rsidP="001504C5">
            <w:pPr>
              <w:rPr>
                <w:rFonts w:ascii="Tahoma" w:hAnsi="Tahoma" w:cs="Tahoma"/>
              </w:rPr>
            </w:pPr>
            <w:r w:rsidRPr="00F57267">
              <w:rPr>
                <w:rFonts w:ascii="Tahoma" w:hAnsi="Tahoma" w:cs="Tahoma"/>
              </w:rPr>
              <w:t>(CB400-V)</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252821" w:rsidRPr="004562B7" w:rsidRDefault="00252821" w:rsidP="001504C5">
            <w:pPr>
              <w:jc w:val="center"/>
              <w:rPr>
                <w:rFonts w:ascii="Tahoma" w:hAnsi="Tahoma" w:cs="Tahoma"/>
              </w:rPr>
            </w:pPr>
            <w:r>
              <w:rPr>
                <w:rFonts w:ascii="Tahoma" w:hAnsi="Tahoma" w:cs="Tahoma"/>
              </w:rPr>
              <w:t>Tấn</w:t>
            </w:r>
          </w:p>
        </w:tc>
        <w:tc>
          <w:tcPr>
            <w:tcW w:w="4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178,3</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2.834</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2.834</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5C3B69" w:rsidRDefault="00252821" w:rsidP="001504C5">
            <w:pPr>
              <w:jc w:val="right"/>
              <w:rPr>
                <w:rFonts w:ascii="Tahoma" w:hAnsi="Tahoma" w:cs="Tahoma"/>
                <w:color w:val="000000" w:themeColor="text1"/>
              </w:rPr>
            </w:pPr>
            <w:r w:rsidRPr="005C3B69">
              <w:rPr>
                <w:rFonts w:ascii="Tahoma" w:hAnsi="Tahoma" w:cs="Tahoma"/>
                <w:color w:val="000000" w:themeColor="text1"/>
              </w:rPr>
              <w:t>100%</w:t>
            </w:r>
          </w:p>
        </w:tc>
        <w:tc>
          <w:tcPr>
            <w:tcW w:w="4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4.739</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7.57</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Default="00252821" w:rsidP="001504C5">
            <w:pPr>
              <w:jc w:val="right"/>
              <w:rPr>
                <w:rFonts w:ascii="Tahoma" w:hAnsi="Tahoma" w:cs="Tahoma"/>
              </w:rPr>
            </w:pPr>
            <w:r>
              <w:rPr>
                <w:rFonts w:ascii="Tahoma" w:hAnsi="Tahoma" w:cs="Tahoma"/>
              </w:rPr>
              <w:t>4.3%</w:t>
            </w:r>
          </w:p>
        </w:tc>
        <w:tc>
          <w:tcPr>
            <w:tcW w:w="5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6.467</w:t>
            </w:r>
          </w:p>
        </w:tc>
      </w:tr>
      <w:tr w:rsidR="00252821" w:rsidRPr="00183A1D" w:rsidTr="001504C5">
        <w:trPr>
          <w:trHeight w:val="438"/>
        </w:trPr>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rPr>
                <w:rFonts w:ascii="Tahoma" w:hAnsi="Tahoma" w:cs="Tahoma"/>
              </w:rPr>
            </w:pPr>
            <w:r w:rsidRPr="00A6513D">
              <w:rPr>
                <w:rFonts w:ascii="Tahoma" w:hAnsi="Tahoma" w:cs="Tahoma"/>
              </w:rPr>
              <w:t>301.1.</w:t>
            </w:r>
            <w:r>
              <w:rPr>
                <w:rFonts w:ascii="Tahoma" w:hAnsi="Tahoma" w:cs="Tahoma"/>
              </w:rPr>
              <w:t>29</w:t>
            </w:r>
          </w:p>
        </w:tc>
        <w:tc>
          <w:tcPr>
            <w:tcW w:w="11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rPr>
                <w:rFonts w:ascii="Tahoma" w:hAnsi="Tahoma" w:cs="Tahoma"/>
              </w:rPr>
            </w:pPr>
            <w:r w:rsidRPr="00F57267">
              <w:rPr>
                <w:rFonts w:ascii="Tahoma" w:hAnsi="Tahoma" w:cs="Tahoma"/>
              </w:rPr>
              <w:t>Bê tông trụ cầu 30Mpa đá 1x2</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252821" w:rsidRPr="004562B7" w:rsidRDefault="00252821" w:rsidP="001504C5">
            <w:pPr>
              <w:jc w:val="center"/>
              <w:rPr>
                <w:rFonts w:ascii="Tahoma" w:hAnsi="Tahoma" w:cs="Tahoma"/>
              </w:rPr>
            </w:pPr>
            <w:r>
              <w:rPr>
                <w:rFonts w:ascii="Tahoma" w:hAnsi="Tahoma" w:cs="Tahoma"/>
              </w:rPr>
              <w:t>M3</w:t>
            </w:r>
          </w:p>
        </w:tc>
        <w:tc>
          <w:tcPr>
            <w:tcW w:w="4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1589,05</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78.66</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87.6</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5C3B69" w:rsidRDefault="00252821" w:rsidP="001504C5">
            <w:pPr>
              <w:jc w:val="right"/>
              <w:rPr>
                <w:rFonts w:ascii="Tahoma" w:hAnsi="Tahoma" w:cs="Tahoma"/>
                <w:color w:val="000000" w:themeColor="text1"/>
              </w:rPr>
            </w:pPr>
            <w:r w:rsidRPr="005C3B69">
              <w:rPr>
                <w:rFonts w:ascii="Tahoma" w:hAnsi="Tahoma" w:cs="Tahoma"/>
                <w:color w:val="000000" w:themeColor="text1"/>
              </w:rPr>
              <w:t>89.8%</w:t>
            </w:r>
          </w:p>
        </w:tc>
        <w:tc>
          <w:tcPr>
            <w:tcW w:w="4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78.66</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Default="00252821" w:rsidP="001504C5">
            <w:pPr>
              <w:jc w:val="right"/>
              <w:rPr>
                <w:rFonts w:ascii="Tahoma" w:hAnsi="Tahoma" w:cs="Tahoma"/>
              </w:rPr>
            </w:pPr>
            <w:r>
              <w:rPr>
                <w:rFonts w:ascii="Tahoma" w:hAnsi="Tahoma" w:cs="Tahoma"/>
              </w:rPr>
              <w:t>5%</w:t>
            </w:r>
          </w:p>
        </w:tc>
        <w:tc>
          <w:tcPr>
            <w:tcW w:w="5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52821" w:rsidRPr="004562B7" w:rsidRDefault="00252821" w:rsidP="001504C5">
            <w:pPr>
              <w:jc w:val="right"/>
              <w:rPr>
                <w:rFonts w:ascii="Tahoma" w:hAnsi="Tahoma" w:cs="Tahoma"/>
              </w:rPr>
            </w:pPr>
            <w:r>
              <w:rPr>
                <w:rFonts w:ascii="Tahoma" w:hAnsi="Tahoma" w:cs="Tahoma"/>
              </w:rPr>
              <w:t>87.6</w:t>
            </w:r>
          </w:p>
        </w:tc>
      </w:tr>
    </w:tbl>
    <w:p w:rsidR="00906EFC" w:rsidRPr="001D01D0" w:rsidRDefault="00906EFC" w:rsidP="00DF3F39">
      <w:pPr>
        <w:spacing w:before="120" w:after="120" w:line="276" w:lineRule="auto"/>
        <w:rPr>
          <w:rFonts w:ascii="Tahoma" w:eastAsia="Calibri" w:hAnsi="Tahoma" w:cs="Tahoma"/>
          <w:b/>
          <w:color w:val="000000" w:themeColor="text1"/>
          <w:sz w:val="22"/>
          <w:szCs w:val="22"/>
          <w:lang w:val="it-IT"/>
        </w:rPr>
      </w:pPr>
    </w:p>
    <w:p w:rsidR="00360E00" w:rsidRDefault="00360E00" w:rsidP="00360E00">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5050" w:type="pct"/>
        <w:tblLook w:val="04A0" w:firstRow="1" w:lastRow="0" w:firstColumn="1" w:lastColumn="0" w:noHBand="0" w:noVBand="1"/>
      </w:tblPr>
      <w:tblGrid>
        <w:gridCol w:w="1135"/>
        <w:gridCol w:w="3396"/>
        <w:gridCol w:w="756"/>
        <w:gridCol w:w="1249"/>
        <w:gridCol w:w="899"/>
        <w:gridCol w:w="1144"/>
        <w:gridCol w:w="1123"/>
        <w:gridCol w:w="1455"/>
        <w:gridCol w:w="1147"/>
        <w:gridCol w:w="1001"/>
        <w:gridCol w:w="1631"/>
      </w:tblGrid>
      <w:tr w:rsidR="00967827" w:rsidRPr="000D0F48" w:rsidTr="00587A72">
        <w:trPr>
          <w:trHeight w:val="535"/>
        </w:trPr>
        <w:tc>
          <w:tcPr>
            <w:tcW w:w="380"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STT</w:t>
            </w:r>
          </w:p>
        </w:tc>
        <w:tc>
          <w:tcPr>
            <w:tcW w:w="1137"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HẠNG MỤC CÔNG VIỆC</w:t>
            </w:r>
          </w:p>
        </w:tc>
        <w:tc>
          <w:tcPr>
            <w:tcW w:w="671"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TỔNG </w:t>
            </w:r>
            <w:r w:rsidRPr="000D0F48">
              <w:rPr>
                <w:rFonts w:ascii="Tahoma" w:hAnsi="Tahoma" w:cs="Tahoma"/>
                <w:b/>
                <w:bCs/>
                <w:color w:val="000000" w:themeColor="text1"/>
              </w:rPr>
              <w:br/>
              <w:t>KHỐI LƯỢNG</w:t>
            </w:r>
          </w:p>
        </w:tc>
        <w:tc>
          <w:tcPr>
            <w:tcW w:w="1060"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HOÀN THÀNH SO VỚI KẾ HOẠCH ĐỀ RA</w:t>
            </w:r>
          </w:p>
        </w:tc>
        <w:tc>
          <w:tcPr>
            <w:tcW w:w="1206"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KHỐI LƯỢNG HOÀN THÀNH</w:t>
            </w:r>
          </w:p>
        </w:tc>
        <w:tc>
          <w:tcPr>
            <w:tcW w:w="546"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KẾ HOẠCH</w:t>
            </w:r>
            <w:r w:rsidRPr="000D0F48">
              <w:rPr>
                <w:rFonts w:ascii="Tahoma" w:hAnsi="Tahoma" w:cs="Tahoma"/>
                <w:b/>
                <w:bCs/>
                <w:color w:val="000000" w:themeColor="text1"/>
              </w:rPr>
              <w:br/>
              <w:t xml:space="preserve">TUẦN TỚI </w:t>
            </w:r>
          </w:p>
        </w:tc>
      </w:tr>
      <w:tr w:rsidR="00967827" w:rsidRPr="000D0F48" w:rsidTr="00587A72">
        <w:trPr>
          <w:trHeight w:val="330"/>
        </w:trPr>
        <w:tc>
          <w:tcPr>
            <w:tcW w:w="0" w:type="auto"/>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p>
        </w:tc>
        <w:tc>
          <w:tcPr>
            <w:tcW w:w="0" w:type="auto"/>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p>
        </w:tc>
        <w:tc>
          <w:tcPr>
            <w:tcW w:w="25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Đơn vị</w:t>
            </w:r>
          </w:p>
        </w:tc>
        <w:tc>
          <w:tcPr>
            <w:tcW w:w="41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Khối </w:t>
            </w:r>
            <w:r w:rsidRPr="000D0F48">
              <w:rPr>
                <w:rFonts w:ascii="Tahoma" w:hAnsi="Tahoma" w:cs="Tahoma"/>
                <w:b/>
                <w:bCs/>
                <w:color w:val="000000" w:themeColor="text1"/>
              </w:rPr>
              <w:br/>
              <w:t xml:space="preserve">lượng </w:t>
            </w:r>
          </w:p>
        </w:tc>
        <w:tc>
          <w:tcPr>
            <w:tcW w:w="30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Khối </w:t>
            </w:r>
            <w:r w:rsidRPr="000D0F48">
              <w:rPr>
                <w:rFonts w:ascii="Tahoma" w:hAnsi="Tahoma" w:cs="Tahoma"/>
                <w:b/>
                <w:bCs/>
                <w:color w:val="000000" w:themeColor="text1"/>
              </w:rPr>
              <w:br/>
              <w:t xml:space="preserve">lượng </w:t>
            </w:r>
          </w:p>
        </w:tc>
        <w:tc>
          <w:tcPr>
            <w:tcW w:w="38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Kế </w:t>
            </w:r>
            <w:r w:rsidRPr="000D0F48">
              <w:rPr>
                <w:rFonts w:ascii="Tahoma" w:hAnsi="Tahoma" w:cs="Tahoma"/>
                <w:b/>
                <w:bCs/>
                <w:color w:val="000000" w:themeColor="text1"/>
              </w:rPr>
              <w:br/>
              <w:t xml:space="preserve">hoạch </w:t>
            </w:r>
          </w:p>
        </w:tc>
        <w:tc>
          <w:tcPr>
            <w:tcW w:w="376"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Đạt tỷ </w:t>
            </w:r>
            <w:proofErr w:type="gramStart"/>
            <w:r w:rsidRPr="000D0F48">
              <w:rPr>
                <w:rFonts w:ascii="Tahoma" w:hAnsi="Tahoma" w:cs="Tahoma"/>
                <w:b/>
                <w:bCs/>
                <w:color w:val="000000" w:themeColor="text1"/>
              </w:rPr>
              <w:t>lệ</w:t>
            </w:r>
            <w:proofErr w:type="gramEnd"/>
            <w:r w:rsidRPr="000D0F48">
              <w:rPr>
                <w:rFonts w:ascii="Tahoma" w:hAnsi="Tahoma" w:cs="Tahoma"/>
                <w:b/>
                <w:bCs/>
                <w:color w:val="000000" w:themeColor="text1"/>
              </w:rPr>
              <w:br/>
              <w:t>(%)</w:t>
            </w:r>
          </w:p>
        </w:tc>
        <w:tc>
          <w:tcPr>
            <w:tcW w:w="48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Lũy kế đến kỳ trước </w:t>
            </w:r>
          </w:p>
        </w:tc>
        <w:tc>
          <w:tcPr>
            <w:tcW w:w="38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Lũy kế đến nay </w:t>
            </w:r>
          </w:p>
        </w:tc>
        <w:tc>
          <w:tcPr>
            <w:tcW w:w="33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Đạt tỷ lệ</w:t>
            </w:r>
          </w:p>
        </w:tc>
        <w:tc>
          <w:tcPr>
            <w:tcW w:w="546"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967827" w:rsidRPr="000D0F48" w:rsidRDefault="00967827" w:rsidP="00587A72">
            <w:pPr>
              <w:jc w:val="center"/>
              <w:rPr>
                <w:rFonts w:ascii="Tahoma" w:hAnsi="Tahoma" w:cs="Tahoma"/>
                <w:b/>
                <w:bCs/>
                <w:color w:val="000000" w:themeColor="text1"/>
              </w:rPr>
            </w:pPr>
            <w:r w:rsidRPr="000D0F48">
              <w:rPr>
                <w:rFonts w:ascii="Tahoma" w:hAnsi="Tahoma" w:cs="Tahoma"/>
                <w:b/>
                <w:bCs/>
                <w:color w:val="000000" w:themeColor="text1"/>
              </w:rPr>
              <w:t xml:space="preserve"> Khối lượng </w:t>
            </w:r>
          </w:p>
        </w:tc>
      </w:tr>
      <w:tr w:rsidR="00967827" w:rsidRPr="000D0F48" w:rsidTr="00587A72">
        <w:trPr>
          <w:trHeight w:val="266"/>
        </w:trPr>
        <w:tc>
          <w:tcPr>
            <w:tcW w:w="0" w:type="auto"/>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c>
          <w:tcPr>
            <w:tcW w:w="0" w:type="auto"/>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967827" w:rsidRPr="000D0F48" w:rsidRDefault="00967827" w:rsidP="00587A72">
            <w:pPr>
              <w:rPr>
                <w:rFonts w:ascii="Tahoma" w:hAnsi="Tahoma" w:cs="Tahoma"/>
                <w:b/>
                <w:bCs/>
                <w:color w:val="000000" w:themeColor="text1"/>
              </w:rPr>
            </w:pPr>
          </w:p>
        </w:tc>
      </w:tr>
      <w:tr w:rsidR="00967827" w:rsidRPr="000D0F48" w:rsidTr="00587A72">
        <w:trPr>
          <w:trHeight w:val="438"/>
        </w:trPr>
        <w:tc>
          <w:tcPr>
            <w:tcW w:w="380" w:type="pct"/>
            <w:tcBorders>
              <w:top w:val="single" w:sz="4" w:space="0" w:color="auto"/>
              <w:left w:val="single" w:sz="8"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b/>
                <w:bCs/>
                <w:color w:val="000000" w:themeColor="text1"/>
              </w:rPr>
            </w:pPr>
            <w:r w:rsidRPr="000D0F48">
              <w:rPr>
                <w:rFonts w:ascii="Tahoma" w:hAnsi="Tahoma" w:cs="Tahoma"/>
                <w:b/>
                <w:bCs/>
                <w:color w:val="000000" w:themeColor="text1"/>
              </w:rPr>
              <w:t>201</w:t>
            </w:r>
          </w:p>
        </w:tc>
        <w:tc>
          <w:tcPr>
            <w:tcW w:w="1137"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rPr>
                <w:rFonts w:ascii="Tahoma" w:hAnsi="Tahoma" w:cs="Tahoma"/>
                <w:b/>
                <w:bCs/>
                <w:color w:val="000000" w:themeColor="text1"/>
              </w:rPr>
            </w:pPr>
            <w:r w:rsidRPr="000D0F48">
              <w:rPr>
                <w:rFonts w:ascii="Tahoma" w:hAnsi="Tahoma" w:cs="Tahoma"/>
                <w:b/>
                <w:bCs/>
                <w:color w:val="000000" w:themeColor="text1"/>
              </w:rPr>
              <w:t>Phần đường</w:t>
            </w:r>
          </w:p>
        </w:tc>
        <w:tc>
          <w:tcPr>
            <w:tcW w:w="253"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418"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01"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83"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76"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487"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84"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35" w:type="pct"/>
            <w:tcBorders>
              <w:top w:val="single" w:sz="4" w:space="0" w:color="auto"/>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546" w:type="pct"/>
            <w:tcBorders>
              <w:top w:val="single" w:sz="4" w:space="0" w:color="auto"/>
              <w:left w:val="nil"/>
              <w:bottom w:val="single" w:sz="4" w:space="0" w:color="auto"/>
              <w:right w:val="single" w:sz="8" w:space="0" w:color="auto"/>
            </w:tcBorders>
            <w:noWrap/>
            <w:vAlign w:val="center"/>
            <w:hideMark/>
          </w:tcPr>
          <w:p w:rsidR="00967827" w:rsidRPr="000D0F48" w:rsidRDefault="00967827" w:rsidP="00587A72">
            <w:pPr>
              <w:jc w:val="right"/>
              <w:rPr>
                <w:rFonts w:ascii="Tahoma" w:hAnsi="Tahoma" w:cs="Tahoma"/>
                <w:b/>
                <w:bCs/>
                <w:color w:val="000000" w:themeColor="text1"/>
                <w:sz w:val="22"/>
                <w:szCs w:val="22"/>
              </w:rPr>
            </w:pPr>
            <w:r w:rsidRPr="000D0F48">
              <w:rPr>
                <w:rFonts w:ascii="Tahoma" w:hAnsi="Tahoma" w:cs="Tahoma"/>
                <w:b/>
                <w:bCs/>
                <w:color w:val="000000" w:themeColor="text1"/>
                <w:sz w:val="22"/>
                <w:szCs w:val="22"/>
              </w:rPr>
              <w:t> </w:t>
            </w:r>
          </w:p>
        </w:tc>
      </w:tr>
      <w:tr w:rsidR="00967827" w:rsidRPr="000D0F48" w:rsidTr="00587A72">
        <w:trPr>
          <w:trHeight w:val="438"/>
        </w:trPr>
        <w:tc>
          <w:tcPr>
            <w:tcW w:w="380" w:type="pct"/>
            <w:tcBorders>
              <w:top w:val="nil"/>
              <w:left w:val="single" w:sz="8"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b/>
                <w:bCs/>
                <w:color w:val="000000" w:themeColor="text1"/>
              </w:rPr>
            </w:pPr>
            <w:r w:rsidRPr="000D0F48">
              <w:rPr>
                <w:rFonts w:ascii="Tahoma" w:hAnsi="Tahoma" w:cs="Tahoma"/>
                <w:b/>
                <w:bCs/>
                <w:color w:val="000000" w:themeColor="text1"/>
              </w:rPr>
              <w:t>201.1</w:t>
            </w:r>
          </w:p>
        </w:tc>
        <w:tc>
          <w:tcPr>
            <w:tcW w:w="1137" w:type="pct"/>
            <w:tcBorders>
              <w:top w:val="nil"/>
              <w:left w:val="nil"/>
              <w:bottom w:val="single" w:sz="4" w:space="0" w:color="auto"/>
              <w:right w:val="single" w:sz="4" w:space="0" w:color="auto"/>
            </w:tcBorders>
            <w:noWrap/>
            <w:vAlign w:val="center"/>
            <w:hideMark/>
          </w:tcPr>
          <w:p w:rsidR="00967827" w:rsidRPr="000D0F48" w:rsidRDefault="00967827" w:rsidP="00587A72">
            <w:pPr>
              <w:rPr>
                <w:rFonts w:ascii="Tahoma" w:hAnsi="Tahoma" w:cs="Tahoma"/>
                <w:b/>
                <w:bCs/>
                <w:color w:val="000000" w:themeColor="text1"/>
              </w:rPr>
            </w:pPr>
            <w:r w:rsidRPr="000D0F48">
              <w:rPr>
                <w:rFonts w:ascii="Tahoma" w:hAnsi="Tahoma" w:cs="Tahoma"/>
                <w:b/>
                <w:bCs/>
                <w:color w:val="000000" w:themeColor="text1"/>
              </w:rPr>
              <w:t>Công tác đất</w:t>
            </w:r>
          </w:p>
        </w:tc>
        <w:tc>
          <w:tcPr>
            <w:tcW w:w="253"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418"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01"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83"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76"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487"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84"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335" w:type="pct"/>
            <w:tcBorders>
              <w:top w:val="nil"/>
              <w:left w:val="nil"/>
              <w:bottom w:val="single" w:sz="4" w:space="0" w:color="auto"/>
              <w:right w:val="single" w:sz="4" w:space="0" w:color="auto"/>
            </w:tcBorders>
            <w:noWrap/>
            <w:vAlign w:val="center"/>
          </w:tcPr>
          <w:p w:rsidR="00967827" w:rsidRPr="000D0F48" w:rsidRDefault="00967827" w:rsidP="00587A72">
            <w:pPr>
              <w:jc w:val="right"/>
              <w:rPr>
                <w:rFonts w:ascii="Tahoma" w:hAnsi="Tahoma" w:cs="Tahoma"/>
                <w:b/>
                <w:bCs/>
                <w:color w:val="000000" w:themeColor="text1"/>
              </w:rPr>
            </w:pPr>
          </w:p>
        </w:tc>
        <w:tc>
          <w:tcPr>
            <w:tcW w:w="546" w:type="pct"/>
            <w:tcBorders>
              <w:top w:val="nil"/>
              <w:left w:val="nil"/>
              <w:bottom w:val="single" w:sz="4" w:space="0" w:color="auto"/>
              <w:right w:val="single" w:sz="8" w:space="0" w:color="auto"/>
            </w:tcBorders>
            <w:noWrap/>
            <w:vAlign w:val="center"/>
            <w:hideMark/>
          </w:tcPr>
          <w:p w:rsidR="00967827" w:rsidRPr="000D0F48" w:rsidRDefault="00967827" w:rsidP="00587A72">
            <w:pPr>
              <w:jc w:val="right"/>
              <w:rPr>
                <w:rFonts w:ascii="Tahoma" w:hAnsi="Tahoma" w:cs="Tahoma"/>
                <w:b/>
                <w:bCs/>
                <w:color w:val="000000" w:themeColor="text1"/>
                <w:sz w:val="22"/>
                <w:szCs w:val="22"/>
              </w:rPr>
            </w:pPr>
            <w:r w:rsidRPr="000D0F48">
              <w:rPr>
                <w:rFonts w:ascii="Tahoma" w:hAnsi="Tahoma" w:cs="Tahoma"/>
                <w:b/>
                <w:bCs/>
                <w:color w:val="000000" w:themeColor="text1"/>
                <w:sz w:val="22"/>
                <w:szCs w:val="22"/>
              </w:rPr>
              <w:t> </w:t>
            </w:r>
          </w:p>
        </w:tc>
      </w:tr>
      <w:tr w:rsidR="00967827" w:rsidRPr="000D0F48" w:rsidTr="00587A72">
        <w:trPr>
          <w:trHeight w:val="438"/>
        </w:trPr>
        <w:tc>
          <w:tcPr>
            <w:tcW w:w="380" w:type="pct"/>
            <w:tcBorders>
              <w:top w:val="single" w:sz="4" w:space="0" w:color="auto"/>
              <w:left w:val="single" w:sz="4"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201.1.6</w:t>
            </w:r>
          </w:p>
        </w:tc>
        <w:tc>
          <w:tcPr>
            <w:tcW w:w="1137"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Vét hữu cơ</w:t>
            </w:r>
          </w:p>
        </w:tc>
        <w:tc>
          <w:tcPr>
            <w:tcW w:w="253"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m3</w:t>
            </w:r>
          </w:p>
        </w:tc>
        <w:tc>
          <w:tcPr>
            <w:tcW w:w="418"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13,248.00</w:t>
            </w:r>
          </w:p>
        </w:tc>
        <w:tc>
          <w:tcPr>
            <w:tcW w:w="301"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w:t>
            </w:r>
          </w:p>
        </w:tc>
        <w:tc>
          <w:tcPr>
            <w:tcW w:w="383"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w:t>
            </w:r>
          </w:p>
        </w:tc>
        <w:tc>
          <w:tcPr>
            <w:tcW w:w="37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w:t>
            </w:r>
          </w:p>
        </w:tc>
        <w:tc>
          <w:tcPr>
            <w:tcW w:w="487"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1,800.00</w:t>
            </w:r>
          </w:p>
        </w:tc>
        <w:tc>
          <w:tcPr>
            <w:tcW w:w="384"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1,800.00</w:t>
            </w:r>
          </w:p>
        </w:tc>
        <w:tc>
          <w:tcPr>
            <w:tcW w:w="335"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13.59%</w:t>
            </w:r>
          </w:p>
        </w:tc>
        <w:tc>
          <w:tcPr>
            <w:tcW w:w="54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w:t>
            </w:r>
          </w:p>
        </w:tc>
      </w:tr>
      <w:tr w:rsidR="00967827" w:rsidRPr="000D0F48" w:rsidTr="00587A72">
        <w:trPr>
          <w:trHeight w:val="438"/>
        </w:trPr>
        <w:tc>
          <w:tcPr>
            <w:tcW w:w="380" w:type="pct"/>
            <w:tcBorders>
              <w:top w:val="single" w:sz="4" w:space="0" w:color="auto"/>
              <w:left w:val="single" w:sz="4"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201.1.7</w:t>
            </w:r>
          </w:p>
        </w:tc>
        <w:tc>
          <w:tcPr>
            <w:tcW w:w="1137"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Gia cố nền đất yếu bằng vải ĐKT</w:t>
            </w:r>
          </w:p>
        </w:tc>
        <w:tc>
          <w:tcPr>
            <w:tcW w:w="253"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m2</w:t>
            </w:r>
          </w:p>
        </w:tc>
        <w:tc>
          <w:tcPr>
            <w:tcW w:w="418"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18,098.65</w:t>
            </w:r>
          </w:p>
        </w:tc>
        <w:tc>
          <w:tcPr>
            <w:tcW w:w="301"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w:t>
            </w:r>
          </w:p>
        </w:tc>
        <w:tc>
          <w:tcPr>
            <w:tcW w:w="383"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5,000.00</w:t>
            </w:r>
          </w:p>
        </w:tc>
        <w:tc>
          <w:tcPr>
            <w:tcW w:w="37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10.00%</w:t>
            </w:r>
          </w:p>
        </w:tc>
        <w:tc>
          <w:tcPr>
            <w:tcW w:w="487"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0</w:t>
            </w:r>
          </w:p>
        </w:tc>
        <w:tc>
          <w:tcPr>
            <w:tcW w:w="384"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w:t>
            </w:r>
          </w:p>
        </w:tc>
        <w:tc>
          <w:tcPr>
            <w:tcW w:w="335"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2.76%</w:t>
            </w:r>
          </w:p>
        </w:tc>
        <w:tc>
          <w:tcPr>
            <w:tcW w:w="54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4,500.00</w:t>
            </w:r>
          </w:p>
        </w:tc>
      </w:tr>
      <w:tr w:rsidR="00967827" w:rsidRPr="000D0F48" w:rsidTr="00587A72">
        <w:trPr>
          <w:trHeight w:val="438"/>
        </w:trPr>
        <w:tc>
          <w:tcPr>
            <w:tcW w:w="380" w:type="pct"/>
            <w:tcBorders>
              <w:top w:val="single" w:sz="4" w:space="0" w:color="auto"/>
              <w:left w:val="single" w:sz="4" w:space="0" w:color="auto"/>
              <w:bottom w:val="single" w:sz="4" w:space="0" w:color="auto"/>
              <w:right w:val="single" w:sz="4" w:space="0" w:color="auto"/>
            </w:tcBorders>
            <w:noWrap/>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201.1.8</w:t>
            </w:r>
          </w:p>
        </w:tc>
        <w:tc>
          <w:tcPr>
            <w:tcW w:w="1137"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rPr>
                <w:rFonts w:ascii="Tahoma" w:hAnsi="Tahoma" w:cs="Tahoma"/>
                <w:color w:val="000000" w:themeColor="text1"/>
              </w:rPr>
            </w:pPr>
            <w:r w:rsidRPr="000D0F48">
              <w:rPr>
                <w:rFonts w:ascii="Tahoma" w:hAnsi="Tahoma" w:cs="Tahoma"/>
                <w:color w:val="000000" w:themeColor="text1"/>
              </w:rPr>
              <w:t>Đắp cát hạt thô K90</w:t>
            </w:r>
          </w:p>
        </w:tc>
        <w:tc>
          <w:tcPr>
            <w:tcW w:w="253" w:type="pct"/>
            <w:tcBorders>
              <w:top w:val="single" w:sz="4" w:space="0" w:color="auto"/>
              <w:left w:val="nil"/>
              <w:bottom w:val="single" w:sz="4" w:space="0" w:color="auto"/>
              <w:right w:val="single" w:sz="4" w:space="0" w:color="auto"/>
            </w:tcBorders>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m3</w:t>
            </w:r>
          </w:p>
        </w:tc>
        <w:tc>
          <w:tcPr>
            <w:tcW w:w="418"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12,937.77</w:t>
            </w:r>
          </w:p>
        </w:tc>
        <w:tc>
          <w:tcPr>
            <w:tcW w:w="301"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w:t>
            </w:r>
          </w:p>
        </w:tc>
        <w:tc>
          <w:tcPr>
            <w:tcW w:w="383"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1,800.00</w:t>
            </w:r>
          </w:p>
        </w:tc>
        <w:tc>
          <w:tcPr>
            <w:tcW w:w="37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27.78%</w:t>
            </w:r>
          </w:p>
        </w:tc>
        <w:tc>
          <w:tcPr>
            <w:tcW w:w="487"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0</w:t>
            </w:r>
          </w:p>
        </w:tc>
        <w:tc>
          <w:tcPr>
            <w:tcW w:w="384"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500.00</w:t>
            </w:r>
          </w:p>
        </w:tc>
        <w:tc>
          <w:tcPr>
            <w:tcW w:w="335"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3.86%</w:t>
            </w:r>
          </w:p>
        </w:tc>
        <w:tc>
          <w:tcPr>
            <w:tcW w:w="546" w:type="pct"/>
            <w:tcBorders>
              <w:top w:val="single" w:sz="4" w:space="0" w:color="auto"/>
              <w:left w:val="nil"/>
              <w:bottom w:val="single" w:sz="4" w:space="0" w:color="auto"/>
              <w:right w:val="single" w:sz="4" w:space="0" w:color="auto"/>
            </w:tcBorders>
            <w:noWrap/>
            <w:vAlign w:val="center"/>
            <w:hideMark/>
          </w:tcPr>
          <w:p w:rsidR="00967827" w:rsidRPr="000D0F48" w:rsidRDefault="00967827" w:rsidP="00587A72">
            <w:pPr>
              <w:jc w:val="right"/>
              <w:rPr>
                <w:rFonts w:ascii="Tahoma" w:hAnsi="Tahoma" w:cs="Tahoma"/>
                <w:color w:val="000000" w:themeColor="text1"/>
              </w:rPr>
            </w:pPr>
            <w:r w:rsidRPr="000D0F48">
              <w:rPr>
                <w:rFonts w:ascii="Tahoma" w:hAnsi="Tahoma" w:cs="Tahoma"/>
                <w:color w:val="000000" w:themeColor="text1"/>
              </w:rPr>
              <w:t>1,300.00</w:t>
            </w:r>
          </w:p>
        </w:tc>
      </w:tr>
    </w:tbl>
    <w:p w:rsidR="00967827" w:rsidRPr="001D01D0" w:rsidRDefault="00967827" w:rsidP="00360E00">
      <w:pPr>
        <w:spacing w:before="120" w:after="120" w:line="276" w:lineRule="auto"/>
        <w:rPr>
          <w:rFonts w:ascii="Tahoma" w:eastAsia="Calibri" w:hAnsi="Tahoma" w:cs="Tahoma"/>
          <w:b/>
          <w:color w:val="000000" w:themeColor="text1"/>
          <w:sz w:val="22"/>
          <w:szCs w:val="22"/>
          <w:lang w:val="it-IT"/>
        </w:rPr>
      </w:pPr>
    </w:p>
    <w:p w:rsidR="006068C2" w:rsidRPr="001D01D0" w:rsidRDefault="00360AD7" w:rsidP="00977FD2">
      <w:pP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br w:type="page"/>
      </w:r>
      <w:r w:rsidR="00A6513D" w:rsidRPr="001D01D0">
        <w:rPr>
          <w:rFonts w:ascii="Tahoma" w:eastAsia="Calibri" w:hAnsi="Tahoma" w:cs="Tahoma"/>
          <w:b/>
          <w:color w:val="000000" w:themeColor="text1"/>
          <w:sz w:val="22"/>
          <w:szCs w:val="22"/>
          <w:lang w:val="it-IT"/>
        </w:rPr>
        <w:lastRenderedPageBreak/>
        <w:t>III.4.2/</w:t>
      </w:r>
      <w:r w:rsidR="006068C2" w:rsidRPr="001D01D0">
        <w:rPr>
          <w:rFonts w:ascii="Tahoma" w:eastAsia="Calibri" w:hAnsi="Tahoma" w:cs="Tahoma"/>
          <w:b/>
          <w:color w:val="000000" w:themeColor="text1"/>
          <w:sz w:val="22"/>
          <w:szCs w:val="22"/>
          <w:lang w:val="it-IT"/>
        </w:rPr>
        <w:t>Lô 2</w:t>
      </w:r>
      <w:r w:rsidR="00A6513D"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Pr="001D01D0" w:rsidRDefault="00046EFE" w:rsidP="004E5D29">
      <w:pPr>
        <w:spacing w:before="60" w:after="6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15003" w:type="dxa"/>
        <w:tblInd w:w="93" w:type="dxa"/>
        <w:tblLook w:val="04A0" w:firstRow="1" w:lastRow="0" w:firstColumn="1" w:lastColumn="0" w:noHBand="0" w:noVBand="1"/>
      </w:tblPr>
      <w:tblGrid>
        <w:gridCol w:w="1073"/>
        <w:gridCol w:w="3312"/>
        <w:gridCol w:w="827"/>
        <w:gridCol w:w="1195"/>
        <w:gridCol w:w="1120"/>
        <w:gridCol w:w="1140"/>
        <w:gridCol w:w="1085"/>
        <w:gridCol w:w="1435"/>
        <w:gridCol w:w="1291"/>
        <w:gridCol w:w="1085"/>
        <w:gridCol w:w="1440"/>
      </w:tblGrid>
      <w:tr w:rsidR="0068296C" w:rsidRPr="005C3B69" w:rsidTr="00F74AB8">
        <w:trPr>
          <w:trHeight w:val="570"/>
          <w:tblHeader/>
        </w:trPr>
        <w:tc>
          <w:tcPr>
            <w:tcW w:w="1073"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8296C" w:rsidRPr="005C3B69" w:rsidRDefault="0068296C" w:rsidP="001504C5">
            <w:pPr>
              <w:jc w:val="center"/>
              <w:rPr>
                <w:rFonts w:ascii="Tahoma" w:hAnsi="Tahoma" w:cs="Tahoma"/>
                <w:b/>
                <w:bCs/>
              </w:rPr>
            </w:pPr>
            <w:r w:rsidRPr="005C3B69">
              <w:rPr>
                <w:rFonts w:ascii="Tahoma" w:hAnsi="Tahoma" w:cs="Tahoma"/>
                <w:b/>
                <w:bCs/>
              </w:rPr>
              <w:t>STT</w:t>
            </w:r>
          </w:p>
        </w:tc>
        <w:tc>
          <w:tcPr>
            <w:tcW w:w="3312"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8296C" w:rsidRPr="005C3B69" w:rsidRDefault="0068296C" w:rsidP="001504C5">
            <w:pPr>
              <w:jc w:val="center"/>
              <w:rPr>
                <w:rFonts w:ascii="Tahoma" w:hAnsi="Tahoma" w:cs="Tahoma"/>
                <w:b/>
                <w:bCs/>
              </w:rPr>
            </w:pPr>
            <w:r w:rsidRPr="005C3B69">
              <w:rPr>
                <w:rFonts w:ascii="Tahoma" w:hAnsi="Tahoma" w:cs="Tahoma"/>
                <w:b/>
                <w:bCs/>
              </w:rPr>
              <w:t>HẠNG MỤC CÔNG VIỆC</w:t>
            </w:r>
          </w:p>
        </w:tc>
        <w:tc>
          <w:tcPr>
            <w:tcW w:w="2022" w:type="dxa"/>
            <w:gridSpan w:val="2"/>
            <w:tcBorders>
              <w:top w:val="single" w:sz="4" w:space="0" w:color="auto"/>
              <w:left w:val="nil"/>
              <w:bottom w:val="single" w:sz="4" w:space="0" w:color="auto"/>
              <w:right w:val="single" w:sz="4" w:space="0" w:color="auto"/>
            </w:tcBorders>
            <w:shd w:val="clear" w:color="000000" w:fill="DBE5F1"/>
            <w:vAlign w:val="center"/>
            <w:hideMark/>
          </w:tcPr>
          <w:p w:rsidR="0068296C" w:rsidRPr="005C3B69" w:rsidRDefault="0068296C" w:rsidP="001504C5">
            <w:pPr>
              <w:jc w:val="center"/>
              <w:rPr>
                <w:rFonts w:ascii="Tahoma" w:hAnsi="Tahoma" w:cs="Tahoma"/>
                <w:b/>
                <w:bCs/>
              </w:rPr>
            </w:pPr>
            <w:r w:rsidRPr="005C3B69">
              <w:rPr>
                <w:rFonts w:ascii="Tahoma" w:hAnsi="Tahoma" w:cs="Tahoma"/>
                <w:b/>
                <w:bCs/>
              </w:rPr>
              <w:t>TỔNG KHỐI LƯỢNG</w:t>
            </w:r>
          </w:p>
        </w:tc>
        <w:tc>
          <w:tcPr>
            <w:tcW w:w="3345" w:type="dxa"/>
            <w:gridSpan w:val="3"/>
            <w:tcBorders>
              <w:top w:val="single" w:sz="4" w:space="0" w:color="auto"/>
              <w:left w:val="nil"/>
              <w:bottom w:val="single" w:sz="4" w:space="0" w:color="auto"/>
              <w:right w:val="single" w:sz="4" w:space="0" w:color="auto"/>
            </w:tcBorders>
            <w:shd w:val="clear" w:color="000000" w:fill="DBE5F1"/>
            <w:vAlign w:val="center"/>
            <w:hideMark/>
          </w:tcPr>
          <w:p w:rsidR="0068296C" w:rsidRPr="005C3B69" w:rsidRDefault="0068296C" w:rsidP="001504C5">
            <w:pPr>
              <w:jc w:val="center"/>
              <w:rPr>
                <w:rFonts w:ascii="Tahoma" w:hAnsi="Tahoma" w:cs="Tahoma"/>
                <w:b/>
                <w:bCs/>
              </w:rPr>
            </w:pPr>
            <w:r w:rsidRPr="005C3B69">
              <w:rPr>
                <w:rFonts w:ascii="Tahoma" w:hAnsi="Tahoma" w:cs="Tahoma"/>
                <w:b/>
                <w:bCs/>
              </w:rPr>
              <w:t>HOÀN THÀNH SO VỚI KẾ HOẠCH ĐỀ RA</w:t>
            </w:r>
          </w:p>
        </w:tc>
        <w:tc>
          <w:tcPr>
            <w:tcW w:w="3811" w:type="dxa"/>
            <w:gridSpan w:val="3"/>
            <w:tcBorders>
              <w:top w:val="single" w:sz="4" w:space="0" w:color="auto"/>
              <w:left w:val="nil"/>
              <w:bottom w:val="single" w:sz="4" w:space="0" w:color="auto"/>
              <w:right w:val="single" w:sz="4" w:space="0" w:color="auto"/>
            </w:tcBorders>
            <w:shd w:val="clear" w:color="000000" w:fill="DBE5F1"/>
            <w:vAlign w:val="center"/>
            <w:hideMark/>
          </w:tcPr>
          <w:p w:rsidR="0068296C" w:rsidRPr="005C3B69" w:rsidRDefault="0068296C" w:rsidP="001504C5">
            <w:pPr>
              <w:jc w:val="center"/>
              <w:rPr>
                <w:rFonts w:ascii="Tahoma" w:hAnsi="Tahoma" w:cs="Tahoma"/>
                <w:b/>
                <w:bCs/>
              </w:rPr>
            </w:pPr>
            <w:r w:rsidRPr="005C3B69">
              <w:rPr>
                <w:rFonts w:ascii="Tahoma" w:hAnsi="Tahoma" w:cs="Tahoma"/>
                <w:b/>
                <w:bCs/>
              </w:rPr>
              <w:t>KHỐI LƯỢNG HOÀN THÀNH</w:t>
            </w:r>
          </w:p>
        </w:tc>
        <w:tc>
          <w:tcPr>
            <w:tcW w:w="1440" w:type="dxa"/>
            <w:tcBorders>
              <w:top w:val="single" w:sz="4" w:space="0" w:color="auto"/>
              <w:left w:val="nil"/>
              <w:bottom w:val="single" w:sz="4" w:space="0" w:color="auto"/>
              <w:right w:val="single" w:sz="4" w:space="0" w:color="auto"/>
            </w:tcBorders>
            <w:shd w:val="clear" w:color="000000" w:fill="DBE5F1"/>
            <w:vAlign w:val="center"/>
            <w:hideMark/>
          </w:tcPr>
          <w:p w:rsidR="0068296C" w:rsidRPr="005C3B69" w:rsidRDefault="0068296C" w:rsidP="001504C5">
            <w:pPr>
              <w:jc w:val="center"/>
              <w:rPr>
                <w:rFonts w:ascii="Tahoma" w:hAnsi="Tahoma" w:cs="Tahoma"/>
                <w:b/>
                <w:bCs/>
              </w:rPr>
            </w:pPr>
            <w:r w:rsidRPr="005C3B69">
              <w:rPr>
                <w:rFonts w:ascii="Tahoma" w:hAnsi="Tahoma" w:cs="Tahoma"/>
                <w:b/>
                <w:bCs/>
              </w:rPr>
              <w:t xml:space="preserve"> KẾ HOẠCH TUẦN TỚI </w:t>
            </w:r>
          </w:p>
        </w:tc>
      </w:tr>
      <w:tr w:rsidR="00F74AB8" w:rsidRPr="005C3B69" w:rsidTr="00F74AB8">
        <w:trPr>
          <w:trHeight w:val="285"/>
          <w:tblHeader/>
        </w:trPr>
        <w:tc>
          <w:tcPr>
            <w:tcW w:w="1073" w:type="dxa"/>
            <w:vMerge/>
            <w:tcBorders>
              <w:top w:val="single" w:sz="4" w:space="0" w:color="auto"/>
              <w:left w:val="single" w:sz="4" w:space="0" w:color="auto"/>
              <w:bottom w:val="single" w:sz="4" w:space="0" w:color="auto"/>
              <w:right w:val="single" w:sz="4" w:space="0" w:color="auto"/>
            </w:tcBorders>
            <w:vAlign w:val="center"/>
            <w:hideMark/>
          </w:tcPr>
          <w:p w:rsidR="00F74AB8" w:rsidRPr="005C3B69" w:rsidRDefault="00F74AB8" w:rsidP="001504C5">
            <w:pPr>
              <w:rPr>
                <w:rFonts w:ascii="Tahoma" w:hAnsi="Tahoma" w:cs="Tahoma"/>
                <w:b/>
                <w:bCs/>
              </w:rPr>
            </w:pPr>
          </w:p>
        </w:tc>
        <w:tc>
          <w:tcPr>
            <w:tcW w:w="3312" w:type="dxa"/>
            <w:vMerge/>
            <w:tcBorders>
              <w:top w:val="single" w:sz="4" w:space="0" w:color="auto"/>
              <w:left w:val="single" w:sz="4" w:space="0" w:color="auto"/>
              <w:bottom w:val="single" w:sz="4" w:space="0" w:color="auto"/>
              <w:right w:val="single" w:sz="4" w:space="0" w:color="auto"/>
            </w:tcBorders>
            <w:vAlign w:val="center"/>
            <w:hideMark/>
          </w:tcPr>
          <w:p w:rsidR="00F74AB8" w:rsidRPr="005C3B69" w:rsidRDefault="00F74AB8" w:rsidP="001504C5">
            <w:pPr>
              <w:rPr>
                <w:rFonts w:ascii="Tahoma" w:hAnsi="Tahoma" w:cs="Tahoma"/>
                <w:b/>
                <w:bCs/>
              </w:rPr>
            </w:pPr>
          </w:p>
        </w:tc>
        <w:tc>
          <w:tcPr>
            <w:tcW w:w="827" w:type="dxa"/>
            <w:vMerge w:val="restart"/>
            <w:tcBorders>
              <w:top w:val="nil"/>
              <w:left w:val="single" w:sz="4" w:space="0" w:color="auto"/>
              <w:bottom w:val="single" w:sz="4" w:space="0" w:color="auto"/>
              <w:right w:val="single" w:sz="4" w:space="0" w:color="auto"/>
            </w:tcBorders>
            <w:shd w:val="clear" w:color="000000" w:fill="DBE5F1"/>
            <w:vAlign w:val="center"/>
            <w:hideMark/>
          </w:tcPr>
          <w:p w:rsidR="00F74AB8" w:rsidRPr="005C3B69" w:rsidRDefault="00F74AB8" w:rsidP="001504C5">
            <w:pPr>
              <w:jc w:val="center"/>
              <w:rPr>
                <w:rFonts w:ascii="Tahoma" w:hAnsi="Tahoma" w:cs="Tahoma"/>
                <w:b/>
                <w:bCs/>
              </w:rPr>
            </w:pPr>
            <w:r w:rsidRPr="005C3B69">
              <w:rPr>
                <w:rFonts w:ascii="Tahoma" w:hAnsi="Tahoma" w:cs="Tahoma"/>
                <w:b/>
                <w:bCs/>
              </w:rPr>
              <w:t>Đơn vị</w:t>
            </w:r>
          </w:p>
        </w:tc>
        <w:tc>
          <w:tcPr>
            <w:tcW w:w="1195" w:type="dxa"/>
            <w:vMerge w:val="restart"/>
            <w:tcBorders>
              <w:top w:val="nil"/>
              <w:left w:val="nil"/>
              <w:right w:val="single" w:sz="4" w:space="0" w:color="auto"/>
            </w:tcBorders>
            <w:shd w:val="clear" w:color="000000" w:fill="DBE5F1"/>
            <w:vAlign w:val="center"/>
            <w:hideMark/>
          </w:tcPr>
          <w:p w:rsidR="00F74AB8" w:rsidRPr="005C3B69" w:rsidRDefault="00F74AB8" w:rsidP="001504C5">
            <w:pPr>
              <w:jc w:val="center"/>
              <w:rPr>
                <w:rFonts w:ascii="Tahoma" w:hAnsi="Tahoma" w:cs="Tahoma"/>
                <w:b/>
                <w:bCs/>
              </w:rPr>
            </w:pPr>
            <w:r w:rsidRPr="005C3B69">
              <w:rPr>
                <w:rFonts w:ascii="Tahoma" w:hAnsi="Tahoma" w:cs="Tahoma"/>
                <w:b/>
                <w:bCs/>
              </w:rPr>
              <w:t xml:space="preserve">  Khối </w:t>
            </w:r>
          </w:p>
          <w:p w:rsidR="00F74AB8" w:rsidRPr="005C3B69" w:rsidRDefault="00F74AB8" w:rsidP="001504C5">
            <w:pPr>
              <w:jc w:val="center"/>
              <w:rPr>
                <w:rFonts w:ascii="Tahoma" w:hAnsi="Tahoma" w:cs="Tahoma"/>
                <w:b/>
                <w:bCs/>
              </w:rPr>
            </w:pPr>
            <w:r w:rsidRPr="005C3B69">
              <w:rPr>
                <w:rFonts w:ascii="Tahoma" w:hAnsi="Tahoma" w:cs="Tahoma"/>
                <w:b/>
                <w:bCs/>
              </w:rPr>
              <w:t xml:space="preserve"> lượng  </w:t>
            </w:r>
          </w:p>
        </w:tc>
        <w:tc>
          <w:tcPr>
            <w:tcW w:w="1120" w:type="dxa"/>
            <w:vMerge w:val="restart"/>
            <w:tcBorders>
              <w:top w:val="nil"/>
              <w:left w:val="nil"/>
              <w:right w:val="single" w:sz="4" w:space="0" w:color="auto"/>
            </w:tcBorders>
            <w:shd w:val="clear" w:color="000000" w:fill="DBE5F1"/>
            <w:vAlign w:val="center"/>
            <w:hideMark/>
          </w:tcPr>
          <w:p w:rsidR="00F74AB8" w:rsidRPr="005C3B69" w:rsidRDefault="00F74AB8" w:rsidP="001504C5">
            <w:pPr>
              <w:jc w:val="center"/>
              <w:rPr>
                <w:rFonts w:ascii="Tahoma" w:hAnsi="Tahoma" w:cs="Tahoma"/>
                <w:b/>
                <w:bCs/>
              </w:rPr>
            </w:pPr>
            <w:r w:rsidRPr="005C3B69">
              <w:rPr>
                <w:rFonts w:ascii="Tahoma" w:hAnsi="Tahoma" w:cs="Tahoma"/>
                <w:b/>
                <w:bCs/>
              </w:rPr>
              <w:t xml:space="preserve"> Khối</w:t>
            </w:r>
          </w:p>
          <w:p w:rsidR="00F74AB8" w:rsidRPr="005C3B69" w:rsidRDefault="00F74AB8" w:rsidP="001504C5">
            <w:pPr>
              <w:jc w:val="center"/>
              <w:rPr>
                <w:rFonts w:ascii="Tahoma" w:hAnsi="Tahoma" w:cs="Tahoma"/>
                <w:b/>
                <w:bCs/>
              </w:rPr>
            </w:pPr>
            <w:r w:rsidRPr="005C3B69">
              <w:rPr>
                <w:rFonts w:ascii="Tahoma" w:hAnsi="Tahoma" w:cs="Tahoma"/>
                <w:b/>
                <w:bCs/>
              </w:rPr>
              <w:t xml:space="preserve">lượng </w:t>
            </w:r>
          </w:p>
        </w:tc>
        <w:tc>
          <w:tcPr>
            <w:tcW w:w="1140" w:type="dxa"/>
            <w:vMerge w:val="restart"/>
            <w:tcBorders>
              <w:top w:val="nil"/>
              <w:left w:val="nil"/>
              <w:right w:val="single" w:sz="4" w:space="0" w:color="auto"/>
            </w:tcBorders>
            <w:shd w:val="clear" w:color="000000" w:fill="DBE5F1"/>
            <w:vAlign w:val="center"/>
            <w:hideMark/>
          </w:tcPr>
          <w:p w:rsidR="00F74AB8" w:rsidRPr="005C3B69" w:rsidRDefault="00F74AB8" w:rsidP="001504C5">
            <w:pPr>
              <w:jc w:val="center"/>
              <w:rPr>
                <w:rFonts w:ascii="Tahoma" w:hAnsi="Tahoma" w:cs="Tahoma"/>
                <w:b/>
                <w:bCs/>
              </w:rPr>
            </w:pPr>
            <w:r w:rsidRPr="005C3B69">
              <w:rPr>
                <w:rFonts w:ascii="Tahoma" w:hAnsi="Tahoma" w:cs="Tahoma"/>
                <w:b/>
                <w:bCs/>
              </w:rPr>
              <w:t xml:space="preserve"> Kế</w:t>
            </w:r>
          </w:p>
          <w:p w:rsidR="00F74AB8" w:rsidRPr="005C3B69" w:rsidRDefault="00F74AB8" w:rsidP="001504C5">
            <w:pPr>
              <w:jc w:val="center"/>
              <w:rPr>
                <w:rFonts w:ascii="Tahoma" w:hAnsi="Tahoma" w:cs="Tahoma"/>
                <w:b/>
                <w:bCs/>
              </w:rPr>
            </w:pPr>
            <w:r w:rsidRPr="005C3B69">
              <w:rPr>
                <w:rFonts w:ascii="Tahoma" w:hAnsi="Tahoma" w:cs="Tahoma"/>
                <w:b/>
                <w:bCs/>
              </w:rPr>
              <w:t xml:space="preserve">hoạch </w:t>
            </w:r>
          </w:p>
        </w:tc>
        <w:tc>
          <w:tcPr>
            <w:tcW w:w="1085" w:type="dxa"/>
            <w:tcBorders>
              <w:top w:val="nil"/>
              <w:left w:val="nil"/>
              <w:right w:val="single" w:sz="4" w:space="0" w:color="auto"/>
            </w:tcBorders>
            <w:shd w:val="clear" w:color="000000" w:fill="DBE5F1"/>
            <w:vAlign w:val="center"/>
            <w:hideMark/>
          </w:tcPr>
          <w:p w:rsidR="00F74AB8" w:rsidRPr="005C3B69" w:rsidRDefault="00F74AB8" w:rsidP="001504C5">
            <w:pPr>
              <w:jc w:val="center"/>
              <w:rPr>
                <w:rFonts w:ascii="Tahoma" w:hAnsi="Tahoma" w:cs="Tahoma"/>
                <w:b/>
                <w:bCs/>
              </w:rPr>
            </w:pPr>
            <w:r w:rsidRPr="005C3B69">
              <w:rPr>
                <w:rFonts w:ascii="Tahoma" w:hAnsi="Tahoma" w:cs="Tahoma"/>
                <w:b/>
                <w:bCs/>
              </w:rPr>
              <w:t>Đạt tỷ lệ</w:t>
            </w:r>
          </w:p>
        </w:tc>
        <w:tc>
          <w:tcPr>
            <w:tcW w:w="1435" w:type="dxa"/>
            <w:vMerge w:val="restart"/>
            <w:tcBorders>
              <w:top w:val="nil"/>
              <w:left w:val="single" w:sz="4" w:space="0" w:color="auto"/>
              <w:bottom w:val="single" w:sz="4" w:space="0" w:color="auto"/>
              <w:right w:val="single" w:sz="4" w:space="0" w:color="auto"/>
            </w:tcBorders>
            <w:shd w:val="clear" w:color="000000" w:fill="DBE5F1"/>
            <w:vAlign w:val="center"/>
            <w:hideMark/>
          </w:tcPr>
          <w:p w:rsidR="00F74AB8" w:rsidRPr="005C3B69" w:rsidRDefault="00F74AB8" w:rsidP="001504C5">
            <w:pPr>
              <w:jc w:val="center"/>
              <w:rPr>
                <w:rFonts w:ascii="Tahoma" w:hAnsi="Tahoma" w:cs="Tahoma"/>
                <w:b/>
                <w:bCs/>
              </w:rPr>
            </w:pPr>
            <w:r w:rsidRPr="005C3B69">
              <w:rPr>
                <w:rFonts w:ascii="Tahoma" w:hAnsi="Tahoma" w:cs="Tahoma"/>
                <w:b/>
                <w:bCs/>
              </w:rPr>
              <w:t xml:space="preserve"> Lũy kế đến kỳ trước </w:t>
            </w:r>
          </w:p>
        </w:tc>
        <w:tc>
          <w:tcPr>
            <w:tcW w:w="1291" w:type="dxa"/>
            <w:vMerge w:val="restart"/>
            <w:tcBorders>
              <w:top w:val="nil"/>
              <w:left w:val="single" w:sz="4" w:space="0" w:color="auto"/>
              <w:bottom w:val="single" w:sz="4" w:space="0" w:color="auto"/>
              <w:right w:val="single" w:sz="4" w:space="0" w:color="auto"/>
            </w:tcBorders>
            <w:shd w:val="clear" w:color="000000" w:fill="DBE5F1"/>
            <w:vAlign w:val="center"/>
            <w:hideMark/>
          </w:tcPr>
          <w:p w:rsidR="00F74AB8" w:rsidRPr="005C3B69" w:rsidRDefault="00F74AB8" w:rsidP="001504C5">
            <w:pPr>
              <w:jc w:val="center"/>
              <w:rPr>
                <w:rFonts w:ascii="Tahoma" w:hAnsi="Tahoma" w:cs="Tahoma"/>
                <w:b/>
                <w:bCs/>
              </w:rPr>
            </w:pPr>
            <w:r w:rsidRPr="005C3B69">
              <w:rPr>
                <w:rFonts w:ascii="Tahoma" w:hAnsi="Tahoma" w:cs="Tahoma"/>
                <w:b/>
                <w:bCs/>
              </w:rPr>
              <w:t xml:space="preserve"> Lũy kế đến nay </w:t>
            </w:r>
          </w:p>
        </w:tc>
        <w:tc>
          <w:tcPr>
            <w:tcW w:w="1085" w:type="dxa"/>
            <w:vMerge w:val="restart"/>
            <w:tcBorders>
              <w:top w:val="nil"/>
              <w:left w:val="single" w:sz="4" w:space="0" w:color="auto"/>
              <w:bottom w:val="single" w:sz="4" w:space="0" w:color="auto"/>
              <w:right w:val="single" w:sz="4" w:space="0" w:color="auto"/>
            </w:tcBorders>
            <w:shd w:val="clear" w:color="000000" w:fill="DBE5F1"/>
            <w:vAlign w:val="center"/>
            <w:hideMark/>
          </w:tcPr>
          <w:p w:rsidR="00F74AB8" w:rsidRPr="005C3B69" w:rsidRDefault="00F74AB8" w:rsidP="001504C5">
            <w:pPr>
              <w:jc w:val="center"/>
              <w:rPr>
                <w:rFonts w:ascii="Tahoma" w:hAnsi="Tahoma" w:cs="Tahoma"/>
                <w:b/>
                <w:bCs/>
              </w:rPr>
            </w:pPr>
            <w:r w:rsidRPr="005C3B69">
              <w:rPr>
                <w:rFonts w:ascii="Tahoma" w:hAnsi="Tahoma" w:cs="Tahoma"/>
                <w:b/>
                <w:bCs/>
              </w:rPr>
              <w:t>Đạt tỷ lệ</w:t>
            </w:r>
          </w:p>
        </w:tc>
        <w:tc>
          <w:tcPr>
            <w:tcW w:w="1440" w:type="dxa"/>
            <w:vMerge w:val="restart"/>
            <w:tcBorders>
              <w:top w:val="nil"/>
              <w:left w:val="single" w:sz="4" w:space="0" w:color="auto"/>
              <w:bottom w:val="single" w:sz="4" w:space="0" w:color="auto"/>
              <w:right w:val="single" w:sz="4" w:space="0" w:color="auto"/>
            </w:tcBorders>
            <w:shd w:val="clear" w:color="000000" w:fill="DBE5F1"/>
            <w:vAlign w:val="center"/>
            <w:hideMark/>
          </w:tcPr>
          <w:p w:rsidR="00F74AB8" w:rsidRPr="005C3B69" w:rsidRDefault="00F74AB8" w:rsidP="001504C5">
            <w:pPr>
              <w:jc w:val="center"/>
              <w:rPr>
                <w:rFonts w:ascii="Tahoma" w:hAnsi="Tahoma" w:cs="Tahoma"/>
                <w:b/>
                <w:bCs/>
              </w:rPr>
            </w:pPr>
            <w:r w:rsidRPr="005C3B69">
              <w:rPr>
                <w:rFonts w:ascii="Tahoma" w:hAnsi="Tahoma" w:cs="Tahoma"/>
                <w:b/>
                <w:bCs/>
              </w:rPr>
              <w:t xml:space="preserve"> Khối lượng </w:t>
            </w:r>
          </w:p>
        </w:tc>
      </w:tr>
      <w:tr w:rsidR="00F74AB8" w:rsidRPr="005C3B69" w:rsidTr="001504C5">
        <w:trPr>
          <w:trHeight w:val="285"/>
          <w:tblHeader/>
        </w:trPr>
        <w:tc>
          <w:tcPr>
            <w:tcW w:w="1073" w:type="dxa"/>
            <w:vMerge/>
            <w:tcBorders>
              <w:top w:val="single" w:sz="4" w:space="0" w:color="auto"/>
              <w:left w:val="single" w:sz="4" w:space="0" w:color="auto"/>
              <w:bottom w:val="single" w:sz="4" w:space="0" w:color="auto"/>
              <w:right w:val="single" w:sz="4" w:space="0" w:color="auto"/>
            </w:tcBorders>
            <w:vAlign w:val="center"/>
            <w:hideMark/>
          </w:tcPr>
          <w:p w:rsidR="00F74AB8" w:rsidRPr="005C3B69" w:rsidRDefault="00F74AB8" w:rsidP="001504C5">
            <w:pPr>
              <w:rPr>
                <w:rFonts w:ascii="Tahoma" w:hAnsi="Tahoma" w:cs="Tahoma"/>
                <w:b/>
                <w:bCs/>
              </w:rPr>
            </w:pPr>
          </w:p>
        </w:tc>
        <w:tc>
          <w:tcPr>
            <w:tcW w:w="3312" w:type="dxa"/>
            <w:vMerge/>
            <w:tcBorders>
              <w:top w:val="single" w:sz="4" w:space="0" w:color="auto"/>
              <w:left w:val="single" w:sz="4" w:space="0" w:color="auto"/>
              <w:bottom w:val="single" w:sz="4" w:space="0" w:color="auto"/>
              <w:right w:val="single" w:sz="4" w:space="0" w:color="auto"/>
            </w:tcBorders>
            <w:vAlign w:val="center"/>
            <w:hideMark/>
          </w:tcPr>
          <w:p w:rsidR="00F74AB8" w:rsidRPr="005C3B69" w:rsidRDefault="00F74AB8" w:rsidP="001504C5">
            <w:pPr>
              <w:rPr>
                <w:rFonts w:ascii="Tahoma" w:hAnsi="Tahoma" w:cs="Tahoma"/>
                <w:b/>
                <w:bCs/>
              </w:rPr>
            </w:pPr>
          </w:p>
        </w:tc>
        <w:tc>
          <w:tcPr>
            <w:tcW w:w="827" w:type="dxa"/>
            <w:vMerge/>
            <w:tcBorders>
              <w:top w:val="nil"/>
              <w:left w:val="single" w:sz="4" w:space="0" w:color="auto"/>
              <w:bottom w:val="single" w:sz="4" w:space="0" w:color="auto"/>
              <w:right w:val="single" w:sz="4" w:space="0" w:color="auto"/>
            </w:tcBorders>
            <w:vAlign w:val="center"/>
            <w:hideMark/>
          </w:tcPr>
          <w:p w:rsidR="00F74AB8" w:rsidRPr="005C3B69" w:rsidRDefault="00F74AB8" w:rsidP="001504C5">
            <w:pPr>
              <w:rPr>
                <w:rFonts w:ascii="Tahoma" w:hAnsi="Tahoma" w:cs="Tahoma"/>
                <w:b/>
                <w:bCs/>
              </w:rPr>
            </w:pPr>
          </w:p>
        </w:tc>
        <w:tc>
          <w:tcPr>
            <w:tcW w:w="1195" w:type="dxa"/>
            <w:vMerge/>
            <w:tcBorders>
              <w:left w:val="nil"/>
              <w:bottom w:val="single" w:sz="4" w:space="0" w:color="auto"/>
              <w:right w:val="single" w:sz="4" w:space="0" w:color="auto"/>
            </w:tcBorders>
            <w:shd w:val="clear" w:color="000000" w:fill="DBE5F1"/>
            <w:vAlign w:val="center"/>
            <w:hideMark/>
          </w:tcPr>
          <w:p w:rsidR="00F74AB8" w:rsidRPr="005C3B69" w:rsidRDefault="00F74AB8" w:rsidP="001504C5">
            <w:pPr>
              <w:jc w:val="center"/>
              <w:rPr>
                <w:rFonts w:ascii="Tahoma" w:hAnsi="Tahoma" w:cs="Tahoma"/>
                <w:b/>
                <w:bCs/>
              </w:rPr>
            </w:pPr>
          </w:p>
        </w:tc>
        <w:tc>
          <w:tcPr>
            <w:tcW w:w="1120" w:type="dxa"/>
            <w:vMerge/>
            <w:tcBorders>
              <w:left w:val="nil"/>
              <w:bottom w:val="single" w:sz="4" w:space="0" w:color="auto"/>
              <w:right w:val="single" w:sz="4" w:space="0" w:color="auto"/>
            </w:tcBorders>
            <w:shd w:val="clear" w:color="000000" w:fill="DBE5F1"/>
            <w:vAlign w:val="center"/>
            <w:hideMark/>
          </w:tcPr>
          <w:p w:rsidR="00F74AB8" w:rsidRPr="005C3B69" w:rsidRDefault="00F74AB8" w:rsidP="001504C5">
            <w:pPr>
              <w:jc w:val="center"/>
              <w:rPr>
                <w:rFonts w:ascii="Tahoma" w:hAnsi="Tahoma" w:cs="Tahoma"/>
                <w:b/>
                <w:bCs/>
              </w:rPr>
            </w:pPr>
          </w:p>
        </w:tc>
        <w:tc>
          <w:tcPr>
            <w:tcW w:w="1140" w:type="dxa"/>
            <w:vMerge/>
            <w:tcBorders>
              <w:left w:val="nil"/>
              <w:bottom w:val="single" w:sz="4" w:space="0" w:color="auto"/>
              <w:right w:val="single" w:sz="4" w:space="0" w:color="auto"/>
            </w:tcBorders>
            <w:shd w:val="clear" w:color="000000" w:fill="DBE5F1"/>
            <w:vAlign w:val="center"/>
            <w:hideMark/>
          </w:tcPr>
          <w:p w:rsidR="00F74AB8" w:rsidRPr="005C3B69" w:rsidRDefault="00F74AB8" w:rsidP="001504C5">
            <w:pPr>
              <w:jc w:val="center"/>
              <w:rPr>
                <w:rFonts w:ascii="Tahoma" w:hAnsi="Tahoma" w:cs="Tahoma"/>
                <w:b/>
                <w:bCs/>
              </w:rPr>
            </w:pPr>
          </w:p>
        </w:tc>
        <w:tc>
          <w:tcPr>
            <w:tcW w:w="1085" w:type="dxa"/>
            <w:tcBorders>
              <w:top w:val="nil"/>
              <w:left w:val="nil"/>
              <w:bottom w:val="single" w:sz="4" w:space="0" w:color="auto"/>
              <w:right w:val="single" w:sz="4" w:space="0" w:color="auto"/>
            </w:tcBorders>
            <w:shd w:val="clear" w:color="000000" w:fill="DBE5F1"/>
            <w:vAlign w:val="center"/>
            <w:hideMark/>
          </w:tcPr>
          <w:p w:rsidR="00F74AB8" w:rsidRPr="005C3B69" w:rsidRDefault="00F74AB8" w:rsidP="001504C5">
            <w:pPr>
              <w:jc w:val="center"/>
              <w:rPr>
                <w:rFonts w:ascii="Tahoma" w:hAnsi="Tahoma" w:cs="Tahoma"/>
                <w:b/>
                <w:bCs/>
              </w:rPr>
            </w:pPr>
            <w:r w:rsidRPr="005C3B69">
              <w:rPr>
                <w:rFonts w:ascii="Tahoma" w:hAnsi="Tahoma" w:cs="Tahoma"/>
                <w:b/>
                <w:bCs/>
              </w:rPr>
              <w:t>(%)</w:t>
            </w:r>
          </w:p>
        </w:tc>
        <w:tc>
          <w:tcPr>
            <w:tcW w:w="1435" w:type="dxa"/>
            <w:vMerge/>
            <w:tcBorders>
              <w:top w:val="nil"/>
              <w:left w:val="single" w:sz="4" w:space="0" w:color="auto"/>
              <w:bottom w:val="single" w:sz="4" w:space="0" w:color="auto"/>
              <w:right w:val="single" w:sz="4" w:space="0" w:color="auto"/>
            </w:tcBorders>
            <w:vAlign w:val="center"/>
            <w:hideMark/>
          </w:tcPr>
          <w:p w:rsidR="00F74AB8" w:rsidRPr="005C3B69" w:rsidRDefault="00F74AB8" w:rsidP="001504C5">
            <w:pPr>
              <w:rPr>
                <w:rFonts w:ascii="Tahoma" w:hAnsi="Tahoma" w:cs="Tahoma"/>
                <w:b/>
                <w:bCs/>
              </w:rPr>
            </w:pPr>
          </w:p>
        </w:tc>
        <w:tc>
          <w:tcPr>
            <w:tcW w:w="1291" w:type="dxa"/>
            <w:vMerge/>
            <w:tcBorders>
              <w:top w:val="nil"/>
              <w:left w:val="single" w:sz="4" w:space="0" w:color="auto"/>
              <w:bottom w:val="single" w:sz="4" w:space="0" w:color="auto"/>
              <w:right w:val="single" w:sz="4" w:space="0" w:color="auto"/>
            </w:tcBorders>
            <w:vAlign w:val="center"/>
            <w:hideMark/>
          </w:tcPr>
          <w:p w:rsidR="00F74AB8" w:rsidRPr="005C3B69" w:rsidRDefault="00F74AB8" w:rsidP="001504C5">
            <w:pPr>
              <w:rPr>
                <w:rFonts w:ascii="Tahoma" w:hAnsi="Tahoma" w:cs="Tahoma"/>
                <w:b/>
                <w:bCs/>
              </w:rPr>
            </w:pPr>
          </w:p>
        </w:tc>
        <w:tc>
          <w:tcPr>
            <w:tcW w:w="1085" w:type="dxa"/>
            <w:vMerge/>
            <w:tcBorders>
              <w:top w:val="nil"/>
              <w:left w:val="single" w:sz="4" w:space="0" w:color="auto"/>
              <w:bottom w:val="single" w:sz="4" w:space="0" w:color="auto"/>
              <w:right w:val="single" w:sz="4" w:space="0" w:color="auto"/>
            </w:tcBorders>
            <w:vAlign w:val="center"/>
            <w:hideMark/>
          </w:tcPr>
          <w:p w:rsidR="00F74AB8" w:rsidRPr="005C3B69" w:rsidRDefault="00F74AB8" w:rsidP="001504C5">
            <w:pPr>
              <w:rPr>
                <w:rFonts w:ascii="Tahoma" w:hAnsi="Tahoma" w:cs="Tahoma"/>
                <w:b/>
                <w:bCs/>
              </w:rPr>
            </w:pPr>
          </w:p>
        </w:tc>
        <w:tc>
          <w:tcPr>
            <w:tcW w:w="1440" w:type="dxa"/>
            <w:vMerge/>
            <w:tcBorders>
              <w:top w:val="nil"/>
              <w:left w:val="single" w:sz="4" w:space="0" w:color="auto"/>
              <w:bottom w:val="single" w:sz="4" w:space="0" w:color="auto"/>
              <w:right w:val="single" w:sz="4" w:space="0" w:color="auto"/>
            </w:tcBorders>
            <w:vAlign w:val="center"/>
            <w:hideMark/>
          </w:tcPr>
          <w:p w:rsidR="00F74AB8" w:rsidRPr="005C3B69" w:rsidRDefault="00F74AB8" w:rsidP="001504C5">
            <w:pPr>
              <w:rPr>
                <w:rFonts w:ascii="Tahoma" w:hAnsi="Tahoma" w:cs="Tahoma"/>
                <w:b/>
                <w:bCs/>
              </w:rPr>
            </w:pPr>
          </w:p>
        </w:tc>
      </w:tr>
      <w:tr w:rsidR="0068296C" w:rsidRPr="005C3B69" w:rsidTr="00F74AB8">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b/>
                <w:bCs/>
              </w:rPr>
            </w:pPr>
            <w:r w:rsidRPr="005C3B69">
              <w:rPr>
                <w:rFonts w:ascii="Tahoma" w:hAnsi="Tahoma" w:cs="Tahoma"/>
                <w:b/>
                <w:bCs/>
              </w:rPr>
              <w:t>201</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b/>
                <w:bCs/>
              </w:rPr>
            </w:pPr>
            <w:r w:rsidRPr="005C3B69">
              <w:rPr>
                <w:rFonts w:ascii="Tahoma" w:hAnsi="Tahoma" w:cs="Tahoma"/>
                <w:b/>
                <w:bCs/>
              </w:rPr>
              <w:t>Bill thầu số 2: Phần đường</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color w:val="FFFFFF"/>
              </w:rPr>
            </w:pPr>
            <w:r w:rsidRPr="005C3B69">
              <w:rPr>
                <w:rFonts w:ascii="Tahoma" w:hAnsi="Tahoma" w:cs="Tahoma"/>
                <w:color w:val="FFFFFF"/>
              </w:rPr>
              <w:t>1</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r>
      <w:tr w:rsidR="0068296C" w:rsidRPr="005C3B69" w:rsidTr="00F74AB8">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b/>
                <w:bCs/>
              </w:rPr>
            </w:pPr>
            <w:r w:rsidRPr="005C3B69">
              <w:rPr>
                <w:rFonts w:ascii="Tahoma" w:hAnsi="Tahoma" w:cs="Tahoma"/>
                <w:b/>
                <w:bCs/>
              </w:rPr>
              <w:t>201.1</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b/>
                <w:bCs/>
              </w:rPr>
            </w:pPr>
            <w:r w:rsidRPr="005C3B69">
              <w:rPr>
                <w:rFonts w:ascii="Tahoma" w:hAnsi="Tahoma" w:cs="Tahoma"/>
                <w:b/>
                <w:bCs/>
              </w:rPr>
              <w:t>Công tác đất</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color w:val="FFFFFF"/>
              </w:rPr>
            </w:pPr>
            <w:r w:rsidRPr="005C3B69">
              <w:rPr>
                <w:rFonts w:ascii="Tahoma" w:hAnsi="Tahoma" w:cs="Tahoma"/>
                <w:color w:val="FFFFFF"/>
              </w:rPr>
              <w:t>1</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201.1.1</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Đào nền đường đất cấp 3</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m3</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39,473.08</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2,700.00</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3,903.39</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3,903.39</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9.89%</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5,522.62</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201.1.2</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Đào nền đường đất cấp 2</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m3</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5,659.03</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0.00%</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1,034.11</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201.1.3</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Lu lèn khuôn đường độ chặt K95</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m2</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13,957.40</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774.32</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774.32</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5.55%</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201.1.5</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Đắp nền đường K95</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m3</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26,707.19</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527.10</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1,382.76</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38.12%</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10,852.74</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11,379.84</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42.61%</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1,382.76</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201.1.6</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Đắp đất đầm chặt K98</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m3</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17,521.08</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1,000.83</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1,000.83</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5.71%</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201.1.7</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Vét hữu cơ</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m3</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13,704.95</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10,618.95</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10,618.95</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77.48%</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69.06</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201.1.8</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Đắp cát công trình K90</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m3</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8,586.04</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7,132.95</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7,132.95</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83.08%</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r>
      <w:tr w:rsidR="0068296C" w:rsidRPr="005C3B69" w:rsidTr="00F74AB8">
        <w:trPr>
          <w:trHeight w:val="57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201.1.9</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Gia cố nền đất yếu bằng vải địa kỹ thuật</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m2</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2,622.24</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5,746.24</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5,746.24</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219.13%</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r>
      <w:tr w:rsidR="0068296C" w:rsidRPr="005C3B69" w:rsidTr="00F74AB8">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b/>
                <w:bCs/>
              </w:rPr>
            </w:pPr>
            <w:r w:rsidRPr="005C3B69">
              <w:rPr>
                <w:rFonts w:ascii="Tahoma" w:hAnsi="Tahoma" w:cs="Tahoma"/>
                <w:b/>
                <w:bCs/>
              </w:rPr>
              <w:t>201.2</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b/>
                <w:bCs/>
              </w:rPr>
            </w:pPr>
            <w:r w:rsidRPr="005C3B69">
              <w:rPr>
                <w:rFonts w:ascii="Tahoma" w:hAnsi="Tahoma" w:cs="Tahoma"/>
                <w:b/>
                <w:bCs/>
              </w:rPr>
              <w:t>Công tác móng, mặt đường</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color w:val="FFFFFF"/>
              </w:rPr>
            </w:pPr>
            <w:r w:rsidRPr="005C3B69">
              <w:rPr>
                <w:rFonts w:ascii="Tahoma" w:hAnsi="Tahoma" w:cs="Tahoma"/>
                <w:color w:val="FFFFFF"/>
              </w:rPr>
              <w:t>1</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r>
      <w:tr w:rsidR="0068296C" w:rsidRPr="005C3B69" w:rsidTr="00F74AB8">
        <w:trPr>
          <w:trHeight w:val="57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201.2.8</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Lớp cấp phối đá dăm loại 1 Dmax37.5</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m3</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10,373.08</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712.10</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712.10</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6.86%</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r>
      <w:tr w:rsidR="0068296C" w:rsidRPr="005C3B69" w:rsidTr="00F74AB8">
        <w:trPr>
          <w:trHeight w:val="9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b/>
                <w:bCs/>
              </w:rPr>
            </w:pPr>
            <w:r w:rsidRPr="005C3B69">
              <w:rPr>
                <w:rFonts w:ascii="Tahoma" w:hAnsi="Tahoma" w:cs="Tahoma"/>
                <w:b/>
                <w:bCs/>
              </w:rPr>
              <w:t>201.3</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b/>
                <w:bCs/>
              </w:rPr>
            </w:pPr>
            <w:r w:rsidRPr="005C3B69">
              <w:rPr>
                <w:rFonts w:ascii="Tahoma" w:hAnsi="Tahoma" w:cs="Tahoma"/>
                <w:b/>
                <w:bCs/>
              </w:rPr>
              <w:t>Công tác thi công vỉa hè, bó vỉa, trồng cây, gia cố taluy, tổ chức giao thông</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color w:val="FFFFFF"/>
              </w:rPr>
            </w:pPr>
            <w:r w:rsidRPr="005C3B69">
              <w:rPr>
                <w:rFonts w:ascii="Tahoma" w:hAnsi="Tahoma" w:cs="Tahoma"/>
                <w:color w:val="FFFFFF"/>
              </w:rPr>
              <w:t>1</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201.3.2</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Bê tông bó vỉa M200 đá 1x2</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m3</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264.75</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19.58</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19.58</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7.40%</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r>
      <w:tr w:rsidR="0068296C" w:rsidRPr="005C3B69" w:rsidTr="00F74AB8">
        <w:trPr>
          <w:trHeight w:val="6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b/>
                <w:bCs/>
              </w:rPr>
            </w:pPr>
            <w:r w:rsidRPr="005C3B69">
              <w:rPr>
                <w:rFonts w:ascii="Tahoma" w:hAnsi="Tahoma" w:cs="Tahoma"/>
                <w:b/>
                <w:bCs/>
              </w:rPr>
              <w:t>201.4</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b/>
                <w:bCs/>
              </w:rPr>
            </w:pPr>
            <w:r w:rsidRPr="005C3B69">
              <w:rPr>
                <w:rFonts w:ascii="Tahoma" w:hAnsi="Tahoma" w:cs="Tahoma"/>
                <w:b/>
                <w:bCs/>
              </w:rPr>
              <w:t>Công tác thoát nước, cống kỹ thuật.</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color w:val="FFFFFF"/>
              </w:rPr>
            </w:pPr>
            <w:r w:rsidRPr="005C3B69">
              <w:rPr>
                <w:rFonts w:ascii="Tahoma" w:hAnsi="Tahoma" w:cs="Tahoma"/>
                <w:color w:val="FFFFFF"/>
              </w:rPr>
              <w:t>1</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201.4.2</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Bê tông đan mương M200 đá 1x2</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m3</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318.83</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1.20</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1.20</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100%</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12.95</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14.14</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4.44%</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201.4.3</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Bê tông đan mương M300 đá 1x2</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m3</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441.60</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6.20</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6.20</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100%</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9.97</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16.16</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3.66%</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13.16</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201.4.4</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Cốt thép đan mương d&lt;=10mm</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t</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15.96</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0.35</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1.08</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1.08</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6.78%</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0.69</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lastRenderedPageBreak/>
              <w:t>201.4.5</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Cốt thép đan mương d&lt;=18mm</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t</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52.68</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0.72</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1.08</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1.08</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2.05%</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1.35</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201.4.7</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Bê tông xà mũ M200 đá 1x2</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m3</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125.81</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8.65</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8.65</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6.88%</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5.28</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201.4.8</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Cốt thép xà mũ d&lt;=10mm</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t</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8.27</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0.72</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0.72</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8.75%</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0.39</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201.4.9</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Cốt thép xà mũ d&lt;=18mm</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t</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1.89</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0.19</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0.19</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9.87%</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0.03</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201.4.10</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Bê tông thân mương M150 đá 2x4</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m3</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1,539.35</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18.12</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4.55</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398.40%</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182.75</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200.87</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13.05%</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201.4.11</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Bê tông móng mương M150 đá 4x6</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m3</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1,845.26</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17.62</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166.20</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183.82</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9.96%</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201.4.12</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Hố ga loại 1, KT 1700X1500(mm)</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nr</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2.00</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2.00</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201.4.14</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Hố ga loại 2, KT 1900X1500 (mm)</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nr</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10.00</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1.00</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1.00</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10.00%</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201.4.20</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Hố ga loại 5, KT 1700X1500(mm)</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nr</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18.00</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9.00</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9.00</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50.00%</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201.4.22</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Bê tông bản quá độ M300 đá 1x2</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m3</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126.72</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1.53</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2.35</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2.35</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1.85%</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201.4.25</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Cốt thép d&lt;=10mm bản quá độ</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t</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0.83</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0.04</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0.07</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0.07</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7.90%</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201.4.26</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Cốt thép d&lt;=18mm bản quá độ</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t</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5.58</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0.09</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0.14</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0.14</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2.57%</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r>
      <w:tr w:rsidR="0068296C" w:rsidRPr="005C3B69" w:rsidTr="00F74AB8">
        <w:trPr>
          <w:trHeight w:val="57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201.4.30</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Bê tông M150 đá 2x4 tường đầu, tường cánh thượng hạ lưu</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m3</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78.85</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0.00%</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1.47</w:t>
            </w:r>
          </w:p>
        </w:tc>
      </w:tr>
      <w:tr w:rsidR="0068296C" w:rsidRPr="005C3B69" w:rsidTr="00F74AB8">
        <w:trPr>
          <w:trHeight w:val="57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r w:rsidRPr="005C3B69">
              <w:rPr>
                <w:rFonts w:ascii="Tahoma" w:hAnsi="Tahoma" w:cs="Tahoma"/>
              </w:rPr>
              <w:t>201.4.31</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Bê tông M150 đá 4x6 móng tường đầu, tường cánh thượng hạ lưu</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m3</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150.02</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0.00%</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1.76</w:t>
            </w:r>
          </w:p>
        </w:tc>
      </w:tr>
      <w:tr w:rsidR="0068296C" w:rsidRPr="005C3B69" w:rsidTr="00F74AB8">
        <w:trPr>
          <w:trHeight w:val="6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b/>
                <w:bCs/>
              </w:rPr>
            </w:pPr>
            <w:r w:rsidRPr="005C3B69">
              <w:rPr>
                <w:rFonts w:ascii="Tahoma" w:hAnsi="Tahoma" w:cs="Tahoma"/>
                <w:b/>
                <w:bCs/>
              </w:rPr>
              <w:t>401</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b/>
                <w:bCs/>
              </w:rPr>
            </w:pPr>
            <w:r w:rsidRPr="005C3B69">
              <w:rPr>
                <w:rFonts w:ascii="Tahoma" w:hAnsi="Tahoma" w:cs="Tahoma"/>
                <w:b/>
                <w:bCs/>
              </w:rPr>
              <w:t>Bill thầu số 4: Nguồn cung cấp nước, điện và chiếu sáng</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color w:val="FFFFFF"/>
              </w:rPr>
            </w:pPr>
            <w:r w:rsidRPr="005C3B69">
              <w:rPr>
                <w:rFonts w:ascii="Tahoma" w:hAnsi="Tahoma" w:cs="Tahoma"/>
                <w:color w:val="FFFFFF"/>
              </w:rPr>
              <w:t>1</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r>
      <w:tr w:rsidR="0068296C" w:rsidRPr="005C3B69" w:rsidTr="00F74AB8">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b/>
                <w:bCs/>
              </w:rPr>
            </w:pPr>
            <w:r w:rsidRPr="005C3B69">
              <w:rPr>
                <w:rFonts w:ascii="Tahoma" w:hAnsi="Tahoma" w:cs="Tahoma"/>
                <w:b/>
                <w:bCs/>
              </w:rPr>
              <w:t>401.1</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b/>
                <w:bCs/>
              </w:rPr>
            </w:pPr>
            <w:r w:rsidRPr="005C3B69">
              <w:rPr>
                <w:rFonts w:ascii="Tahoma" w:hAnsi="Tahoma" w:cs="Tahoma"/>
                <w:b/>
                <w:bCs/>
              </w:rPr>
              <w:t>Hệ thống cấp nước</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color w:val="FFFFFF"/>
              </w:rPr>
            </w:pPr>
            <w:r w:rsidRPr="005C3B69">
              <w:rPr>
                <w:rFonts w:ascii="Tahoma" w:hAnsi="Tahoma" w:cs="Tahoma"/>
                <w:color w:val="FFFFFF"/>
              </w:rPr>
              <w:t>1</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r>
      <w:tr w:rsidR="0068296C" w:rsidRPr="005C3B69" w:rsidTr="00F74AB8">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b/>
                <w:bCs/>
              </w:rPr>
            </w:pPr>
            <w:r w:rsidRPr="005C3B69">
              <w:rPr>
                <w:rFonts w:ascii="Tahoma" w:hAnsi="Tahoma" w:cs="Tahoma"/>
                <w:b/>
                <w:bCs/>
              </w:rPr>
              <w:t>401.2</w:t>
            </w: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b/>
                <w:bCs/>
              </w:rPr>
            </w:pPr>
            <w:r w:rsidRPr="005C3B69">
              <w:rPr>
                <w:rFonts w:ascii="Tahoma" w:hAnsi="Tahoma" w:cs="Tahoma"/>
                <w:b/>
                <w:bCs/>
              </w:rPr>
              <w:t>Hệ thống cấp điện và chiếu sáng</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color w:val="FFFFFF"/>
              </w:rPr>
            </w:pPr>
            <w:r w:rsidRPr="005C3B69">
              <w:rPr>
                <w:rFonts w:ascii="Tahoma" w:hAnsi="Tahoma" w:cs="Tahoma"/>
                <w:color w:val="FFFFFF"/>
              </w:rPr>
              <w:t>1</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CỐNG THOÁT NƯỚC NGANG</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color w:val="FFFFFF"/>
              </w:rPr>
            </w:pPr>
            <w:r w:rsidRPr="005C3B69">
              <w:rPr>
                <w:rFonts w:ascii="Tahoma" w:hAnsi="Tahoma" w:cs="Tahoma"/>
                <w:color w:val="FFFFFF"/>
              </w:rPr>
              <w:t>1</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color w:val="FFFFFF"/>
              </w:rPr>
            </w:pPr>
            <w:r w:rsidRPr="005C3B69">
              <w:rPr>
                <w:rFonts w:ascii="Tahoma" w:hAnsi="Tahoma" w:cs="Tahoma"/>
                <w:color w:val="FFFFFF"/>
              </w:rPr>
              <w:t>1</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CỐN D1000</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md</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29.00</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11.00</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15.00</w:t>
            </w: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51.72%</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w:t>
            </w:r>
          </w:p>
        </w:tc>
      </w:tr>
      <w:tr w:rsidR="0068296C" w:rsidRPr="005C3B69" w:rsidTr="00F74AB8">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8296C" w:rsidRPr="005C3B69" w:rsidRDefault="0068296C" w:rsidP="00F74AB8">
            <w:pPr>
              <w:rPr>
                <w:rFonts w:ascii="Tahoma" w:hAnsi="Tahoma" w:cs="Tahoma"/>
              </w:rPr>
            </w:pPr>
          </w:p>
        </w:tc>
        <w:tc>
          <w:tcPr>
            <w:tcW w:w="3312" w:type="dxa"/>
            <w:tcBorders>
              <w:top w:val="nil"/>
              <w:left w:val="nil"/>
              <w:bottom w:val="single" w:sz="4" w:space="0" w:color="auto"/>
              <w:right w:val="single" w:sz="4" w:space="0" w:color="auto"/>
            </w:tcBorders>
            <w:shd w:val="clear" w:color="auto" w:fill="auto"/>
            <w:vAlign w:val="center"/>
            <w:hideMark/>
          </w:tcPr>
          <w:p w:rsidR="0068296C" w:rsidRPr="005C3B69" w:rsidRDefault="0068296C" w:rsidP="001504C5">
            <w:pPr>
              <w:rPr>
                <w:rFonts w:ascii="Tahoma" w:hAnsi="Tahoma" w:cs="Tahoma"/>
              </w:rPr>
            </w:pPr>
            <w:r w:rsidRPr="005C3B69">
              <w:rPr>
                <w:rFonts w:ascii="Tahoma" w:hAnsi="Tahoma" w:cs="Tahoma"/>
              </w:rPr>
              <w:t>CỐN D1500</w:t>
            </w:r>
          </w:p>
        </w:tc>
        <w:tc>
          <w:tcPr>
            <w:tcW w:w="827"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1504C5">
            <w:pPr>
              <w:jc w:val="center"/>
              <w:rPr>
                <w:rFonts w:ascii="Tahoma" w:hAnsi="Tahoma" w:cs="Tahoma"/>
              </w:rPr>
            </w:pPr>
            <w:r w:rsidRPr="005C3B69">
              <w:rPr>
                <w:rFonts w:ascii="Tahoma" w:hAnsi="Tahoma" w:cs="Tahoma"/>
              </w:rPr>
              <w:t>md</w:t>
            </w:r>
          </w:p>
        </w:tc>
        <w:tc>
          <w:tcPr>
            <w:tcW w:w="119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34.00</w:t>
            </w:r>
          </w:p>
        </w:tc>
        <w:tc>
          <w:tcPr>
            <w:tcW w:w="112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1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43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291"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p>
        </w:tc>
        <w:tc>
          <w:tcPr>
            <w:tcW w:w="1085"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0.00%</w:t>
            </w:r>
          </w:p>
        </w:tc>
        <w:tc>
          <w:tcPr>
            <w:tcW w:w="1440" w:type="dxa"/>
            <w:tcBorders>
              <w:top w:val="nil"/>
              <w:left w:val="nil"/>
              <w:bottom w:val="single" w:sz="4" w:space="0" w:color="auto"/>
              <w:right w:val="single" w:sz="4" w:space="0" w:color="auto"/>
            </w:tcBorders>
            <w:shd w:val="clear" w:color="auto" w:fill="auto"/>
            <w:noWrap/>
            <w:vAlign w:val="center"/>
            <w:hideMark/>
          </w:tcPr>
          <w:p w:rsidR="0068296C" w:rsidRPr="005C3B69" w:rsidRDefault="0068296C" w:rsidP="007E0D89">
            <w:pPr>
              <w:jc w:val="right"/>
              <w:rPr>
                <w:rFonts w:ascii="Tahoma" w:hAnsi="Tahoma" w:cs="Tahoma"/>
              </w:rPr>
            </w:pPr>
            <w:r w:rsidRPr="005C3B69">
              <w:rPr>
                <w:rFonts w:ascii="Tahoma" w:hAnsi="Tahoma" w:cs="Tahoma"/>
              </w:rPr>
              <w:t>34.00</w:t>
            </w:r>
          </w:p>
        </w:tc>
      </w:tr>
    </w:tbl>
    <w:p w:rsidR="0029619C" w:rsidRPr="001D01D0" w:rsidRDefault="0029619C" w:rsidP="004E5D29">
      <w:pPr>
        <w:spacing w:before="60" w:after="60"/>
        <w:rPr>
          <w:rFonts w:ascii="Tahoma" w:eastAsia="Calibri" w:hAnsi="Tahoma" w:cs="Tahoma"/>
          <w:b/>
          <w:color w:val="000000" w:themeColor="text1"/>
          <w:sz w:val="22"/>
          <w:szCs w:val="22"/>
          <w:lang w:val="it-IT"/>
        </w:rPr>
      </w:pPr>
    </w:p>
    <w:p w:rsidR="00057F01" w:rsidRPr="00206AC4" w:rsidRDefault="00621B37" w:rsidP="00FF3740">
      <w:pP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4"/>
          <w:szCs w:val="24"/>
          <w:lang w:val="it-IT"/>
        </w:rPr>
        <w:br w:type="page"/>
      </w:r>
      <w:r w:rsidR="00963D9B" w:rsidRPr="001D01D0">
        <w:rPr>
          <w:rFonts w:ascii="Tahoma" w:eastAsia="Calibri" w:hAnsi="Tahoma" w:cs="Tahoma"/>
          <w:b/>
          <w:color w:val="000000" w:themeColor="text1"/>
          <w:sz w:val="24"/>
          <w:szCs w:val="24"/>
          <w:lang w:val="it-IT"/>
        </w:rPr>
        <w:lastRenderedPageBreak/>
        <w:t>III.4.</w:t>
      </w:r>
      <w:r w:rsidR="006068C2" w:rsidRPr="001D01D0">
        <w:rPr>
          <w:rFonts w:ascii="Tahoma" w:eastAsia="Calibri" w:hAnsi="Tahoma" w:cs="Tahoma"/>
          <w:b/>
          <w:color w:val="000000" w:themeColor="text1"/>
          <w:sz w:val="24"/>
          <w:szCs w:val="24"/>
          <w:lang w:val="it-IT"/>
        </w:rPr>
        <w:t>2.</w:t>
      </w:r>
      <w:r w:rsidR="00855EF2" w:rsidRPr="001D01D0">
        <w:rPr>
          <w:rFonts w:ascii="Tahoma" w:eastAsia="Calibri" w:hAnsi="Tahoma" w:cs="Tahoma"/>
          <w:b/>
          <w:color w:val="000000" w:themeColor="text1"/>
          <w:sz w:val="24"/>
          <w:szCs w:val="24"/>
          <w:lang w:val="it-IT"/>
        </w:rPr>
        <w:t>2</w:t>
      </w:r>
      <w:r w:rsidR="00963D9B" w:rsidRPr="001D01D0">
        <w:rPr>
          <w:rFonts w:ascii="Tahoma" w:eastAsia="Calibri" w:hAnsi="Tahoma" w:cs="Tahoma"/>
          <w:b/>
          <w:color w:val="000000" w:themeColor="text1"/>
          <w:sz w:val="24"/>
          <w:szCs w:val="24"/>
          <w:lang w:val="it-IT"/>
        </w:rPr>
        <w:t xml:space="preserve">. </w:t>
      </w:r>
      <w:r w:rsidR="00963D9B" w:rsidRPr="001D01D0">
        <w:rPr>
          <w:rFonts w:ascii="Tahoma" w:eastAsia="Calibri" w:hAnsi="Tahoma" w:cs="Tahoma"/>
          <w:b/>
          <w:color w:val="000000" w:themeColor="text1"/>
          <w:sz w:val="22"/>
          <w:szCs w:val="22"/>
          <w:lang w:val="it-IT"/>
        </w:rPr>
        <w:t>Đoạn 3: Từ Km3+897.20 -:- Km6+308 (Từ đầu nút giao đường Lê Thánh Tông đến cuối tuyến)</w:t>
      </w:r>
    </w:p>
    <w:tbl>
      <w:tblPr>
        <w:tblW w:w="5204" w:type="pct"/>
        <w:tblLayout w:type="fixed"/>
        <w:tblLook w:val="04A0" w:firstRow="1" w:lastRow="0" w:firstColumn="1" w:lastColumn="0" w:noHBand="0" w:noVBand="1"/>
      </w:tblPr>
      <w:tblGrid>
        <w:gridCol w:w="1385"/>
        <w:gridCol w:w="3417"/>
        <w:gridCol w:w="760"/>
        <w:gridCol w:w="1256"/>
        <w:gridCol w:w="1050"/>
        <w:gridCol w:w="1007"/>
        <w:gridCol w:w="1133"/>
        <w:gridCol w:w="1462"/>
        <w:gridCol w:w="1154"/>
        <w:gridCol w:w="985"/>
        <w:gridCol w:w="1782"/>
      </w:tblGrid>
      <w:tr w:rsidR="00206AC4" w:rsidRPr="00206AC4" w:rsidTr="00BC1328">
        <w:trPr>
          <w:trHeight w:val="535"/>
          <w:tblHeader/>
        </w:trPr>
        <w:tc>
          <w:tcPr>
            <w:tcW w:w="450"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STT</w:t>
            </w:r>
          </w:p>
        </w:tc>
        <w:tc>
          <w:tcPr>
            <w:tcW w:w="1110"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HẠNG MỤC CÔNG VIỆC</w:t>
            </w:r>
          </w:p>
        </w:tc>
        <w:tc>
          <w:tcPr>
            <w:tcW w:w="655"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 xml:space="preserve">TỔNG </w:t>
            </w:r>
            <w:r w:rsidRPr="00206AC4">
              <w:rPr>
                <w:rFonts w:ascii="Tahoma" w:hAnsi="Tahoma" w:cs="Tahoma"/>
                <w:b/>
                <w:bCs/>
                <w:noProof/>
                <w:lang w:val="vi-VN"/>
              </w:rPr>
              <w:br/>
              <w:t>KHỐI LƯỢNG</w:t>
            </w:r>
          </w:p>
        </w:tc>
        <w:tc>
          <w:tcPr>
            <w:tcW w:w="1036"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HOÀN THÀNH SO VỚI KẾ HOẠCH ĐỀ RA</w:t>
            </w:r>
          </w:p>
        </w:tc>
        <w:tc>
          <w:tcPr>
            <w:tcW w:w="1170"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KHỐI LƯỢNG HOÀN THÀNH</w:t>
            </w:r>
          </w:p>
        </w:tc>
        <w:tc>
          <w:tcPr>
            <w:tcW w:w="579"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 xml:space="preserve"> KẾ HOẠCH</w:t>
            </w:r>
            <w:r w:rsidRPr="00206AC4">
              <w:rPr>
                <w:rFonts w:ascii="Tahoma" w:hAnsi="Tahoma" w:cs="Tahoma"/>
                <w:b/>
                <w:bCs/>
                <w:noProof/>
                <w:lang w:val="vi-VN"/>
              </w:rPr>
              <w:br/>
              <w:t xml:space="preserve">TUẦN TỚI </w:t>
            </w:r>
          </w:p>
        </w:tc>
      </w:tr>
      <w:tr w:rsidR="00206AC4" w:rsidRPr="00206AC4" w:rsidTr="00BC1328">
        <w:trPr>
          <w:trHeight w:val="330"/>
          <w:tblHeader/>
        </w:trPr>
        <w:tc>
          <w:tcPr>
            <w:tcW w:w="450"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rPr>
                <w:rFonts w:ascii="Tahoma" w:hAnsi="Tahoma" w:cs="Tahoma"/>
                <w:b/>
                <w:bCs/>
                <w:noProof/>
                <w:lang w:val="vi-VN"/>
              </w:rPr>
            </w:pPr>
          </w:p>
        </w:tc>
        <w:tc>
          <w:tcPr>
            <w:tcW w:w="1110"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rPr>
                <w:rFonts w:ascii="Tahoma" w:hAnsi="Tahoma" w:cs="Tahoma"/>
                <w:b/>
                <w:bCs/>
                <w:noProof/>
                <w:lang w:val="vi-VN"/>
              </w:rPr>
            </w:pPr>
          </w:p>
        </w:tc>
        <w:tc>
          <w:tcPr>
            <w:tcW w:w="24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Đơn vị</w:t>
            </w:r>
          </w:p>
        </w:tc>
        <w:tc>
          <w:tcPr>
            <w:tcW w:w="40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 xml:space="preserve"> Khối </w:t>
            </w:r>
            <w:r w:rsidRPr="00206AC4">
              <w:rPr>
                <w:rFonts w:ascii="Tahoma" w:hAnsi="Tahoma" w:cs="Tahoma"/>
                <w:b/>
                <w:bCs/>
                <w:noProof/>
                <w:lang w:val="vi-VN"/>
              </w:rPr>
              <w:br/>
              <w:t xml:space="preserve">lượng </w:t>
            </w:r>
          </w:p>
        </w:tc>
        <w:tc>
          <w:tcPr>
            <w:tcW w:w="34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 xml:space="preserve"> Khối </w:t>
            </w:r>
            <w:r w:rsidRPr="00206AC4">
              <w:rPr>
                <w:rFonts w:ascii="Tahoma" w:hAnsi="Tahoma" w:cs="Tahoma"/>
                <w:b/>
                <w:bCs/>
                <w:noProof/>
                <w:lang w:val="vi-VN"/>
              </w:rPr>
              <w:br/>
              <w:t xml:space="preserve">lượng </w:t>
            </w:r>
          </w:p>
        </w:tc>
        <w:tc>
          <w:tcPr>
            <w:tcW w:w="32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 xml:space="preserve"> Kế </w:t>
            </w:r>
            <w:r w:rsidRPr="00206AC4">
              <w:rPr>
                <w:rFonts w:ascii="Tahoma" w:hAnsi="Tahoma" w:cs="Tahoma"/>
                <w:b/>
                <w:bCs/>
                <w:noProof/>
                <w:lang w:val="vi-VN"/>
              </w:rPr>
              <w:br/>
              <w:t xml:space="preserve">hoạch </w:t>
            </w:r>
          </w:p>
        </w:tc>
        <w:tc>
          <w:tcPr>
            <w:tcW w:w="36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Đạt tỷ lệ</w:t>
            </w:r>
            <w:r w:rsidRPr="00206AC4">
              <w:rPr>
                <w:rFonts w:ascii="Tahoma" w:hAnsi="Tahoma" w:cs="Tahoma"/>
                <w:b/>
                <w:bCs/>
                <w:noProof/>
                <w:lang w:val="vi-VN"/>
              </w:rPr>
              <w:br/>
              <w:t>(%)</w:t>
            </w:r>
          </w:p>
        </w:tc>
        <w:tc>
          <w:tcPr>
            <w:tcW w:w="47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 xml:space="preserve"> Lũy kế đến kỳ trước </w:t>
            </w:r>
          </w:p>
        </w:tc>
        <w:tc>
          <w:tcPr>
            <w:tcW w:w="37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 xml:space="preserve"> Lũy kế đến nay </w:t>
            </w:r>
          </w:p>
        </w:tc>
        <w:tc>
          <w:tcPr>
            <w:tcW w:w="32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Đạt tỷ lệ</w:t>
            </w:r>
          </w:p>
        </w:tc>
        <w:tc>
          <w:tcPr>
            <w:tcW w:w="579"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 xml:space="preserve"> Khối lượng </w:t>
            </w:r>
          </w:p>
        </w:tc>
      </w:tr>
      <w:tr w:rsidR="00206AC4" w:rsidRPr="00206AC4" w:rsidTr="00BC1328">
        <w:trPr>
          <w:trHeight w:val="266"/>
          <w:tblHeader/>
        </w:trPr>
        <w:tc>
          <w:tcPr>
            <w:tcW w:w="450"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rPr>
                <w:rFonts w:ascii="Tahoma" w:hAnsi="Tahoma" w:cs="Tahoma"/>
                <w:b/>
                <w:bCs/>
                <w:noProof/>
                <w:color w:val="000099"/>
                <w:lang w:val="vi-VN"/>
              </w:rPr>
            </w:pPr>
          </w:p>
        </w:tc>
        <w:tc>
          <w:tcPr>
            <w:tcW w:w="1110"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rPr>
                <w:rFonts w:ascii="Tahoma" w:hAnsi="Tahoma" w:cs="Tahoma"/>
                <w:b/>
                <w:bCs/>
                <w:noProof/>
                <w:color w:val="000099"/>
                <w:lang w:val="vi-VN"/>
              </w:rPr>
            </w:pPr>
          </w:p>
        </w:tc>
        <w:tc>
          <w:tcPr>
            <w:tcW w:w="24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rPr>
                <w:rFonts w:ascii="Tahoma" w:hAnsi="Tahoma" w:cs="Tahoma"/>
                <w:b/>
                <w:bCs/>
                <w:noProof/>
                <w:color w:val="000099"/>
                <w:lang w:val="vi-VN"/>
              </w:rPr>
            </w:pPr>
          </w:p>
        </w:tc>
        <w:tc>
          <w:tcPr>
            <w:tcW w:w="40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rPr>
                <w:rFonts w:ascii="Tahoma" w:hAnsi="Tahoma" w:cs="Tahoma"/>
                <w:b/>
                <w:bCs/>
                <w:noProof/>
                <w:color w:val="000099"/>
                <w:lang w:val="vi-VN"/>
              </w:rPr>
            </w:pPr>
          </w:p>
        </w:tc>
        <w:tc>
          <w:tcPr>
            <w:tcW w:w="34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rPr>
                <w:rFonts w:ascii="Tahoma" w:hAnsi="Tahoma" w:cs="Tahoma"/>
                <w:b/>
                <w:bCs/>
                <w:noProof/>
                <w:color w:val="000099"/>
                <w:lang w:val="vi-VN"/>
              </w:rPr>
            </w:pPr>
          </w:p>
        </w:tc>
        <w:tc>
          <w:tcPr>
            <w:tcW w:w="32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rPr>
                <w:rFonts w:ascii="Tahoma" w:hAnsi="Tahoma" w:cs="Tahoma"/>
                <w:b/>
                <w:bCs/>
                <w:noProof/>
                <w:color w:val="000099"/>
                <w:lang w:val="vi-VN"/>
              </w:rPr>
            </w:pPr>
          </w:p>
        </w:tc>
        <w:tc>
          <w:tcPr>
            <w:tcW w:w="36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rPr>
                <w:rFonts w:ascii="Tahoma" w:hAnsi="Tahoma" w:cs="Tahoma"/>
                <w:b/>
                <w:bCs/>
                <w:noProof/>
                <w:color w:val="000099"/>
                <w:lang w:val="vi-VN"/>
              </w:rPr>
            </w:pPr>
          </w:p>
        </w:tc>
        <w:tc>
          <w:tcPr>
            <w:tcW w:w="47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rPr>
                <w:rFonts w:ascii="Tahoma" w:hAnsi="Tahoma" w:cs="Tahoma"/>
                <w:b/>
                <w:bCs/>
                <w:noProof/>
                <w:color w:val="000099"/>
                <w:lang w:val="vi-VN"/>
              </w:rPr>
            </w:pPr>
          </w:p>
        </w:tc>
        <w:tc>
          <w:tcPr>
            <w:tcW w:w="37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rPr>
                <w:rFonts w:ascii="Tahoma" w:hAnsi="Tahoma" w:cs="Tahoma"/>
                <w:b/>
                <w:bCs/>
                <w:noProof/>
                <w:color w:val="000099"/>
                <w:lang w:val="vi-VN"/>
              </w:rPr>
            </w:pPr>
          </w:p>
        </w:tc>
        <w:tc>
          <w:tcPr>
            <w:tcW w:w="32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206AC4" w:rsidRPr="00206AC4" w:rsidRDefault="00206AC4" w:rsidP="005C3B69">
            <w:pPr>
              <w:rPr>
                <w:rFonts w:ascii="Tahoma" w:hAnsi="Tahoma" w:cs="Tahoma"/>
                <w:b/>
                <w:bCs/>
                <w:noProof/>
                <w:color w:val="000099"/>
                <w:lang w:val="vi-VN"/>
              </w:rPr>
            </w:pPr>
          </w:p>
        </w:tc>
        <w:tc>
          <w:tcPr>
            <w:tcW w:w="579"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206AC4" w:rsidRPr="00206AC4" w:rsidRDefault="00206AC4" w:rsidP="005C3B69">
            <w:pPr>
              <w:rPr>
                <w:rFonts w:ascii="Tahoma" w:hAnsi="Tahoma" w:cs="Tahoma"/>
                <w:b/>
                <w:bCs/>
                <w:noProof/>
                <w:color w:val="000099"/>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b/>
                <w:bCs/>
                <w:noProof/>
                <w:color w:val="000000" w:themeColor="text1"/>
                <w:lang w:val="vi-VN"/>
              </w:rPr>
            </w:pPr>
            <w:r w:rsidRPr="00206AC4">
              <w:rPr>
                <w:rFonts w:ascii="Tahoma" w:hAnsi="Tahoma" w:cs="Tahoma"/>
                <w:b/>
                <w:bCs/>
                <w:noProof/>
                <w:color w:val="000000" w:themeColor="text1"/>
                <w:lang w:val="vi-VN"/>
              </w:rPr>
              <w:t>201</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b/>
                <w:bCs/>
                <w:noProof/>
                <w:color w:val="000000" w:themeColor="text1"/>
                <w:lang w:val="vi-VN"/>
              </w:rPr>
            </w:pPr>
            <w:r w:rsidRPr="00206AC4">
              <w:rPr>
                <w:rFonts w:ascii="Tahoma" w:hAnsi="Tahoma" w:cs="Tahoma"/>
                <w:b/>
                <w:bCs/>
                <w:noProof/>
                <w:color w:val="000000" w:themeColor="text1"/>
                <w:lang w:val="vi-VN"/>
              </w:rPr>
              <w:t>Bill thầu số 2: Phần đường</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rPr>
                <w:rFonts w:ascii="Tahoma" w:hAnsi="Tahoma" w:cs="Tahoma"/>
                <w:b/>
                <w:bCs/>
                <w:noProof/>
                <w:color w:val="000099"/>
                <w:lang w:val="vi-VN"/>
              </w:rPr>
            </w:pP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r w:rsidRPr="00206AC4">
              <w:rPr>
                <w:rFonts w:ascii="Tahoma" w:hAnsi="Tahoma" w:cs="Tahoma"/>
                <w:b/>
                <w:bCs/>
                <w:noProof/>
                <w:lang w:val="vi-VN"/>
              </w:rPr>
              <w:t> </w:t>
            </w: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b/>
                <w:bCs/>
                <w:noProof/>
                <w:color w:val="000000" w:themeColor="text1"/>
                <w:lang w:val="vi-VN"/>
              </w:rPr>
            </w:pPr>
            <w:r w:rsidRPr="00206AC4">
              <w:rPr>
                <w:rFonts w:ascii="Tahoma" w:hAnsi="Tahoma" w:cs="Tahoma"/>
                <w:b/>
                <w:bCs/>
                <w:noProof/>
                <w:color w:val="000000" w:themeColor="text1"/>
                <w:lang w:val="vi-VN"/>
              </w:rPr>
              <w:t>201.1</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b/>
                <w:bCs/>
                <w:noProof/>
                <w:color w:val="000000" w:themeColor="text1"/>
                <w:lang w:val="vi-VN"/>
              </w:rPr>
            </w:pPr>
            <w:r w:rsidRPr="00206AC4">
              <w:rPr>
                <w:rFonts w:ascii="Tahoma" w:hAnsi="Tahoma" w:cs="Tahoma"/>
                <w:b/>
                <w:bCs/>
                <w:noProof/>
                <w:color w:val="000000" w:themeColor="text1"/>
                <w:lang w:val="vi-VN"/>
              </w:rPr>
              <w:t>Công tác đất</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rPr>
                <w:rFonts w:ascii="Tahoma" w:hAnsi="Tahoma" w:cs="Tahoma"/>
                <w:b/>
                <w:bCs/>
                <w:noProof/>
                <w:color w:val="000099"/>
                <w:lang w:val="vi-VN"/>
              </w:rPr>
            </w:pP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r w:rsidRPr="00206AC4">
              <w:rPr>
                <w:rFonts w:ascii="Tahoma" w:hAnsi="Tahoma" w:cs="Tahoma"/>
                <w:b/>
                <w:bCs/>
                <w:noProof/>
                <w:lang w:val="vi-VN"/>
              </w:rPr>
              <w:t> </w:t>
            </w: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bCs/>
                <w:noProof/>
                <w:color w:val="000000" w:themeColor="text1"/>
                <w:lang w:val="vi-VN"/>
              </w:rPr>
            </w:pPr>
            <w:r w:rsidRPr="00206AC4">
              <w:rPr>
                <w:rFonts w:ascii="Tahoma" w:hAnsi="Tahoma" w:cs="Tahoma"/>
                <w:bCs/>
                <w:noProof/>
                <w:color w:val="000000" w:themeColor="text1"/>
                <w:lang w:val="vi-VN"/>
              </w:rPr>
              <w:t>201.1.1</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bCs/>
                <w:noProof/>
                <w:color w:val="000000" w:themeColor="text1"/>
                <w:lang w:val="vi-VN"/>
              </w:rPr>
            </w:pPr>
            <w:r w:rsidRPr="00206AC4">
              <w:rPr>
                <w:rFonts w:ascii="Tahoma" w:hAnsi="Tahoma" w:cs="Tahoma"/>
                <w:bCs/>
                <w:noProof/>
                <w:color w:val="000000" w:themeColor="text1"/>
                <w:lang w:val="vi-VN"/>
              </w:rPr>
              <w:t>Đào nền đường đất cấp 3</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5.007,699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5.007,70</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5.007,70</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100%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bCs/>
                <w:noProof/>
                <w:lang w:val="vi-VN"/>
              </w:rPr>
            </w:pPr>
            <w:r w:rsidRPr="00206AC4">
              <w:rPr>
                <w:rFonts w:ascii="Tahoma" w:hAnsi="Tahoma" w:cs="Tahoma"/>
                <w:b/>
                <w:bCs/>
                <w:noProof/>
                <w:lang w:val="vi-VN"/>
              </w:rPr>
              <w:t> </w:t>
            </w: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201.1.2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 Đào nền đường đất cấp 2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645,780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645,78</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645,78</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100%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w:t>
            </w: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201.1.3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 Lu lèn khuôn đường độ chặt K95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m2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7.132,260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7.132,26</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7.132,26</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100%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w:t>
            </w: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201.1.4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 Lu lèn khuôn đường độ chặt K98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m2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85,651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85,65</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85,65</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100%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w:t>
            </w:r>
          </w:p>
        </w:tc>
      </w:tr>
      <w:tr w:rsidR="00BC1328"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5C3B69">
            <w:pPr>
              <w:jc w:val="center"/>
              <w:rPr>
                <w:rFonts w:ascii="Tahoma" w:hAnsi="Tahoma" w:cs="Tahoma"/>
                <w:noProof/>
                <w:lang w:val="vi-VN"/>
              </w:rPr>
            </w:pPr>
            <w:r w:rsidRPr="00206AC4">
              <w:rPr>
                <w:rFonts w:ascii="Tahoma" w:hAnsi="Tahoma" w:cs="Tahoma"/>
                <w:noProof/>
                <w:lang w:val="vi-VN"/>
              </w:rPr>
              <w:t xml:space="preserve"> 201.1.5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5C3B69">
            <w:pPr>
              <w:rPr>
                <w:rFonts w:ascii="Tahoma" w:hAnsi="Tahoma" w:cs="Tahoma"/>
                <w:noProof/>
                <w:lang w:val="vi-VN"/>
              </w:rPr>
            </w:pPr>
            <w:r w:rsidRPr="00206AC4">
              <w:rPr>
                <w:rFonts w:ascii="Tahoma" w:hAnsi="Tahoma" w:cs="Tahoma"/>
                <w:noProof/>
                <w:lang w:val="vi-VN"/>
              </w:rPr>
              <w:t xml:space="preserve"> Đắp nền đường K95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BC1328" w:rsidRPr="00206AC4" w:rsidRDefault="00BC1328" w:rsidP="005C3B69">
            <w:pPr>
              <w:jc w:val="center"/>
              <w:rPr>
                <w:rFonts w:ascii="Tahoma" w:hAnsi="Tahoma" w:cs="Tahoma"/>
                <w:noProof/>
                <w:lang w:val="vi-VN"/>
              </w:rPr>
            </w:pPr>
            <w:r w:rsidRPr="00206AC4">
              <w:rPr>
                <w:rFonts w:ascii="Tahoma" w:hAnsi="Tahoma" w:cs="Tahoma"/>
                <w:noProof/>
                <w:lang w:val="vi-VN"/>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r w:rsidRPr="00206AC4">
              <w:rPr>
                <w:rFonts w:ascii="Tahoma" w:hAnsi="Tahoma" w:cs="Tahoma"/>
                <w:noProof/>
                <w:lang w:val="vi-VN"/>
              </w:rPr>
              <w:t xml:space="preserve">47.962,281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r w:rsidRPr="00206AC4">
              <w:rPr>
                <w:rFonts w:ascii="Tahoma" w:hAnsi="Tahoma" w:cs="Tahoma"/>
                <w:noProof/>
              </w:rPr>
              <w:t>200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r w:rsidRPr="00206AC4">
              <w:rPr>
                <w:rFonts w:ascii="Tahoma" w:hAnsi="Tahoma" w:cs="Tahoma"/>
                <w:noProof/>
              </w:rPr>
              <w:t>1000</w:t>
            </w: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r w:rsidRPr="00206AC4">
              <w:rPr>
                <w:rFonts w:ascii="Tahoma" w:hAnsi="Tahoma" w:cs="Tahoma"/>
                <w:noProof/>
                <w:lang w:val="vi-VN"/>
              </w:rPr>
              <w:t>3</w:t>
            </w:r>
            <w:r w:rsidRPr="00206AC4">
              <w:rPr>
                <w:rFonts w:ascii="Tahoma" w:hAnsi="Tahoma" w:cs="Tahoma"/>
                <w:noProof/>
              </w:rPr>
              <w:t>6</w:t>
            </w:r>
            <w:r w:rsidRPr="00206AC4">
              <w:rPr>
                <w:rFonts w:ascii="Tahoma" w:hAnsi="Tahoma" w:cs="Tahoma"/>
                <w:noProof/>
                <w:lang w:val="vi-VN"/>
              </w:rPr>
              <w:t>.</w:t>
            </w:r>
            <w:r w:rsidRPr="00206AC4">
              <w:rPr>
                <w:rFonts w:ascii="Tahoma" w:hAnsi="Tahoma" w:cs="Tahoma"/>
                <w:noProof/>
              </w:rPr>
              <w:t>3</w:t>
            </w:r>
            <w:r w:rsidRPr="00206AC4">
              <w:rPr>
                <w:rFonts w:ascii="Tahoma" w:hAnsi="Tahoma" w:cs="Tahoma"/>
                <w:noProof/>
                <w:lang w:val="vi-VN"/>
              </w:rPr>
              <w:t>26,00</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r w:rsidRPr="00206AC4">
              <w:rPr>
                <w:rFonts w:ascii="Tahoma" w:hAnsi="Tahoma" w:cs="Tahoma"/>
                <w:noProof/>
                <w:lang w:val="vi-VN"/>
              </w:rPr>
              <w:t>3</w:t>
            </w:r>
            <w:r w:rsidRPr="00206AC4">
              <w:rPr>
                <w:rFonts w:ascii="Tahoma" w:hAnsi="Tahoma" w:cs="Tahoma"/>
                <w:noProof/>
              </w:rPr>
              <w:t>6</w:t>
            </w:r>
            <w:r w:rsidRPr="00206AC4">
              <w:rPr>
                <w:rFonts w:ascii="Tahoma" w:hAnsi="Tahoma" w:cs="Tahoma"/>
                <w:noProof/>
                <w:lang w:val="vi-VN"/>
              </w:rPr>
              <w:t>.</w:t>
            </w:r>
            <w:r w:rsidRPr="00206AC4">
              <w:rPr>
                <w:rFonts w:ascii="Tahoma" w:hAnsi="Tahoma" w:cs="Tahoma"/>
                <w:noProof/>
              </w:rPr>
              <w:t>5</w:t>
            </w:r>
            <w:r w:rsidRPr="00206AC4">
              <w:rPr>
                <w:rFonts w:ascii="Tahoma" w:hAnsi="Tahoma" w:cs="Tahoma"/>
                <w:noProof/>
                <w:lang w:val="vi-VN"/>
              </w:rPr>
              <w:t>26,00</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BC1328" w:rsidRDefault="00BC1328" w:rsidP="00C71234">
            <w:pPr>
              <w:jc w:val="right"/>
              <w:rPr>
                <w:rFonts w:ascii="Tahoma" w:hAnsi="Tahoma" w:cs="Tahoma"/>
                <w:noProof/>
              </w:rPr>
            </w:pPr>
            <w:r>
              <w:rPr>
                <w:rFonts w:ascii="Tahoma" w:hAnsi="Tahoma" w:cs="Tahoma"/>
                <w:noProof/>
              </w:rPr>
              <w:t>76,15%</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r w:rsidRPr="00206AC4">
              <w:rPr>
                <w:rFonts w:ascii="Tahoma" w:hAnsi="Tahoma" w:cs="Tahoma"/>
                <w:noProof/>
                <w:lang w:val="vi-VN"/>
              </w:rPr>
              <w:t> </w:t>
            </w:r>
            <w:r w:rsidRPr="00206AC4">
              <w:rPr>
                <w:rFonts w:ascii="Tahoma" w:hAnsi="Tahoma" w:cs="Tahoma"/>
                <w:noProof/>
              </w:rPr>
              <w:t>500</w:t>
            </w:r>
          </w:p>
        </w:tc>
      </w:tr>
      <w:tr w:rsidR="00BC1328"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5C3B69">
            <w:pPr>
              <w:jc w:val="center"/>
              <w:rPr>
                <w:rFonts w:ascii="Tahoma" w:hAnsi="Tahoma" w:cs="Tahoma"/>
                <w:noProof/>
                <w:lang w:val="vi-VN"/>
              </w:rPr>
            </w:pPr>
            <w:r w:rsidRPr="00206AC4">
              <w:rPr>
                <w:rFonts w:ascii="Tahoma" w:hAnsi="Tahoma" w:cs="Tahoma"/>
                <w:noProof/>
                <w:lang w:val="vi-VN"/>
              </w:rPr>
              <w:t xml:space="preserve"> 201.1.6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5C3B69">
            <w:pPr>
              <w:rPr>
                <w:rFonts w:ascii="Tahoma" w:hAnsi="Tahoma" w:cs="Tahoma"/>
                <w:noProof/>
                <w:lang w:val="vi-VN"/>
              </w:rPr>
            </w:pPr>
            <w:r w:rsidRPr="00206AC4">
              <w:rPr>
                <w:rFonts w:ascii="Tahoma" w:hAnsi="Tahoma" w:cs="Tahoma"/>
                <w:noProof/>
                <w:lang w:val="vi-VN"/>
              </w:rPr>
              <w:t xml:space="preserve"> Đắp đất đầm chặt K98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BC1328" w:rsidRPr="00206AC4" w:rsidRDefault="00BC1328" w:rsidP="005C3B69">
            <w:pPr>
              <w:jc w:val="center"/>
              <w:rPr>
                <w:rFonts w:ascii="Tahoma" w:hAnsi="Tahoma" w:cs="Tahoma"/>
                <w:noProof/>
                <w:lang w:val="vi-VN"/>
              </w:rPr>
            </w:pPr>
            <w:r w:rsidRPr="00206AC4">
              <w:rPr>
                <w:rFonts w:ascii="Tahoma" w:hAnsi="Tahoma" w:cs="Tahoma"/>
                <w:noProof/>
                <w:lang w:val="vi-VN"/>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r w:rsidRPr="00206AC4">
              <w:rPr>
                <w:rFonts w:ascii="Tahoma" w:hAnsi="Tahoma" w:cs="Tahoma"/>
                <w:noProof/>
                <w:lang w:val="vi-VN"/>
              </w:rPr>
              <w:t xml:space="preserve">14.289,705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b/>
                <w:bCs/>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b/>
                <w:bCs/>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b/>
                <w:bCs/>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r w:rsidRPr="00206AC4">
              <w:rPr>
                <w:rFonts w:ascii="Tahoma" w:hAnsi="Tahoma" w:cs="Tahoma"/>
                <w:noProof/>
                <w:lang w:val="vi-VN"/>
              </w:rPr>
              <w:t>5.321,20</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r w:rsidRPr="00206AC4">
              <w:rPr>
                <w:rFonts w:ascii="Tahoma" w:hAnsi="Tahoma" w:cs="Tahoma"/>
                <w:noProof/>
                <w:lang w:val="vi-VN"/>
              </w:rPr>
              <w:t>5.321,20</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BC1328" w:rsidRDefault="00BC1328" w:rsidP="00C71234">
            <w:pPr>
              <w:jc w:val="right"/>
              <w:rPr>
                <w:rFonts w:ascii="Tahoma" w:hAnsi="Tahoma" w:cs="Tahoma"/>
                <w:noProof/>
              </w:rPr>
            </w:pPr>
            <w:r>
              <w:rPr>
                <w:rFonts w:ascii="Tahoma" w:hAnsi="Tahoma" w:cs="Tahoma"/>
                <w:noProof/>
              </w:rPr>
              <w:t>37,23%</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b/>
                <w:bCs/>
                <w:noProof/>
                <w:lang w:val="vi-VN"/>
              </w:rPr>
            </w:pPr>
            <w:r w:rsidRPr="00206AC4">
              <w:rPr>
                <w:rFonts w:ascii="Tahoma" w:hAnsi="Tahoma" w:cs="Tahoma"/>
                <w:b/>
                <w:bCs/>
                <w:noProof/>
                <w:lang w:val="vi-VN"/>
              </w:rPr>
              <w:t> </w:t>
            </w:r>
          </w:p>
        </w:tc>
      </w:tr>
      <w:tr w:rsidR="00BC1328"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5C3B69">
            <w:pPr>
              <w:jc w:val="center"/>
              <w:rPr>
                <w:rFonts w:ascii="Tahoma" w:hAnsi="Tahoma" w:cs="Tahoma"/>
                <w:noProof/>
                <w:lang w:val="vi-VN"/>
              </w:rPr>
            </w:pPr>
            <w:r w:rsidRPr="00206AC4">
              <w:rPr>
                <w:rFonts w:ascii="Tahoma" w:hAnsi="Tahoma" w:cs="Tahoma"/>
                <w:noProof/>
                <w:lang w:val="vi-VN"/>
              </w:rPr>
              <w:t xml:space="preserve"> 201.1.7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5C3B69">
            <w:pPr>
              <w:rPr>
                <w:rFonts w:ascii="Tahoma" w:hAnsi="Tahoma" w:cs="Tahoma"/>
                <w:noProof/>
                <w:lang w:val="vi-VN"/>
              </w:rPr>
            </w:pPr>
            <w:r w:rsidRPr="00206AC4">
              <w:rPr>
                <w:rFonts w:ascii="Tahoma" w:hAnsi="Tahoma" w:cs="Tahoma"/>
                <w:noProof/>
                <w:lang w:val="vi-VN"/>
              </w:rPr>
              <w:t xml:space="preserve"> Vét hữu cơ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BC1328" w:rsidRPr="00206AC4" w:rsidRDefault="00BC1328" w:rsidP="005C3B69">
            <w:pPr>
              <w:jc w:val="center"/>
              <w:rPr>
                <w:rFonts w:ascii="Tahoma" w:hAnsi="Tahoma" w:cs="Tahoma"/>
                <w:noProof/>
                <w:lang w:val="vi-VN"/>
              </w:rPr>
            </w:pPr>
            <w:r w:rsidRPr="00206AC4">
              <w:rPr>
                <w:rFonts w:ascii="Tahoma" w:hAnsi="Tahoma" w:cs="Tahoma"/>
                <w:noProof/>
                <w:lang w:val="vi-VN"/>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r w:rsidRPr="00206AC4">
              <w:rPr>
                <w:rFonts w:ascii="Tahoma" w:hAnsi="Tahoma" w:cs="Tahoma"/>
                <w:noProof/>
                <w:lang w:val="vi-VN"/>
              </w:rPr>
              <w:t xml:space="preserve">10.384,241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r w:rsidRPr="00206AC4">
              <w:rPr>
                <w:rFonts w:ascii="Tahoma" w:hAnsi="Tahoma" w:cs="Tahoma"/>
                <w:noProof/>
                <w:lang w:val="vi-VN"/>
              </w:rPr>
              <w:t>10.384,24</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r w:rsidRPr="00206AC4">
              <w:rPr>
                <w:rFonts w:ascii="Tahoma" w:hAnsi="Tahoma" w:cs="Tahoma"/>
                <w:noProof/>
                <w:lang w:val="vi-VN"/>
              </w:rPr>
              <w:t>10.384,24</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BC1328" w:rsidRDefault="00BC1328" w:rsidP="00C71234">
            <w:pPr>
              <w:jc w:val="right"/>
              <w:rPr>
                <w:rFonts w:ascii="Tahoma" w:hAnsi="Tahoma" w:cs="Tahoma"/>
                <w:noProof/>
              </w:rPr>
            </w:pPr>
            <w:r>
              <w:rPr>
                <w:rFonts w:ascii="Tahoma" w:hAnsi="Tahoma" w:cs="Tahoma"/>
                <w:noProof/>
              </w:rPr>
              <w:t>100%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r w:rsidRPr="00206AC4">
              <w:rPr>
                <w:rFonts w:ascii="Tahoma" w:hAnsi="Tahoma" w:cs="Tahoma"/>
                <w:noProof/>
                <w:lang w:val="vi-VN"/>
              </w:rPr>
              <w:t> </w:t>
            </w: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b/>
                <w:bCs/>
                <w:noProof/>
                <w:color w:val="000000" w:themeColor="text1"/>
                <w:lang w:val="vi-VN"/>
              </w:rPr>
            </w:pPr>
            <w:r w:rsidRPr="00206AC4">
              <w:rPr>
                <w:rFonts w:ascii="Tahoma" w:hAnsi="Tahoma" w:cs="Tahoma"/>
                <w:b/>
                <w:bCs/>
                <w:noProof/>
                <w:color w:val="000000" w:themeColor="text1"/>
                <w:lang w:val="vi-VN"/>
              </w:rPr>
              <w:t>201.2</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b/>
                <w:bCs/>
                <w:noProof/>
                <w:color w:val="000000" w:themeColor="text1"/>
                <w:lang w:val="vi-VN"/>
              </w:rPr>
            </w:pPr>
            <w:r w:rsidRPr="00206AC4">
              <w:rPr>
                <w:rFonts w:ascii="Tahoma" w:hAnsi="Tahoma" w:cs="Tahoma"/>
                <w:b/>
                <w:bCs/>
                <w:noProof/>
                <w:color w:val="000000" w:themeColor="text1"/>
                <w:lang w:val="vi-VN"/>
              </w:rPr>
              <w:t>Công tác móng mặt đường</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201.2.8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Lớp cấp phối đá dăm loại 1 Dmax37.5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17.117,35</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720,00</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720,00</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4,20%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b/>
                <w:bCs/>
                <w:noProof/>
                <w:color w:val="000000" w:themeColor="text1"/>
                <w:lang w:val="vi-VN"/>
              </w:rPr>
            </w:pPr>
            <w:r w:rsidRPr="00206AC4">
              <w:rPr>
                <w:rFonts w:ascii="Tahoma" w:hAnsi="Tahoma" w:cs="Tahoma"/>
                <w:b/>
                <w:bCs/>
                <w:noProof/>
                <w:color w:val="000000" w:themeColor="text1"/>
                <w:lang w:val="vi-VN"/>
              </w:rPr>
              <w:t>201.4</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b/>
                <w:bCs/>
                <w:noProof/>
                <w:color w:val="000000" w:themeColor="text1"/>
                <w:lang w:val="vi-VN"/>
              </w:rPr>
            </w:pPr>
            <w:r w:rsidRPr="00206AC4">
              <w:rPr>
                <w:rFonts w:ascii="Tahoma" w:hAnsi="Tahoma" w:cs="Tahoma"/>
                <w:b/>
                <w:bCs/>
                <w:noProof/>
                <w:color w:val="000000" w:themeColor="text1"/>
                <w:lang w:val="vi-VN"/>
              </w:rPr>
              <w:t>Công tác thoát nước, cống kỹ thuật</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201.4.2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 Bê tông đan mương M200 đá 1x2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0,996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1,00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1,00 </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100%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201.4.3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 Bê tông đan mương M300 đá 1x2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6,979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6,98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6,98 </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100%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201.4.4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 Cốt thép đan mương d&lt;=10mm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0,732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0,73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0,73 </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100%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lastRenderedPageBreak/>
              <w:t xml:space="preserve"> 201.4.5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 Cốt thép đan mương d&lt;=18mm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1,617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1,62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1,62 </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BC1328" w:rsidP="00206AC4">
            <w:pPr>
              <w:jc w:val="right"/>
              <w:rPr>
                <w:rFonts w:ascii="Tahoma" w:hAnsi="Tahoma" w:cs="Tahoma"/>
                <w:noProof/>
                <w:lang w:val="vi-VN"/>
              </w:rPr>
            </w:pPr>
            <w:r>
              <w:rPr>
                <w:rFonts w:ascii="Tahoma" w:hAnsi="Tahoma" w:cs="Tahoma"/>
                <w:noProof/>
              </w:rPr>
              <w:t>100%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201.4.6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 Cốt thép đan mương d&gt;18mm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0,004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0,00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0,00 </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201.4.7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 Bê tông xà mũ M200 đá 1x2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4,144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4,14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4,14 </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BC1328" w:rsidP="00206AC4">
            <w:pPr>
              <w:jc w:val="right"/>
              <w:rPr>
                <w:rFonts w:ascii="Tahoma" w:hAnsi="Tahoma" w:cs="Tahoma"/>
                <w:noProof/>
                <w:lang w:val="vi-VN"/>
              </w:rPr>
            </w:pPr>
            <w:r>
              <w:rPr>
                <w:rFonts w:ascii="Tahoma" w:hAnsi="Tahoma" w:cs="Tahoma"/>
                <w:noProof/>
              </w:rPr>
              <w:t>100%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201.4.8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 Cốt thép xà mũ d&lt;=10mm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0,648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0,65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0,65 </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BC1328" w:rsidP="00206AC4">
            <w:pPr>
              <w:jc w:val="right"/>
              <w:rPr>
                <w:rFonts w:ascii="Tahoma" w:hAnsi="Tahoma" w:cs="Tahoma"/>
                <w:noProof/>
                <w:lang w:val="vi-VN"/>
              </w:rPr>
            </w:pPr>
            <w:r>
              <w:rPr>
                <w:rFonts w:ascii="Tahoma" w:hAnsi="Tahoma" w:cs="Tahoma"/>
                <w:noProof/>
              </w:rPr>
              <w:t>100%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201.4.9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 Cốt thép xà mũ d&lt;=18mm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0,684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0,68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0,68 </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BC1328" w:rsidP="00206AC4">
            <w:pPr>
              <w:jc w:val="right"/>
              <w:rPr>
                <w:rFonts w:ascii="Tahoma" w:hAnsi="Tahoma" w:cs="Tahoma"/>
                <w:noProof/>
                <w:lang w:val="vi-VN"/>
              </w:rPr>
            </w:pPr>
            <w:r>
              <w:rPr>
                <w:rFonts w:ascii="Tahoma" w:hAnsi="Tahoma" w:cs="Tahoma"/>
                <w:noProof/>
              </w:rPr>
              <w:t>100%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201.4.10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 Bê tông thân mương M150 đá 2x4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19,521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10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10</w:t>
            </w: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w:t>
            </w:r>
            <w:r w:rsidRPr="00206AC4">
              <w:rPr>
                <w:rFonts w:ascii="Tahoma" w:hAnsi="Tahoma" w:cs="Tahoma"/>
                <w:noProof/>
              </w:rPr>
              <w:t>1</w:t>
            </w:r>
            <w:r w:rsidRPr="00206AC4">
              <w:rPr>
                <w:rFonts w:ascii="Tahoma" w:hAnsi="Tahoma" w:cs="Tahoma"/>
                <w:noProof/>
                <w:lang w:val="vi-VN"/>
              </w:rPr>
              <w:t xml:space="preserve">9,52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w:t>
            </w:r>
            <w:r w:rsidR="00BC1328">
              <w:rPr>
                <w:rFonts w:ascii="Tahoma" w:hAnsi="Tahoma" w:cs="Tahoma"/>
                <w:noProof/>
              </w:rPr>
              <w:t>1</w:t>
            </w:r>
            <w:r w:rsidRPr="00206AC4">
              <w:rPr>
                <w:rFonts w:ascii="Tahoma" w:hAnsi="Tahoma" w:cs="Tahoma"/>
                <w:noProof/>
                <w:lang w:val="vi-VN"/>
              </w:rPr>
              <w:t xml:space="preserve">9,52 </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BC1328" w:rsidP="00206AC4">
            <w:pPr>
              <w:jc w:val="right"/>
              <w:rPr>
                <w:rFonts w:ascii="Tahoma" w:hAnsi="Tahoma" w:cs="Tahoma"/>
                <w:noProof/>
                <w:lang w:val="vi-VN"/>
              </w:rPr>
            </w:pPr>
            <w:r>
              <w:rPr>
                <w:rFonts w:ascii="Tahoma" w:hAnsi="Tahoma" w:cs="Tahoma"/>
                <w:noProof/>
              </w:rPr>
              <w:t>100%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201.4.11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 Bê tông móng mương M150 đá 4x6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151,046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30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30</w:t>
            </w: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30</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60</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39,73%</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201.4.29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 Bê tông M200 đá 2x4 thân tường đầu, tường cánh thượng hạ lưu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48,820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6</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6</w:t>
            </w: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w:t>
            </w:r>
            <w:r w:rsidRPr="00206AC4">
              <w:rPr>
                <w:rFonts w:ascii="Tahoma" w:hAnsi="Tahoma" w:cs="Tahoma"/>
                <w:noProof/>
              </w:rPr>
              <w:t>14</w:t>
            </w:r>
            <w:r w:rsidRPr="00206AC4">
              <w:rPr>
                <w:rFonts w:ascii="Tahoma" w:hAnsi="Tahoma" w:cs="Tahoma"/>
                <w:noProof/>
                <w:lang w:val="vi-VN"/>
              </w:rPr>
              <w:t xml:space="preserve">,00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20</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41,66%</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201.4.30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 Bê tông M150 đá 2x4 tường đầu, tường cánh thượng hạ lưu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107,363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7</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7</w:t>
            </w: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1</w:t>
            </w:r>
            <w:r w:rsidRPr="00206AC4">
              <w:rPr>
                <w:rFonts w:ascii="Tahoma" w:hAnsi="Tahoma" w:cs="Tahoma"/>
                <w:noProof/>
              </w:rPr>
              <w:t>7</w:t>
            </w:r>
            <w:r w:rsidRPr="00206AC4">
              <w:rPr>
                <w:rFonts w:ascii="Tahoma" w:hAnsi="Tahoma" w:cs="Tahoma"/>
                <w:noProof/>
                <w:lang w:val="vi-VN"/>
              </w:rPr>
              <w:t xml:space="preserve">,00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24</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24,43%</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201.4.31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 Bê tông M150 đá 4x6 móng tường đầu, tường cánh thượng hạ lưu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159,099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9</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9</w:t>
            </w: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 xml:space="preserve">     </w:t>
            </w:r>
            <w:r w:rsidRPr="00206AC4">
              <w:rPr>
                <w:rFonts w:ascii="Tahoma" w:hAnsi="Tahoma" w:cs="Tahoma"/>
                <w:noProof/>
              </w:rPr>
              <w:t>27</w:t>
            </w:r>
            <w:r w:rsidRPr="00206AC4">
              <w:rPr>
                <w:rFonts w:ascii="Tahoma" w:hAnsi="Tahoma" w:cs="Tahoma"/>
                <w:noProof/>
                <w:lang w:val="vi-VN"/>
              </w:rPr>
              <w:t xml:space="preserve">,00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36</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26,64%</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20</w:t>
            </w: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b/>
                <w:bCs/>
                <w:noProof/>
                <w:color w:val="000000" w:themeColor="text1"/>
                <w:lang w:val="vi-VN"/>
              </w:rPr>
            </w:pPr>
            <w:r w:rsidRPr="00206AC4">
              <w:rPr>
                <w:rFonts w:ascii="Tahoma" w:hAnsi="Tahoma" w:cs="Tahoma"/>
                <w:b/>
                <w:bCs/>
                <w:noProof/>
                <w:color w:val="000000" w:themeColor="text1"/>
                <w:lang w:val="vi-VN"/>
              </w:rPr>
              <w:t>201.5</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b/>
                <w:bCs/>
                <w:noProof/>
                <w:color w:val="000000" w:themeColor="text1"/>
                <w:lang w:val="vi-VN"/>
              </w:rPr>
            </w:pPr>
            <w:r w:rsidRPr="00206AC4">
              <w:rPr>
                <w:rFonts w:ascii="Tahoma" w:hAnsi="Tahoma" w:cs="Tahoma"/>
                <w:b/>
                <w:bCs/>
                <w:noProof/>
                <w:color w:val="000000" w:themeColor="text1"/>
                <w:lang w:val="vi-VN"/>
              </w:rPr>
              <w:t>Nút cuối tuyến-Cống kỹ thuật đấu nối vào đường đường cứu nạn, cứu hộ:</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bCs/>
                <w:noProof/>
                <w:lang w:val="vi-VN"/>
              </w:rPr>
            </w:pPr>
            <w:r w:rsidRPr="00206AC4">
              <w:rPr>
                <w:rFonts w:ascii="Tahoma" w:hAnsi="Tahoma" w:cs="Tahoma"/>
                <w:bCs/>
                <w:noProof/>
                <w:lang w:val="vi-VN"/>
              </w:rPr>
              <w:t>*</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bCs/>
                <w:noProof/>
                <w:lang w:val="vi-VN"/>
              </w:rPr>
            </w:pPr>
            <w:r w:rsidRPr="00206AC4">
              <w:rPr>
                <w:rFonts w:ascii="Tahoma" w:hAnsi="Tahoma" w:cs="Tahoma"/>
                <w:bCs/>
                <w:noProof/>
                <w:lang w:val="vi-VN"/>
              </w:rPr>
              <w:t xml:space="preserve">Bê tông móng mương M150 đá 4x6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32,6</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32,6</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bCs/>
                <w:noProof/>
                <w:lang w:val="vi-VN"/>
              </w:rPr>
            </w:pPr>
            <w:r w:rsidRPr="00206AC4">
              <w:rPr>
                <w:rFonts w:ascii="Tahoma" w:hAnsi="Tahoma" w:cs="Tahoma"/>
                <w:bCs/>
                <w:noProof/>
                <w:lang w:val="vi-VN"/>
              </w:rPr>
              <w:t>*</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bCs/>
                <w:noProof/>
                <w:lang w:val="vi-VN"/>
              </w:rPr>
            </w:pPr>
            <w:r w:rsidRPr="00206AC4">
              <w:rPr>
                <w:rFonts w:ascii="Tahoma" w:hAnsi="Tahoma" w:cs="Tahoma"/>
                <w:bCs/>
                <w:noProof/>
                <w:lang w:val="vi-VN"/>
              </w:rPr>
              <w:t>Bê tông mối nối cống</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10.34</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10.34</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301</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b/>
                <w:bCs/>
                <w:noProof/>
                <w:lang w:val="vi-VN"/>
              </w:rPr>
            </w:pPr>
            <w:r w:rsidRPr="00206AC4">
              <w:rPr>
                <w:rFonts w:ascii="Tahoma" w:hAnsi="Tahoma" w:cs="Tahoma"/>
                <w:b/>
                <w:bCs/>
                <w:noProof/>
                <w:lang w:val="vi-VN"/>
              </w:rPr>
              <w:t>Bill thầu số 3: Cầu kênh</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b/>
                <w:bCs/>
                <w:noProof/>
                <w:lang w:val="vi-VN"/>
              </w:rPr>
            </w:pPr>
            <w:r w:rsidRPr="00206AC4">
              <w:rPr>
                <w:rFonts w:ascii="Tahoma" w:hAnsi="Tahoma" w:cs="Tahoma"/>
                <w:b/>
                <w:bCs/>
                <w:noProof/>
                <w:lang w:val="vi-VN"/>
              </w:rPr>
              <w:t>301.1</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b/>
                <w:bCs/>
                <w:noProof/>
                <w:lang w:val="vi-VN"/>
              </w:rPr>
            </w:pPr>
            <w:r w:rsidRPr="00206AC4">
              <w:rPr>
                <w:rFonts w:ascii="Tahoma" w:hAnsi="Tahoma" w:cs="Tahoma"/>
                <w:b/>
                <w:bCs/>
                <w:noProof/>
                <w:lang w:val="vi-VN"/>
              </w:rPr>
              <w:t>Phần cầu</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rPr>
            </w:pPr>
            <w:r w:rsidRPr="00206AC4">
              <w:rPr>
                <w:rFonts w:ascii="Tahoma" w:hAnsi="Tahoma" w:cs="Tahoma"/>
              </w:rPr>
              <w:lastRenderedPageBreak/>
              <w:t xml:space="preserve"> 301.1.1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rPr>
            </w:pPr>
            <w:r w:rsidRPr="00206AC4">
              <w:rPr>
                <w:rFonts w:ascii="Tahoma" w:hAnsi="Tahoma" w:cs="Tahoma"/>
              </w:rPr>
              <w:t xml:space="preserve"> Dầm bản bê tông DUL, kéo trước, L=18m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rPr>
            </w:pPr>
            <w:r w:rsidRPr="00206AC4">
              <w:rPr>
                <w:rFonts w:ascii="Tahoma" w:hAnsi="Tahoma" w:cs="Tahoma"/>
              </w:rPr>
              <w:t xml:space="preserve"> nr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12</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3</w:t>
            </w: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3</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6</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50%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3</w:t>
            </w: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rPr>
            </w:pPr>
            <w:r w:rsidRPr="00206AC4">
              <w:rPr>
                <w:rFonts w:ascii="Tahoma" w:hAnsi="Tahoma" w:cs="Tahoma"/>
              </w:rPr>
              <w:t xml:space="preserve"> 301.1.30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rPr>
            </w:pPr>
            <w:r w:rsidRPr="00206AC4">
              <w:rPr>
                <w:rFonts w:ascii="Tahoma" w:hAnsi="Tahoma" w:cs="Tahoma"/>
              </w:rPr>
              <w:t xml:space="preserve"> Bê tông bịt đáy, M200, đá 1x2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rPr>
            </w:pPr>
            <w:r w:rsidRPr="00206AC4">
              <w:rPr>
                <w:rFonts w:ascii="Tahoma" w:hAnsi="Tahoma" w:cs="Tahoma"/>
              </w:rPr>
              <w:t xml:space="preserve"> 1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rPr>
            </w:pPr>
            <w:r w:rsidRPr="00206AC4">
              <w:rPr>
                <w:rFonts w:ascii="Tahoma" w:hAnsi="Tahoma" w:cs="Tahoma"/>
              </w:rPr>
              <w:t>699.69</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90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90</w:t>
            </w: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90</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12,88%</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rPr>
            </w:pPr>
            <w:r w:rsidRPr="00206AC4">
              <w:rPr>
                <w:rFonts w:ascii="Tahoma" w:hAnsi="Tahoma" w:cs="Tahoma"/>
              </w:rPr>
              <w:t xml:space="preserve"> 301.1.24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rPr>
            </w:pPr>
            <w:r w:rsidRPr="00206AC4">
              <w:rPr>
                <w:rFonts w:ascii="Tahoma" w:hAnsi="Tahoma" w:cs="Tahoma"/>
              </w:rPr>
              <w:t xml:space="preserve"> Bê tông tường đầu, tường cánh, thấn mố, bệ mố  30Mpa đá 1x2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rPr>
            </w:pPr>
            <w:r w:rsidRPr="00206AC4">
              <w:rPr>
                <w:rFonts w:ascii="Tahoma" w:hAnsi="Tahoma" w:cs="Tahoma"/>
              </w:rPr>
              <w:t xml:space="preserve"> 1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rPr>
            </w:pPr>
            <w:r w:rsidRPr="00206AC4">
              <w:rPr>
                <w:rFonts w:ascii="Tahoma" w:hAnsi="Tahoma" w:cs="Tahoma"/>
              </w:rPr>
              <w:t xml:space="preserve">  437,19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130</w:t>
            </w:r>
          </w:p>
        </w:tc>
      </w:tr>
      <w:tr w:rsidR="00BC1328"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5C3B69">
            <w:pPr>
              <w:jc w:val="center"/>
              <w:rPr>
                <w:rFonts w:ascii="Tahoma" w:hAnsi="Tahoma" w:cs="Tahoma"/>
              </w:rPr>
            </w:pPr>
            <w:r w:rsidRPr="00206AC4">
              <w:rPr>
                <w:rFonts w:ascii="Tahoma" w:hAnsi="Tahoma" w:cs="Tahoma"/>
              </w:rPr>
              <w:t xml:space="preserve"> 301.1.25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5C3B69">
            <w:pPr>
              <w:rPr>
                <w:rFonts w:ascii="Tahoma" w:hAnsi="Tahoma" w:cs="Tahoma"/>
              </w:rPr>
            </w:pPr>
            <w:r w:rsidRPr="00206AC4">
              <w:rPr>
                <w:rFonts w:ascii="Tahoma" w:hAnsi="Tahoma" w:cs="Tahoma"/>
              </w:rPr>
              <w:t xml:space="preserve"> Cốt thép tường đầu, tường cánh, thấn mố, bệ mố d=14mm (CB400-V)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BC1328" w:rsidRPr="00206AC4" w:rsidRDefault="00BC1328" w:rsidP="005C3B69">
            <w:pPr>
              <w:jc w:val="center"/>
              <w:rPr>
                <w:rFonts w:ascii="Tahoma" w:hAnsi="Tahoma" w:cs="Tahoma"/>
              </w:rPr>
            </w:pPr>
            <w:r w:rsidRPr="00206AC4">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rPr>
            </w:pPr>
            <w:r w:rsidRPr="00206AC4">
              <w:rPr>
                <w:rFonts w:ascii="Tahoma" w:hAnsi="Tahoma" w:cs="Tahoma"/>
              </w:rPr>
              <w:t xml:space="preserve">2,50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20" w:type="pct"/>
            <w:tcBorders>
              <w:top w:val="single" w:sz="8" w:space="0" w:color="auto"/>
              <w:left w:val="single" w:sz="8" w:space="0" w:color="auto"/>
              <w:bottom w:val="single" w:sz="8" w:space="0" w:color="auto"/>
              <w:right w:val="single" w:sz="8" w:space="0" w:color="auto"/>
            </w:tcBorders>
            <w:shd w:val="clear" w:color="auto" w:fill="auto"/>
            <w:noWrap/>
          </w:tcPr>
          <w:p w:rsidR="00BC1328" w:rsidRDefault="00BC1328" w:rsidP="00BC1328">
            <w:pPr>
              <w:jc w:val="right"/>
            </w:pPr>
            <w:r w:rsidRPr="00694C1F">
              <w:rPr>
                <w:rFonts w:ascii="Tahoma" w:hAnsi="Tahoma" w:cs="Tahoma"/>
                <w:noProof/>
              </w:rPr>
              <w:t>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r w:rsidRPr="00206AC4">
              <w:rPr>
                <w:rFonts w:ascii="Tahoma" w:hAnsi="Tahoma" w:cs="Tahoma"/>
                <w:noProof/>
              </w:rPr>
              <w:t>1.25</w:t>
            </w:r>
          </w:p>
        </w:tc>
      </w:tr>
      <w:tr w:rsidR="00BC1328"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5C3B69">
            <w:pPr>
              <w:jc w:val="center"/>
              <w:rPr>
                <w:rFonts w:ascii="Tahoma" w:hAnsi="Tahoma" w:cs="Tahoma"/>
              </w:rPr>
            </w:pPr>
            <w:r w:rsidRPr="00206AC4">
              <w:rPr>
                <w:rFonts w:ascii="Tahoma" w:hAnsi="Tahoma" w:cs="Tahoma"/>
              </w:rPr>
              <w:t xml:space="preserve"> 301.1.26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5C3B69">
            <w:pPr>
              <w:rPr>
                <w:rFonts w:ascii="Tahoma" w:hAnsi="Tahoma" w:cs="Tahoma"/>
              </w:rPr>
            </w:pPr>
            <w:r w:rsidRPr="00206AC4">
              <w:rPr>
                <w:rFonts w:ascii="Tahoma" w:hAnsi="Tahoma" w:cs="Tahoma"/>
              </w:rPr>
              <w:t xml:space="preserve"> Cốt thép tường đầu, tường cánh, thấn mố, bệ mố d=16m (CB400-V)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BC1328" w:rsidRPr="00206AC4" w:rsidRDefault="00BC1328" w:rsidP="005C3B69">
            <w:pPr>
              <w:jc w:val="center"/>
              <w:rPr>
                <w:rFonts w:ascii="Tahoma" w:hAnsi="Tahoma" w:cs="Tahoma"/>
              </w:rPr>
            </w:pPr>
            <w:r w:rsidRPr="00206AC4">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rPr>
            </w:pPr>
            <w:r w:rsidRPr="00206AC4">
              <w:rPr>
                <w:rFonts w:ascii="Tahoma" w:hAnsi="Tahoma" w:cs="Tahoma"/>
              </w:rPr>
              <w:t xml:space="preserve">   9,60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20" w:type="pct"/>
            <w:tcBorders>
              <w:top w:val="single" w:sz="8" w:space="0" w:color="auto"/>
              <w:left w:val="single" w:sz="8" w:space="0" w:color="auto"/>
              <w:bottom w:val="single" w:sz="8" w:space="0" w:color="auto"/>
              <w:right w:val="single" w:sz="8" w:space="0" w:color="auto"/>
            </w:tcBorders>
            <w:shd w:val="clear" w:color="auto" w:fill="auto"/>
            <w:noWrap/>
          </w:tcPr>
          <w:p w:rsidR="00BC1328" w:rsidRDefault="00BC1328" w:rsidP="00BC1328">
            <w:pPr>
              <w:jc w:val="right"/>
            </w:pPr>
            <w:r w:rsidRPr="00694C1F">
              <w:rPr>
                <w:rFonts w:ascii="Tahoma" w:hAnsi="Tahoma" w:cs="Tahoma"/>
                <w:noProof/>
              </w:rPr>
              <w:t>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r w:rsidRPr="00206AC4">
              <w:rPr>
                <w:rFonts w:ascii="Tahoma" w:hAnsi="Tahoma" w:cs="Tahoma"/>
                <w:noProof/>
              </w:rPr>
              <w:t>4.8</w:t>
            </w:r>
          </w:p>
          <w:p w:rsidR="00BC1328" w:rsidRPr="00206AC4" w:rsidRDefault="00BC1328" w:rsidP="00206AC4">
            <w:pPr>
              <w:jc w:val="right"/>
              <w:rPr>
                <w:rFonts w:ascii="Tahoma" w:hAnsi="Tahoma" w:cs="Tahoma"/>
                <w:noProof/>
              </w:rPr>
            </w:pPr>
          </w:p>
        </w:tc>
      </w:tr>
      <w:tr w:rsidR="00BC1328"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5C3B69">
            <w:pPr>
              <w:jc w:val="center"/>
              <w:rPr>
                <w:rFonts w:ascii="Tahoma" w:hAnsi="Tahoma" w:cs="Tahoma"/>
              </w:rPr>
            </w:pPr>
            <w:r w:rsidRPr="00206AC4">
              <w:rPr>
                <w:rFonts w:ascii="Tahoma" w:hAnsi="Tahoma" w:cs="Tahoma"/>
              </w:rPr>
              <w:t xml:space="preserve"> 301.1.27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5C3B69">
            <w:pPr>
              <w:rPr>
                <w:rFonts w:ascii="Tahoma" w:hAnsi="Tahoma" w:cs="Tahoma"/>
              </w:rPr>
            </w:pPr>
            <w:r w:rsidRPr="00206AC4">
              <w:rPr>
                <w:rFonts w:ascii="Tahoma" w:hAnsi="Tahoma" w:cs="Tahoma"/>
              </w:rPr>
              <w:t xml:space="preserve"> Cốt thép tường đầu, tường cánh, thấn mố, bệ mố d=22mm (CB400-V)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BC1328" w:rsidRPr="00206AC4" w:rsidRDefault="00BC1328" w:rsidP="005C3B69">
            <w:pPr>
              <w:jc w:val="center"/>
              <w:rPr>
                <w:rFonts w:ascii="Tahoma" w:hAnsi="Tahoma" w:cs="Tahoma"/>
              </w:rPr>
            </w:pPr>
            <w:r w:rsidRPr="00206AC4">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rPr>
            </w:pPr>
            <w:r w:rsidRPr="00206AC4">
              <w:rPr>
                <w:rFonts w:ascii="Tahoma" w:hAnsi="Tahoma" w:cs="Tahoma"/>
              </w:rPr>
              <w:t xml:space="preserve">4,91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20" w:type="pct"/>
            <w:tcBorders>
              <w:top w:val="single" w:sz="8" w:space="0" w:color="auto"/>
              <w:left w:val="single" w:sz="8" w:space="0" w:color="auto"/>
              <w:bottom w:val="single" w:sz="8" w:space="0" w:color="auto"/>
              <w:right w:val="single" w:sz="8" w:space="0" w:color="auto"/>
            </w:tcBorders>
            <w:shd w:val="clear" w:color="auto" w:fill="auto"/>
            <w:noWrap/>
          </w:tcPr>
          <w:p w:rsidR="00BC1328" w:rsidRDefault="00BC1328" w:rsidP="00BC1328">
            <w:pPr>
              <w:jc w:val="right"/>
            </w:pPr>
            <w:r w:rsidRPr="00694C1F">
              <w:rPr>
                <w:rFonts w:ascii="Tahoma" w:hAnsi="Tahoma" w:cs="Tahoma"/>
                <w:noProof/>
              </w:rPr>
              <w:t>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r w:rsidRPr="00206AC4">
              <w:rPr>
                <w:rFonts w:ascii="Tahoma" w:hAnsi="Tahoma" w:cs="Tahoma"/>
                <w:noProof/>
              </w:rPr>
              <w:t>2.46</w:t>
            </w:r>
          </w:p>
        </w:tc>
      </w:tr>
      <w:tr w:rsidR="00BC1328"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5C3B69">
            <w:pPr>
              <w:jc w:val="center"/>
              <w:rPr>
                <w:rFonts w:ascii="Tahoma" w:hAnsi="Tahoma" w:cs="Tahoma"/>
              </w:rPr>
            </w:pPr>
            <w:r w:rsidRPr="00206AC4">
              <w:rPr>
                <w:rFonts w:ascii="Tahoma" w:hAnsi="Tahoma" w:cs="Tahoma"/>
              </w:rPr>
              <w:t xml:space="preserve"> 301.1.28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5C3B69">
            <w:pPr>
              <w:rPr>
                <w:rFonts w:ascii="Tahoma" w:hAnsi="Tahoma" w:cs="Tahoma"/>
              </w:rPr>
            </w:pPr>
            <w:r w:rsidRPr="00206AC4">
              <w:rPr>
                <w:rFonts w:ascii="Tahoma" w:hAnsi="Tahoma" w:cs="Tahoma"/>
              </w:rPr>
              <w:t xml:space="preserve"> Cốt thép tường cánh d=8mm  (CB240-T)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BC1328" w:rsidRPr="00206AC4" w:rsidRDefault="00BC1328" w:rsidP="005C3B69">
            <w:pPr>
              <w:jc w:val="center"/>
              <w:rPr>
                <w:rFonts w:ascii="Tahoma" w:hAnsi="Tahoma" w:cs="Tahoma"/>
              </w:rPr>
            </w:pPr>
            <w:r w:rsidRPr="00206AC4">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rPr>
            </w:pPr>
            <w:r w:rsidRPr="00206AC4">
              <w:rPr>
                <w:rFonts w:ascii="Tahoma" w:hAnsi="Tahoma" w:cs="Tahoma"/>
              </w:rPr>
              <w:t xml:space="preserve">     0,03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20" w:type="pct"/>
            <w:tcBorders>
              <w:top w:val="single" w:sz="8" w:space="0" w:color="auto"/>
              <w:left w:val="single" w:sz="8" w:space="0" w:color="auto"/>
              <w:bottom w:val="single" w:sz="8" w:space="0" w:color="auto"/>
              <w:right w:val="single" w:sz="8" w:space="0" w:color="auto"/>
            </w:tcBorders>
            <w:shd w:val="clear" w:color="auto" w:fill="auto"/>
            <w:noWrap/>
          </w:tcPr>
          <w:p w:rsidR="00BC1328" w:rsidRDefault="00BC1328" w:rsidP="00BC1328">
            <w:pPr>
              <w:jc w:val="right"/>
            </w:pPr>
            <w:r w:rsidRPr="00694C1F">
              <w:rPr>
                <w:rFonts w:ascii="Tahoma" w:hAnsi="Tahoma" w:cs="Tahoma"/>
                <w:noProof/>
              </w:rPr>
              <w:t>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r w:rsidRPr="00206AC4">
              <w:rPr>
                <w:rFonts w:ascii="Tahoma" w:hAnsi="Tahoma" w:cs="Tahoma"/>
                <w:noProof/>
              </w:rPr>
              <w:t>0.015</w:t>
            </w:r>
          </w:p>
        </w:tc>
      </w:tr>
      <w:tr w:rsidR="00BC1328"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5C3B69">
            <w:pPr>
              <w:jc w:val="center"/>
              <w:rPr>
                <w:rFonts w:ascii="Tahoma" w:hAnsi="Tahoma" w:cs="Tahoma"/>
              </w:rPr>
            </w:pPr>
            <w:r w:rsidRPr="00206AC4">
              <w:rPr>
                <w:rFonts w:ascii="Tahoma" w:hAnsi="Tahoma" w:cs="Tahoma"/>
              </w:rPr>
              <w:t xml:space="preserve"> 301.1.29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5C3B69">
            <w:pPr>
              <w:rPr>
                <w:rFonts w:ascii="Tahoma" w:hAnsi="Tahoma" w:cs="Tahoma"/>
              </w:rPr>
            </w:pPr>
            <w:r w:rsidRPr="00206AC4">
              <w:rPr>
                <w:rFonts w:ascii="Tahoma" w:hAnsi="Tahoma" w:cs="Tahoma"/>
              </w:rPr>
              <w:t xml:space="preserve"> Cốt thép thân mố d=28mm (CB400-V)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BC1328" w:rsidRPr="00206AC4" w:rsidRDefault="00BC1328" w:rsidP="005C3B69">
            <w:pPr>
              <w:jc w:val="center"/>
              <w:rPr>
                <w:rFonts w:ascii="Tahoma" w:hAnsi="Tahoma" w:cs="Tahoma"/>
              </w:rPr>
            </w:pPr>
            <w:r w:rsidRPr="00206AC4">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rPr>
            </w:pPr>
            <w:r w:rsidRPr="00206AC4">
              <w:rPr>
                <w:rFonts w:ascii="Tahoma" w:hAnsi="Tahoma" w:cs="Tahoma"/>
              </w:rPr>
              <w:t xml:space="preserve">   2,68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p>
        </w:tc>
        <w:tc>
          <w:tcPr>
            <w:tcW w:w="320" w:type="pct"/>
            <w:tcBorders>
              <w:top w:val="single" w:sz="8" w:space="0" w:color="auto"/>
              <w:left w:val="single" w:sz="8" w:space="0" w:color="auto"/>
              <w:bottom w:val="single" w:sz="8" w:space="0" w:color="auto"/>
              <w:right w:val="single" w:sz="8" w:space="0" w:color="auto"/>
            </w:tcBorders>
            <w:shd w:val="clear" w:color="auto" w:fill="auto"/>
            <w:noWrap/>
          </w:tcPr>
          <w:p w:rsidR="00BC1328" w:rsidRDefault="00BC1328" w:rsidP="00BC1328">
            <w:pPr>
              <w:jc w:val="right"/>
            </w:pPr>
            <w:r w:rsidRPr="00694C1F">
              <w:rPr>
                <w:rFonts w:ascii="Tahoma" w:hAnsi="Tahoma" w:cs="Tahoma"/>
                <w:noProof/>
              </w:rPr>
              <w:t>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C1328" w:rsidRPr="00206AC4" w:rsidRDefault="00BC1328" w:rsidP="00206AC4">
            <w:pPr>
              <w:jc w:val="right"/>
              <w:rPr>
                <w:rFonts w:ascii="Tahoma" w:hAnsi="Tahoma" w:cs="Tahoma"/>
                <w:noProof/>
              </w:rPr>
            </w:pPr>
            <w:r w:rsidRPr="00206AC4">
              <w:rPr>
                <w:rFonts w:ascii="Tahoma" w:hAnsi="Tahoma" w:cs="Tahoma"/>
                <w:noProof/>
              </w:rPr>
              <w:t>1.34</w:t>
            </w: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rPr>
            </w:pPr>
            <w:r w:rsidRPr="00206AC4">
              <w:rPr>
                <w:rFonts w:ascii="Tahoma" w:hAnsi="Tahoma" w:cs="Tahoma"/>
              </w:rPr>
              <w:t xml:space="preserve"> 301.1.31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rPr>
            </w:pPr>
            <w:r w:rsidRPr="00206AC4">
              <w:rPr>
                <w:rFonts w:ascii="Tahoma" w:hAnsi="Tahoma" w:cs="Tahoma"/>
              </w:rPr>
              <w:t xml:space="preserve"> Cốt thép bệ mố d=25mm (CB400-V)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rPr>
            </w:pPr>
            <w:r w:rsidRPr="00206AC4">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rPr>
            </w:pPr>
            <w:r w:rsidRPr="00206AC4">
              <w:rPr>
                <w:rFonts w:ascii="Tahoma" w:hAnsi="Tahoma" w:cs="Tahoma"/>
              </w:rPr>
              <w:t xml:space="preserve">6,15 </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3.08</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3.08</w:t>
            </w: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rPr>
            </w:pPr>
            <w:r w:rsidRPr="00206AC4">
              <w:rPr>
                <w:rFonts w:ascii="Tahoma" w:hAnsi="Tahoma" w:cs="Tahoma"/>
                <w:noProof/>
              </w:rPr>
              <w:t>3.08</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50%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301.1.33 </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r w:rsidRPr="00206AC4">
              <w:rPr>
                <w:rFonts w:ascii="Tahoma" w:hAnsi="Tahoma" w:cs="Tahoma"/>
                <w:noProof/>
                <w:lang w:val="vi-VN"/>
              </w:rPr>
              <w:t xml:space="preserve">Cọc khoan nhồi D=1,0 m Bê tông thương phẩm </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r w:rsidRPr="00206AC4">
              <w:rPr>
                <w:rFonts w:ascii="Tahoma" w:hAnsi="Tahoma" w:cs="Tahoma"/>
                <w:noProof/>
                <w:lang w:val="vi-VN"/>
              </w:rPr>
              <w:t xml:space="preserve"> m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231,00</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231</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r w:rsidRPr="00206AC4">
              <w:rPr>
                <w:rFonts w:ascii="Tahoma" w:hAnsi="Tahoma" w:cs="Tahoma"/>
                <w:noProof/>
                <w:lang w:val="vi-VN"/>
              </w:rPr>
              <w:t>231</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Pr>
                <w:rFonts w:ascii="Tahoma" w:hAnsi="Tahoma" w:cs="Tahoma"/>
                <w:noProof/>
              </w:rPr>
              <w:t>100%</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noProof/>
                <w:lang w:val="vi-VN"/>
              </w:rPr>
            </w:pP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noProof/>
                <w:lang w:val="vi-VN"/>
              </w:rPr>
            </w:pP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noProof/>
                <w:lang w:val="vi-VN"/>
              </w:rPr>
            </w:pP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b/>
                <w:noProof/>
                <w:lang w:val="vi-VN"/>
              </w:rPr>
            </w:pPr>
            <w:r w:rsidRPr="00206AC4">
              <w:rPr>
                <w:rFonts w:ascii="Tahoma" w:hAnsi="Tahoma" w:cs="Tahoma"/>
                <w:b/>
                <w:noProof/>
                <w:lang w:val="vi-VN"/>
              </w:rPr>
              <w:t>*</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b/>
                <w:noProof/>
                <w:lang w:val="vi-VN"/>
              </w:rPr>
            </w:pPr>
            <w:r w:rsidRPr="00206AC4">
              <w:rPr>
                <w:rFonts w:ascii="Tahoma" w:hAnsi="Tahoma" w:cs="Tahoma"/>
                <w:b/>
                <w:noProof/>
                <w:lang w:val="vi-VN"/>
              </w:rPr>
              <w:t>Khối lượng phát sinh</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b/>
                <w:noProof/>
                <w:lang w:val="vi-VN"/>
              </w:rPr>
            </w:pP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lang w:val="vi-VN"/>
              </w:rPr>
            </w:pP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lang w:val="vi-VN"/>
              </w:rPr>
            </w:pP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lang w:val="vi-VN"/>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lang w:val="vi-VN"/>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lang w:val="vi-VN"/>
              </w:rPr>
            </w:pP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lang w:val="vi-VN"/>
              </w:rPr>
            </w:pP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lang w:val="vi-VN"/>
              </w:rPr>
            </w:pPr>
          </w:p>
        </w:tc>
      </w:tr>
      <w:tr w:rsidR="00206AC4" w:rsidRPr="00206AC4" w:rsidTr="00BC1328">
        <w:trPr>
          <w:trHeight w:val="438"/>
        </w:trPr>
        <w:tc>
          <w:tcPr>
            <w:tcW w:w="4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b/>
                <w:noProof/>
                <w:lang w:val="vi-VN"/>
              </w:rPr>
            </w:pPr>
            <w:r w:rsidRPr="00206AC4">
              <w:rPr>
                <w:rFonts w:ascii="Tahoma" w:hAnsi="Tahoma" w:cs="Tahoma"/>
                <w:b/>
                <w:noProof/>
                <w:lang w:val="vi-VN"/>
              </w:rPr>
              <w:t>1</w:t>
            </w:r>
          </w:p>
        </w:tc>
        <w:tc>
          <w:tcPr>
            <w:tcW w:w="111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5C3B69">
            <w:pPr>
              <w:rPr>
                <w:rFonts w:ascii="Tahoma" w:hAnsi="Tahoma" w:cs="Tahoma"/>
                <w:b/>
                <w:noProof/>
                <w:lang w:val="vi-VN"/>
              </w:rPr>
            </w:pPr>
            <w:r w:rsidRPr="00206AC4">
              <w:rPr>
                <w:rFonts w:ascii="Tahoma" w:hAnsi="Tahoma" w:cs="Tahoma"/>
                <w:b/>
                <w:noProof/>
                <w:lang w:val="vi-VN"/>
              </w:rPr>
              <w:t>Thi công đúc cống hộp</w:t>
            </w:r>
          </w:p>
        </w:tc>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206AC4" w:rsidRPr="00206AC4" w:rsidRDefault="00206AC4" w:rsidP="005C3B69">
            <w:pPr>
              <w:jc w:val="center"/>
              <w:rPr>
                <w:rFonts w:ascii="Tahoma" w:hAnsi="Tahoma" w:cs="Tahoma"/>
                <w:b/>
                <w:noProof/>
                <w:lang w:val="vi-VN"/>
              </w:rPr>
            </w:pPr>
            <w:r w:rsidRPr="00206AC4">
              <w:rPr>
                <w:rFonts w:ascii="Tahoma" w:hAnsi="Tahoma" w:cs="Tahoma"/>
                <w:b/>
                <w:noProof/>
                <w:lang w:val="vi-VN"/>
              </w:rPr>
              <w:t>Đốt</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lang w:val="vi-VN"/>
              </w:rPr>
            </w:pPr>
            <w:r w:rsidRPr="00206AC4">
              <w:rPr>
                <w:rFonts w:ascii="Tahoma" w:hAnsi="Tahoma" w:cs="Tahoma"/>
                <w:b/>
                <w:noProof/>
                <w:lang w:val="vi-VN"/>
              </w:rPr>
              <w:t>133</w:t>
            </w:r>
          </w:p>
        </w:tc>
        <w:tc>
          <w:tcPr>
            <w:tcW w:w="341"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rPr>
            </w:pPr>
            <w:r w:rsidRPr="00206AC4">
              <w:rPr>
                <w:rFonts w:ascii="Tahoma" w:hAnsi="Tahoma" w:cs="Tahoma"/>
                <w:b/>
                <w:noProof/>
              </w:rPr>
              <w:t>27</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rPr>
            </w:pPr>
            <w:r w:rsidRPr="00206AC4">
              <w:rPr>
                <w:rFonts w:ascii="Tahoma" w:hAnsi="Tahoma" w:cs="Tahoma"/>
                <w:b/>
                <w:noProof/>
              </w:rPr>
              <w:t>20</w:t>
            </w: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lang w:val="vi-VN"/>
              </w:rPr>
            </w:pP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rPr>
            </w:pPr>
            <w:r w:rsidRPr="00206AC4">
              <w:rPr>
                <w:rFonts w:ascii="Tahoma" w:hAnsi="Tahoma" w:cs="Tahoma"/>
                <w:b/>
                <w:noProof/>
              </w:rPr>
              <w:t>38</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rPr>
            </w:pPr>
            <w:r w:rsidRPr="00206AC4">
              <w:rPr>
                <w:rFonts w:ascii="Tahoma" w:hAnsi="Tahoma" w:cs="Tahoma"/>
                <w:b/>
                <w:noProof/>
              </w:rPr>
              <w:t>65</w:t>
            </w:r>
          </w:p>
        </w:tc>
        <w:tc>
          <w:tcPr>
            <w:tcW w:w="32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BC1328" w:rsidRDefault="00BC1328" w:rsidP="00BC1328">
            <w:pPr>
              <w:jc w:val="center"/>
              <w:rPr>
                <w:rFonts w:ascii="Tahoma" w:hAnsi="Tahoma" w:cs="Tahoma"/>
                <w:noProof/>
              </w:rPr>
            </w:pPr>
            <w:r w:rsidRPr="00BC1328">
              <w:rPr>
                <w:rFonts w:ascii="Tahoma" w:hAnsi="Tahoma" w:cs="Tahoma"/>
                <w:noProof/>
              </w:rPr>
              <w:t>48,87%</w:t>
            </w:r>
          </w:p>
        </w:tc>
        <w:tc>
          <w:tcPr>
            <w:tcW w:w="5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rPr>
            </w:pPr>
            <w:r w:rsidRPr="00206AC4">
              <w:rPr>
                <w:rFonts w:ascii="Tahoma" w:hAnsi="Tahoma" w:cs="Tahoma"/>
                <w:b/>
                <w:noProof/>
              </w:rPr>
              <w:t>20</w:t>
            </w:r>
          </w:p>
        </w:tc>
      </w:tr>
      <w:tr w:rsidR="00206AC4" w:rsidRPr="00206AC4" w:rsidTr="00BC1328">
        <w:trPr>
          <w:trHeight w:val="438"/>
        </w:trPr>
        <w:tc>
          <w:tcPr>
            <w:tcW w:w="450" w:type="pct"/>
            <w:tcBorders>
              <w:top w:val="single" w:sz="8" w:space="0" w:color="auto"/>
              <w:left w:val="single" w:sz="8" w:space="0" w:color="auto"/>
              <w:bottom w:val="single" w:sz="4" w:space="0" w:color="auto"/>
              <w:right w:val="single" w:sz="8" w:space="0" w:color="auto"/>
            </w:tcBorders>
            <w:shd w:val="clear" w:color="auto" w:fill="auto"/>
            <w:noWrap/>
            <w:vAlign w:val="center"/>
          </w:tcPr>
          <w:p w:rsidR="00206AC4" w:rsidRPr="00206AC4" w:rsidRDefault="00206AC4" w:rsidP="005C3B69">
            <w:pPr>
              <w:jc w:val="center"/>
              <w:rPr>
                <w:rFonts w:ascii="Tahoma" w:hAnsi="Tahoma" w:cs="Tahoma"/>
                <w:b/>
                <w:noProof/>
              </w:rPr>
            </w:pPr>
            <w:r w:rsidRPr="00206AC4">
              <w:rPr>
                <w:rFonts w:ascii="Tahoma" w:hAnsi="Tahoma" w:cs="Tahoma"/>
                <w:b/>
                <w:noProof/>
              </w:rPr>
              <w:t>2</w:t>
            </w:r>
          </w:p>
        </w:tc>
        <w:tc>
          <w:tcPr>
            <w:tcW w:w="1110" w:type="pct"/>
            <w:tcBorders>
              <w:top w:val="single" w:sz="8" w:space="0" w:color="auto"/>
              <w:left w:val="single" w:sz="8" w:space="0" w:color="auto"/>
              <w:bottom w:val="single" w:sz="4" w:space="0" w:color="auto"/>
              <w:right w:val="single" w:sz="8" w:space="0" w:color="auto"/>
            </w:tcBorders>
            <w:shd w:val="clear" w:color="auto" w:fill="auto"/>
            <w:noWrap/>
            <w:vAlign w:val="center"/>
          </w:tcPr>
          <w:p w:rsidR="00206AC4" w:rsidRPr="00206AC4" w:rsidRDefault="00206AC4" w:rsidP="005C3B69">
            <w:pPr>
              <w:rPr>
                <w:rFonts w:ascii="Tahoma" w:hAnsi="Tahoma" w:cs="Tahoma"/>
                <w:b/>
                <w:noProof/>
              </w:rPr>
            </w:pPr>
            <w:r w:rsidRPr="00206AC4">
              <w:rPr>
                <w:rFonts w:ascii="Tahoma" w:hAnsi="Tahoma" w:cs="Tahoma"/>
                <w:b/>
                <w:noProof/>
              </w:rPr>
              <w:t>Thi công đúc đốt cống D150</w:t>
            </w:r>
          </w:p>
        </w:tc>
        <w:tc>
          <w:tcPr>
            <w:tcW w:w="247" w:type="pct"/>
            <w:tcBorders>
              <w:top w:val="single" w:sz="8" w:space="0" w:color="auto"/>
              <w:left w:val="single" w:sz="8" w:space="0" w:color="auto"/>
              <w:bottom w:val="single" w:sz="4" w:space="0" w:color="auto"/>
              <w:right w:val="single" w:sz="8" w:space="0" w:color="auto"/>
            </w:tcBorders>
            <w:shd w:val="clear" w:color="auto" w:fill="auto"/>
            <w:vAlign w:val="center"/>
          </w:tcPr>
          <w:p w:rsidR="00206AC4" w:rsidRPr="00206AC4" w:rsidRDefault="00206AC4" w:rsidP="005C3B69">
            <w:pPr>
              <w:jc w:val="center"/>
              <w:rPr>
                <w:rFonts w:ascii="Tahoma" w:hAnsi="Tahoma" w:cs="Tahoma"/>
                <w:b/>
                <w:noProof/>
              </w:rPr>
            </w:pPr>
            <w:r w:rsidRPr="00206AC4">
              <w:rPr>
                <w:rFonts w:ascii="Tahoma" w:hAnsi="Tahoma" w:cs="Tahoma"/>
                <w:b/>
                <w:noProof/>
              </w:rPr>
              <w:t>Đốt</w:t>
            </w:r>
          </w:p>
        </w:tc>
        <w:tc>
          <w:tcPr>
            <w:tcW w:w="408" w:type="pct"/>
            <w:tcBorders>
              <w:top w:val="single" w:sz="8" w:space="0" w:color="auto"/>
              <w:left w:val="single" w:sz="8" w:space="0" w:color="auto"/>
              <w:bottom w:val="single" w:sz="4"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rPr>
            </w:pPr>
            <w:r w:rsidRPr="00206AC4">
              <w:rPr>
                <w:rFonts w:ascii="Tahoma" w:hAnsi="Tahoma" w:cs="Tahoma"/>
                <w:b/>
                <w:noProof/>
              </w:rPr>
              <w:t>53</w:t>
            </w:r>
          </w:p>
        </w:tc>
        <w:tc>
          <w:tcPr>
            <w:tcW w:w="341" w:type="pct"/>
            <w:tcBorders>
              <w:top w:val="single" w:sz="8" w:space="0" w:color="auto"/>
              <w:left w:val="single" w:sz="8" w:space="0" w:color="auto"/>
              <w:bottom w:val="single" w:sz="4"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rPr>
            </w:pPr>
          </w:p>
        </w:tc>
        <w:tc>
          <w:tcPr>
            <w:tcW w:w="327" w:type="pct"/>
            <w:tcBorders>
              <w:top w:val="single" w:sz="8" w:space="0" w:color="auto"/>
              <w:left w:val="single" w:sz="8" w:space="0" w:color="auto"/>
              <w:bottom w:val="single" w:sz="4"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lang w:val="vi-VN"/>
              </w:rPr>
            </w:pPr>
          </w:p>
        </w:tc>
        <w:tc>
          <w:tcPr>
            <w:tcW w:w="368" w:type="pct"/>
            <w:tcBorders>
              <w:top w:val="single" w:sz="8" w:space="0" w:color="auto"/>
              <w:left w:val="single" w:sz="8" w:space="0" w:color="auto"/>
              <w:bottom w:val="single" w:sz="4"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lang w:val="vi-VN"/>
              </w:rPr>
            </w:pPr>
          </w:p>
        </w:tc>
        <w:tc>
          <w:tcPr>
            <w:tcW w:w="475" w:type="pct"/>
            <w:tcBorders>
              <w:top w:val="single" w:sz="8" w:space="0" w:color="auto"/>
              <w:left w:val="single" w:sz="8" w:space="0" w:color="auto"/>
              <w:bottom w:val="single" w:sz="4"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lang w:val="vi-VN"/>
              </w:rPr>
            </w:pPr>
          </w:p>
        </w:tc>
        <w:tc>
          <w:tcPr>
            <w:tcW w:w="375" w:type="pct"/>
            <w:tcBorders>
              <w:top w:val="single" w:sz="8" w:space="0" w:color="auto"/>
              <w:left w:val="single" w:sz="8" w:space="0" w:color="auto"/>
              <w:bottom w:val="single" w:sz="4" w:space="0" w:color="auto"/>
              <w:right w:val="single" w:sz="8" w:space="0" w:color="auto"/>
            </w:tcBorders>
            <w:shd w:val="clear" w:color="auto" w:fill="auto"/>
            <w:noWrap/>
            <w:vAlign w:val="center"/>
          </w:tcPr>
          <w:p w:rsidR="00206AC4" w:rsidRPr="00206AC4" w:rsidRDefault="00206AC4" w:rsidP="00206AC4">
            <w:pPr>
              <w:jc w:val="right"/>
              <w:rPr>
                <w:rFonts w:ascii="Tahoma" w:hAnsi="Tahoma" w:cs="Tahoma"/>
                <w:b/>
                <w:noProof/>
              </w:rPr>
            </w:pPr>
            <w:r w:rsidRPr="00206AC4">
              <w:rPr>
                <w:rFonts w:ascii="Tahoma" w:hAnsi="Tahoma" w:cs="Tahoma"/>
                <w:b/>
                <w:noProof/>
              </w:rPr>
              <w:t>53</w:t>
            </w:r>
          </w:p>
        </w:tc>
        <w:tc>
          <w:tcPr>
            <w:tcW w:w="320" w:type="pct"/>
            <w:tcBorders>
              <w:top w:val="single" w:sz="8" w:space="0" w:color="auto"/>
              <w:left w:val="single" w:sz="8" w:space="0" w:color="auto"/>
              <w:bottom w:val="single" w:sz="4" w:space="0" w:color="auto"/>
              <w:right w:val="single" w:sz="8" w:space="0" w:color="auto"/>
            </w:tcBorders>
            <w:shd w:val="clear" w:color="auto" w:fill="auto"/>
            <w:noWrap/>
            <w:vAlign w:val="center"/>
          </w:tcPr>
          <w:p w:rsidR="00206AC4" w:rsidRPr="00BC1328" w:rsidRDefault="00BC1328" w:rsidP="00206AC4">
            <w:pPr>
              <w:jc w:val="right"/>
              <w:rPr>
                <w:rFonts w:ascii="Tahoma" w:hAnsi="Tahoma" w:cs="Tahoma"/>
                <w:noProof/>
              </w:rPr>
            </w:pPr>
            <w:r w:rsidRPr="00BC1328">
              <w:rPr>
                <w:rFonts w:ascii="Tahoma" w:hAnsi="Tahoma" w:cs="Tahoma"/>
                <w:noProof/>
              </w:rPr>
              <w:t>100%</w:t>
            </w:r>
          </w:p>
        </w:tc>
        <w:tc>
          <w:tcPr>
            <w:tcW w:w="579" w:type="pct"/>
            <w:tcBorders>
              <w:top w:val="single" w:sz="8" w:space="0" w:color="auto"/>
              <w:left w:val="single" w:sz="8" w:space="0" w:color="auto"/>
              <w:bottom w:val="single" w:sz="4" w:space="0" w:color="auto"/>
              <w:right w:val="single" w:sz="8" w:space="0" w:color="auto"/>
            </w:tcBorders>
            <w:shd w:val="clear" w:color="auto" w:fill="auto"/>
            <w:noWrap/>
            <w:vAlign w:val="center"/>
          </w:tcPr>
          <w:p w:rsidR="00206AC4" w:rsidRPr="00BC1328" w:rsidRDefault="00206AC4" w:rsidP="00206AC4">
            <w:pPr>
              <w:jc w:val="right"/>
              <w:rPr>
                <w:rFonts w:ascii="Tahoma" w:hAnsi="Tahoma" w:cs="Tahoma"/>
                <w:noProof/>
                <w:lang w:val="vi-VN"/>
              </w:rPr>
            </w:pPr>
          </w:p>
        </w:tc>
      </w:tr>
    </w:tbl>
    <w:p w:rsidR="00206AC4" w:rsidRPr="001D01D0" w:rsidRDefault="00206AC4" w:rsidP="00FF3740">
      <w:pPr>
        <w:rPr>
          <w:rFonts w:ascii="Tahoma" w:eastAsia="Calibri" w:hAnsi="Tahoma" w:cs="Tahoma"/>
          <w:color w:val="000000" w:themeColor="text1"/>
          <w:sz w:val="22"/>
          <w:szCs w:val="22"/>
          <w:lang w:val="it-IT"/>
        </w:rPr>
        <w:sectPr w:rsidR="00206AC4" w:rsidRPr="001D01D0" w:rsidSect="00A6513D">
          <w:pgSz w:w="16840" w:h="11907" w:orient="landscape" w:code="9"/>
          <w:pgMar w:top="851" w:right="1134" w:bottom="1418" w:left="1134" w:header="567" w:footer="590" w:gutter="0"/>
          <w:pgNumType w:start="0"/>
          <w:cols w:space="720"/>
          <w:titlePg/>
          <w:docGrid w:linePitch="272"/>
        </w:sectPr>
      </w:pPr>
    </w:p>
    <w:p w:rsidR="00FF3740" w:rsidRPr="001D01D0" w:rsidRDefault="00FF3740" w:rsidP="009175C5">
      <w:pPr>
        <w:tabs>
          <w:tab w:val="left" w:pos="7893"/>
        </w:tabs>
        <w:spacing w:line="360" w:lineRule="auto"/>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w:t>
      </w:r>
      <w:r w:rsidRPr="001D01D0">
        <w:rPr>
          <w:rFonts w:ascii="Tahoma" w:eastAsia="Calibri" w:hAnsi="Tahoma" w:cs="Tahoma"/>
          <w:color w:val="000000" w:themeColor="text1"/>
          <w:sz w:val="22"/>
          <w:szCs w:val="22"/>
          <w:lang w:val="it-IT"/>
        </w:rPr>
        <w:t xml:space="preserve"> </w:t>
      </w:r>
      <w:r w:rsidRPr="001D01D0">
        <w:rPr>
          <w:rFonts w:ascii="Tahoma" w:eastAsia="Calibri" w:hAnsi="Tahoma" w:cs="Tahoma"/>
          <w:b/>
          <w:color w:val="000000" w:themeColor="text1"/>
          <w:sz w:val="22"/>
          <w:szCs w:val="22"/>
          <w:lang w:val="it-IT"/>
        </w:rPr>
        <w:t>Đánh giá tiến độ thi công thực tế so với cam kết của Nhà thầu:</w:t>
      </w:r>
    </w:p>
    <w:p w:rsidR="00FF3740" w:rsidRPr="00E01CB6" w:rsidRDefault="00FF3740" w:rsidP="009175C5">
      <w:pPr>
        <w:tabs>
          <w:tab w:val="left" w:pos="7893"/>
        </w:tabs>
        <w:spacing w:line="360" w:lineRule="auto"/>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9175C5">
      <w:pPr>
        <w:pStyle w:val="ListParagraph"/>
        <w:numPr>
          <w:ilvl w:val="0"/>
          <w:numId w:val="27"/>
        </w:numPr>
        <w:tabs>
          <w:tab w:val="left" w:pos="7893"/>
        </w:tabs>
        <w:spacing w:line="360" w:lineRule="auto"/>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FF3740" w:rsidRPr="0087713C" w:rsidRDefault="00ED06C3"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87713C">
        <w:rPr>
          <w:rFonts w:ascii="Tahoma" w:hAnsi="Tahoma" w:cs="Tahoma"/>
          <w:color w:val="000000" w:themeColor="text1"/>
          <w:sz w:val="22"/>
          <w:szCs w:val="22"/>
        </w:rPr>
        <w:t>Bê tông lót móng hoàn thành 100%, đạt tiến độ đề ra.</w:t>
      </w:r>
    </w:p>
    <w:p w:rsidR="00ED06C3" w:rsidRPr="0087713C" w:rsidRDefault="00E01CB6" w:rsidP="009175C5">
      <w:pPr>
        <w:pStyle w:val="ListParagraph"/>
        <w:numPr>
          <w:ilvl w:val="0"/>
          <w:numId w:val="4"/>
        </w:numPr>
        <w:tabs>
          <w:tab w:val="left" w:pos="7893"/>
        </w:tabs>
        <w:spacing w:line="360" w:lineRule="auto"/>
        <w:rPr>
          <w:rFonts w:ascii="Tahoma" w:hAnsi="Tahoma" w:cs="Tahoma"/>
          <w:color w:val="000000" w:themeColor="text1"/>
          <w:sz w:val="22"/>
          <w:szCs w:val="22"/>
        </w:rPr>
      </w:pPr>
      <w:r>
        <w:rPr>
          <w:rFonts w:ascii="Tahoma" w:hAnsi="Tahoma" w:cs="Tahoma"/>
          <w:color w:val="000000" w:themeColor="text1"/>
          <w:sz w:val="22"/>
          <w:szCs w:val="22"/>
        </w:rPr>
        <w:t>Cọc khoan nhồi</w:t>
      </w:r>
      <w:r w:rsidR="00ED06C3" w:rsidRPr="0087713C">
        <w:rPr>
          <w:rFonts w:ascii="Tahoma" w:hAnsi="Tahoma" w:cs="Tahoma"/>
          <w:color w:val="000000" w:themeColor="text1"/>
          <w:sz w:val="22"/>
          <w:szCs w:val="22"/>
        </w:rPr>
        <w:t xml:space="preserve"> chậm so với tiến độ.</w:t>
      </w:r>
    </w:p>
    <w:p w:rsidR="00ED06C3" w:rsidRPr="0087713C" w:rsidRDefault="00ED06C3" w:rsidP="00ED06C3">
      <w:pPr>
        <w:pStyle w:val="ListParagraph"/>
        <w:numPr>
          <w:ilvl w:val="0"/>
          <w:numId w:val="4"/>
        </w:numPr>
        <w:tabs>
          <w:tab w:val="left" w:pos="7893"/>
        </w:tabs>
        <w:spacing w:line="360" w:lineRule="auto"/>
        <w:rPr>
          <w:rFonts w:ascii="Tahoma" w:hAnsi="Tahoma" w:cs="Tahoma"/>
          <w:color w:val="000000" w:themeColor="text1"/>
          <w:sz w:val="22"/>
          <w:szCs w:val="22"/>
        </w:rPr>
      </w:pPr>
      <w:r w:rsidRPr="0087713C">
        <w:rPr>
          <w:rFonts w:ascii="Tahoma" w:hAnsi="Tahoma" w:cs="Tahoma"/>
          <w:color w:val="000000" w:themeColor="text1"/>
          <w:sz w:val="22"/>
          <w:szCs w:val="22"/>
        </w:rPr>
        <w:t>Bê tông trụ cầu 30Mpa đá 1x2 hoàn thành 89</w:t>
      </w:r>
      <w:proofErr w:type="gramStart"/>
      <w:r w:rsidRPr="0087713C">
        <w:rPr>
          <w:rFonts w:ascii="Tahoma" w:hAnsi="Tahoma" w:cs="Tahoma"/>
          <w:color w:val="000000" w:themeColor="text1"/>
          <w:sz w:val="22"/>
          <w:szCs w:val="22"/>
        </w:rPr>
        <w:t>,8</w:t>
      </w:r>
      <w:proofErr w:type="gramEnd"/>
      <w:r w:rsidRPr="0087713C">
        <w:rPr>
          <w:rFonts w:ascii="Tahoma" w:hAnsi="Tahoma" w:cs="Tahoma"/>
          <w:color w:val="000000" w:themeColor="text1"/>
          <w:sz w:val="22"/>
          <w:szCs w:val="22"/>
        </w:rPr>
        <w:t>%, tương đối đảm bảo tiến độ.</w:t>
      </w:r>
    </w:p>
    <w:p w:rsidR="00FF3740" w:rsidRPr="005C3B69" w:rsidRDefault="00FF3740" w:rsidP="009175C5">
      <w:pPr>
        <w:pStyle w:val="ListParagraph"/>
        <w:numPr>
          <w:ilvl w:val="0"/>
          <w:numId w:val="27"/>
        </w:numPr>
        <w:tabs>
          <w:tab w:val="left" w:pos="7893"/>
        </w:tabs>
        <w:spacing w:line="360" w:lineRule="auto"/>
        <w:rPr>
          <w:rFonts w:ascii="Tahoma" w:eastAsia="Calibri" w:hAnsi="Tahoma" w:cs="Tahoma"/>
          <w:color w:val="000000" w:themeColor="text1"/>
          <w:sz w:val="22"/>
          <w:szCs w:val="22"/>
          <w:lang w:val="it-IT"/>
        </w:rPr>
      </w:pPr>
      <w:r w:rsidRPr="005C3B69">
        <w:rPr>
          <w:rFonts w:ascii="Tahoma" w:eastAsia="Calibri" w:hAnsi="Tahoma" w:cs="Tahoma"/>
          <w:b/>
          <w:color w:val="000000" w:themeColor="text1"/>
          <w:sz w:val="22"/>
          <w:szCs w:val="22"/>
          <w:lang w:val="it-IT"/>
        </w:rPr>
        <w:t>Thi công cầu Kỳ Phú và đường dẫn hai đầu cầu: (Nhà thầu Văn Phôn)</w:t>
      </w:r>
    </w:p>
    <w:p w:rsidR="00FF3740" w:rsidRPr="005C3B69" w:rsidRDefault="00FF3740" w:rsidP="009175C5">
      <w:pPr>
        <w:pStyle w:val="ListParagraph"/>
        <w:tabs>
          <w:tab w:val="left" w:pos="7893"/>
        </w:tabs>
        <w:spacing w:line="360" w:lineRule="auto"/>
        <w:rPr>
          <w:rFonts w:ascii="Tahoma" w:eastAsia="Calibri" w:hAnsi="Tahoma" w:cs="Tahoma"/>
          <w:color w:val="000000" w:themeColor="text1"/>
          <w:sz w:val="22"/>
          <w:szCs w:val="22"/>
          <w:lang w:val="it-IT"/>
        </w:rPr>
      </w:pPr>
      <w:r w:rsidRPr="005C3B69">
        <w:rPr>
          <w:rFonts w:ascii="Tahoma" w:eastAsia="Calibri" w:hAnsi="Tahoma" w:cs="Tahoma"/>
          <w:color w:val="000000" w:themeColor="text1"/>
          <w:sz w:val="22"/>
          <w:szCs w:val="22"/>
          <w:lang w:val="it-IT"/>
        </w:rPr>
        <w:t>Nhà thầu chưa đệ trình tiến độ nên thiếu cơ sở để TVGS đánh giá</w:t>
      </w:r>
    </w:p>
    <w:p w:rsidR="00FF3740" w:rsidRPr="00E01CB6" w:rsidRDefault="00FF3740" w:rsidP="009175C5">
      <w:pPr>
        <w:tabs>
          <w:tab w:val="left" w:pos="7893"/>
        </w:tabs>
        <w:spacing w:line="360" w:lineRule="auto"/>
        <w:rPr>
          <w:rFonts w:ascii="Tahoma" w:eastAsia="Calibri" w:hAnsi="Tahoma" w:cs="Tahoma"/>
          <w:color w:val="000000" w:themeColor="text1"/>
          <w:sz w:val="22"/>
          <w:szCs w:val="22"/>
          <w:lang w:val="it-IT"/>
        </w:rPr>
      </w:pPr>
      <w:r w:rsidRPr="00E01CB6">
        <w:rPr>
          <w:rFonts w:ascii="Tahoma" w:eastAsia="Calibri" w:hAnsi="Tahoma" w:cs="Tahoma"/>
          <w:color w:val="000000" w:themeColor="text1"/>
          <w:sz w:val="22"/>
          <w:szCs w:val="22"/>
          <w:lang w:val="it-IT"/>
        </w:rPr>
        <w:t>III.5.2 Lô 2: TK-02b - Xây dựng 3 đoạn đường từ đường Hùng Vương đến cuối tuyến, bao gồm cầu Kênh</w:t>
      </w:r>
    </w:p>
    <w:p w:rsidR="00FF3740" w:rsidRPr="005C3B69" w:rsidRDefault="00FF3740" w:rsidP="009175C5">
      <w:pPr>
        <w:pStyle w:val="ListParagraph"/>
        <w:numPr>
          <w:ilvl w:val="0"/>
          <w:numId w:val="29"/>
        </w:numPr>
        <w:tabs>
          <w:tab w:val="left" w:pos="7893"/>
        </w:tabs>
        <w:spacing w:line="360" w:lineRule="auto"/>
        <w:rPr>
          <w:rFonts w:ascii="Tahoma" w:eastAsia="Calibri" w:hAnsi="Tahoma" w:cs="Tahoma"/>
          <w:b/>
          <w:color w:val="000000" w:themeColor="text1"/>
          <w:sz w:val="22"/>
          <w:szCs w:val="22"/>
          <w:lang w:val="it-IT"/>
        </w:rPr>
      </w:pPr>
      <w:r w:rsidRPr="005C3B69">
        <w:rPr>
          <w:rFonts w:ascii="Tahoma" w:eastAsia="Calibri" w:hAnsi="Tahoma" w:cs="Tahoma"/>
          <w:b/>
          <w:color w:val="000000" w:themeColor="text1"/>
          <w:sz w:val="22"/>
          <w:szCs w:val="22"/>
          <w:lang w:val="it-IT"/>
        </w:rPr>
        <w:t>Đoạn 1 và Đoạn 2: (Nhà thầu Quang Đại Việt)</w:t>
      </w:r>
    </w:p>
    <w:p w:rsidR="00A15AA7" w:rsidRPr="00E83952" w:rsidRDefault="00A15AA7" w:rsidP="00A15AA7">
      <w:pPr>
        <w:pStyle w:val="ListParagraph"/>
        <w:numPr>
          <w:ilvl w:val="0"/>
          <w:numId w:val="4"/>
        </w:numPr>
        <w:tabs>
          <w:tab w:val="left" w:pos="7893"/>
        </w:tabs>
        <w:spacing w:line="360" w:lineRule="auto"/>
        <w:rPr>
          <w:rFonts w:ascii="Tahoma" w:eastAsia="Calibri" w:hAnsi="Tahoma" w:cs="Tahoma"/>
          <w:sz w:val="22"/>
          <w:szCs w:val="22"/>
          <w:lang w:val="it-IT"/>
        </w:rPr>
      </w:pPr>
      <w:r w:rsidRPr="00E83952">
        <w:rPr>
          <w:rFonts w:ascii="Tahoma" w:hAnsi="Tahoma" w:cs="Tahoma"/>
          <w:sz w:val="22"/>
          <w:szCs w:val="22"/>
        </w:rPr>
        <w:t xml:space="preserve">Đào nền đường đất cấp 3 hoàn thành </w:t>
      </w:r>
      <w:r w:rsidR="00BD4274" w:rsidRPr="00E83952">
        <w:rPr>
          <w:rFonts w:ascii="Tahoma" w:hAnsi="Tahoma" w:cs="Tahoma"/>
          <w:sz w:val="22"/>
          <w:szCs w:val="22"/>
        </w:rPr>
        <w:t>0</w:t>
      </w:r>
      <w:r w:rsidRPr="00E83952">
        <w:rPr>
          <w:rFonts w:ascii="Tahoma" w:hAnsi="Tahoma" w:cs="Tahoma"/>
          <w:sz w:val="22"/>
          <w:szCs w:val="22"/>
        </w:rPr>
        <w:t>%, chậm so với tiến độ.</w:t>
      </w:r>
    </w:p>
    <w:p w:rsidR="00A15AA7" w:rsidRPr="00E83952" w:rsidRDefault="00A15AA7" w:rsidP="00A15AA7">
      <w:pPr>
        <w:pStyle w:val="ListParagraph"/>
        <w:numPr>
          <w:ilvl w:val="0"/>
          <w:numId w:val="4"/>
        </w:numPr>
        <w:tabs>
          <w:tab w:val="left" w:pos="7893"/>
        </w:tabs>
        <w:spacing w:line="360" w:lineRule="auto"/>
        <w:rPr>
          <w:rFonts w:ascii="Tahoma" w:hAnsi="Tahoma" w:cs="Tahoma"/>
          <w:sz w:val="22"/>
          <w:szCs w:val="22"/>
        </w:rPr>
      </w:pPr>
      <w:r w:rsidRPr="00E83952">
        <w:rPr>
          <w:rFonts w:ascii="Tahoma" w:hAnsi="Tahoma" w:cs="Tahoma"/>
          <w:sz w:val="22"/>
          <w:szCs w:val="22"/>
        </w:rPr>
        <w:t xml:space="preserve">Đắp nền đường K95 hoàn thành </w:t>
      </w:r>
      <w:r w:rsidR="00CC62F9" w:rsidRPr="00E83952">
        <w:rPr>
          <w:rFonts w:ascii="Tahoma" w:hAnsi="Tahoma" w:cs="Tahoma"/>
          <w:sz w:val="22"/>
          <w:szCs w:val="22"/>
        </w:rPr>
        <w:t>38%</w:t>
      </w:r>
      <w:r w:rsidRPr="00E83952">
        <w:rPr>
          <w:rFonts w:ascii="Tahoma" w:hAnsi="Tahoma" w:cs="Tahoma"/>
          <w:sz w:val="22"/>
          <w:szCs w:val="22"/>
        </w:rPr>
        <w:t>, chậm so với tiến độ.</w:t>
      </w:r>
    </w:p>
    <w:p w:rsidR="001108EF" w:rsidRPr="00E83952" w:rsidRDefault="001108EF" w:rsidP="001108EF">
      <w:pPr>
        <w:pStyle w:val="ListParagraph"/>
        <w:numPr>
          <w:ilvl w:val="0"/>
          <w:numId w:val="4"/>
        </w:numPr>
        <w:tabs>
          <w:tab w:val="left" w:pos="7893"/>
        </w:tabs>
        <w:spacing w:line="360" w:lineRule="auto"/>
        <w:rPr>
          <w:rFonts w:ascii="Tahoma" w:hAnsi="Tahoma" w:cs="Tahoma"/>
          <w:bCs/>
          <w:sz w:val="22"/>
          <w:szCs w:val="22"/>
        </w:rPr>
      </w:pPr>
      <w:r w:rsidRPr="00E83952">
        <w:rPr>
          <w:rFonts w:ascii="Tahoma" w:hAnsi="Tahoma" w:cs="Tahoma"/>
          <w:bCs/>
          <w:sz w:val="22"/>
          <w:szCs w:val="22"/>
        </w:rPr>
        <w:t xml:space="preserve">Công tác thi công vỉa hè, bó vỉa </w:t>
      </w:r>
      <w:r w:rsidR="00CC62F9" w:rsidRPr="00E83952">
        <w:rPr>
          <w:rFonts w:ascii="Tahoma" w:hAnsi="Tahoma" w:cs="Tahoma"/>
          <w:bCs/>
          <w:sz w:val="22"/>
          <w:szCs w:val="22"/>
        </w:rPr>
        <w:t>vượt</w:t>
      </w:r>
      <w:r w:rsidRPr="00E83952">
        <w:rPr>
          <w:rFonts w:ascii="Tahoma" w:hAnsi="Tahoma" w:cs="Tahoma"/>
          <w:bCs/>
          <w:sz w:val="22"/>
          <w:szCs w:val="22"/>
        </w:rPr>
        <w:t xml:space="preserve"> so với tiến độ.</w:t>
      </w:r>
    </w:p>
    <w:p w:rsidR="001108EF" w:rsidRPr="00E83952" w:rsidRDefault="001108EF" w:rsidP="00A15AA7">
      <w:pPr>
        <w:pStyle w:val="ListParagraph"/>
        <w:numPr>
          <w:ilvl w:val="0"/>
          <w:numId w:val="4"/>
        </w:numPr>
        <w:tabs>
          <w:tab w:val="left" w:pos="7893"/>
        </w:tabs>
        <w:spacing w:line="360" w:lineRule="auto"/>
        <w:rPr>
          <w:rFonts w:ascii="Tahoma" w:hAnsi="Tahoma" w:cs="Tahoma"/>
          <w:sz w:val="22"/>
          <w:szCs w:val="22"/>
        </w:rPr>
      </w:pPr>
      <w:r w:rsidRPr="00E83952">
        <w:rPr>
          <w:rFonts w:ascii="Tahoma" w:hAnsi="Tahoma" w:cs="Tahoma"/>
          <w:bCs/>
          <w:sz w:val="22"/>
          <w:szCs w:val="22"/>
        </w:rPr>
        <w:t>Công tác thoát nước, cống kỹ thuật vượt so với tiến độ cam kết.</w:t>
      </w:r>
    </w:p>
    <w:p w:rsidR="00A15AA7" w:rsidRPr="00E83952" w:rsidRDefault="00A15AA7" w:rsidP="00A15AA7">
      <w:pPr>
        <w:pStyle w:val="ListParagraph"/>
        <w:numPr>
          <w:ilvl w:val="0"/>
          <w:numId w:val="4"/>
        </w:numPr>
        <w:tabs>
          <w:tab w:val="left" w:pos="7893"/>
        </w:tabs>
        <w:spacing w:line="360" w:lineRule="auto"/>
        <w:rPr>
          <w:rFonts w:ascii="Tahoma" w:eastAsia="Calibri" w:hAnsi="Tahoma" w:cs="Tahoma"/>
          <w:sz w:val="22"/>
          <w:szCs w:val="22"/>
          <w:lang w:val="it-IT"/>
        </w:rPr>
      </w:pPr>
      <w:r w:rsidRPr="00E83952">
        <w:rPr>
          <w:rFonts w:ascii="Tahoma" w:hAnsi="Tahoma" w:cs="Tahoma"/>
          <w:sz w:val="22"/>
          <w:szCs w:val="22"/>
        </w:rPr>
        <w:t>Thi công</w:t>
      </w:r>
      <w:r w:rsidRPr="00E83952">
        <w:rPr>
          <w:rFonts w:ascii="Tahoma" w:eastAsia="Calibri" w:hAnsi="Tahoma" w:cs="Tahoma"/>
          <w:sz w:val="22"/>
          <w:szCs w:val="22"/>
          <w:lang w:val="it-IT"/>
        </w:rPr>
        <w:t xml:space="preserve"> cống tròn thoát nước D1000</w:t>
      </w:r>
      <w:r w:rsidR="005F0B00">
        <w:rPr>
          <w:rFonts w:ascii="Tahoma" w:eastAsia="Calibri" w:hAnsi="Tahoma" w:cs="Tahoma"/>
          <w:sz w:val="22"/>
          <w:szCs w:val="22"/>
          <w:lang w:val="it-IT"/>
        </w:rPr>
        <w:t xml:space="preserve"> tại Km2+680</w:t>
      </w:r>
      <w:r w:rsidRPr="00E83952">
        <w:rPr>
          <w:rFonts w:ascii="Tahoma" w:eastAsia="Calibri" w:hAnsi="Tahoma" w:cs="Tahoma"/>
          <w:sz w:val="22"/>
          <w:szCs w:val="22"/>
          <w:lang w:val="it-IT"/>
        </w:rPr>
        <w:t>: nhà thầ</w:t>
      </w:r>
      <w:r w:rsidR="0018184A">
        <w:rPr>
          <w:rFonts w:ascii="Tahoma" w:eastAsia="Calibri" w:hAnsi="Tahoma" w:cs="Tahoma"/>
          <w:sz w:val="22"/>
          <w:szCs w:val="22"/>
          <w:lang w:val="it-IT"/>
        </w:rPr>
        <w:t>u đã</w:t>
      </w:r>
      <w:r w:rsidRPr="00E83952">
        <w:rPr>
          <w:rFonts w:ascii="Tahoma" w:eastAsia="Calibri" w:hAnsi="Tahoma" w:cs="Tahoma"/>
          <w:sz w:val="22"/>
          <w:szCs w:val="22"/>
          <w:lang w:val="it-IT"/>
        </w:rPr>
        <w:t xml:space="preserve"> thi công</w:t>
      </w:r>
      <w:r w:rsidR="0018184A">
        <w:rPr>
          <w:rFonts w:ascii="Tahoma" w:eastAsia="Calibri" w:hAnsi="Tahoma" w:cs="Tahoma"/>
          <w:sz w:val="22"/>
          <w:szCs w:val="22"/>
          <w:lang w:val="it-IT"/>
        </w:rPr>
        <w:t xml:space="preserve"> xong</w:t>
      </w:r>
      <w:r w:rsidR="005F0B00">
        <w:rPr>
          <w:rFonts w:ascii="Tahoma" w:eastAsia="Calibri" w:hAnsi="Tahoma" w:cs="Tahoma"/>
          <w:sz w:val="22"/>
          <w:szCs w:val="22"/>
          <w:lang w:val="it-IT"/>
        </w:rPr>
        <w:t>, đảm bảo tiến độ.</w:t>
      </w:r>
    </w:p>
    <w:p w:rsidR="00FF3740" w:rsidRPr="005C3B69" w:rsidRDefault="00FF3740" w:rsidP="009175C5">
      <w:pPr>
        <w:pStyle w:val="ListParagraph"/>
        <w:numPr>
          <w:ilvl w:val="0"/>
          <w:numId w:val="29"/>
        </w:numPr>
        <w:tabs>
          <w:tab w:val="left" w:pos="7893"/>
        </w:tabs>
        <w:spacing w:line="360" w:lineRule="auto"/>
        <w:rPr>
          <w:rFonts w:ascii="Tahoma" w:eastAsia="Calibri" w:hAnsi="Tahoma" w:cs="Tahoma"/>
          <w:b/>
          <w:color w:val="000000" w:themeColor="text1"/>
          <w:sz w:val="22"/>
          <w:szCs w:val="22"/>
          <w:lang w:val="it-IT"/>
        </w:rPr>
      </w:pPr>
      <w:r w:rsidRPr="005C3B69">
        <w:rPr>
          <w:rFonts w:ascii="Tahoma" w:eastAsia="Calibri" w:hAnsi="Tahoma" w:cs="Tahoma"/>
          <w:b/>
          <w:color w:val="000000" w:themeColor="text1"/>
          <w:sz w:val="22"/>
          <w:szCs w:val="22"/>
          <w:lang w:val="it-IT"/>
        </w:rPr>
        <w:t>Đoạn 3: (Nhà thầu Vinaconex)</w:t>
      </w:r>
    </w:p>
    <w:p w:rsidR="00FF3740" w:rsidRPr="005C3B69" w:rsidRDefault="00FF3740"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5C3B69">
        <w:rPr>
          <w:rFonts w:ascii="Tahoma" w:hAnsi="Tahoma" w:cs="Tahoma"/>
          <w:color w:val="000000" w:themeColor="text1"/>
          <w:sz w:val="22"/>
          <w:szCs w:val="22"/>
        </w:rPr>
        <w:t>Đào nền đường đất cấp 3 đã hoàn thành.</w:t>
      </w:r>
    </w:p>
    <w:p w:rsidR="00FF3740" w:rsidRPr="005C3B69" w:rsidRDefault="00FF3740"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5C3B69">
        <w:rPr>
          <w:rFonts w:ascii="Tahoma" w:hAnsi="Tahoma" w:cs="Tahoma"/>
          <w:color w:val="000000" w:themeColor="text1"/>
          <w:sz w:val="22"/>
          <w:szCs w:val="22"/>
        </w:rPr>
        <w:t>Đào nền đường đất cấp 2 đã hoàn thành.</w:t>
      </w:r>
    </w:p>
    <w:p w:rsidR="00FF3740" w:rsidRPr="005C3B69" w:rsidRDefault="00FF3740"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5C3B69">
        <w:rPr>
          <w:rFonts w:ascii="Tahoma" w:hAnsi="Tahoma" w:cs="Tahoma"/>
          <w:color w:val="000000" w:themeColor="text1"/>
          <w:sz w:val="22"/>
          <w:szCs w:val="22"/>
        </w:rPr>
        <w:t>Lu lèn khuôn đường độ chặt K95 đã hoàn thành.</w:t>
      </w:r>
    </w:p>
    <w:p w:rsidR="00FF3740" w:rsidRPr="005C3B69" w:rsidRDefault="00762616" w:rsidP="009175C5">
      <w:pPr>
        <w:pStyle w:val="ListParagraph"/>
        <w:numPr>
          <w:ilvl w:val="0"/>
          <w:numId w:val="4"/>
        </w:numPr>
        <w:tabs>
          <w:tab w:val="left" w:pos="7893"/>
        </w:tabs>
        <w:spacing w:line="360" w:lineRule="auto"/>
        <w:rPr>
          <w:rFonts w:ascii="Tahoma" w:eastAsia="Calibri" w:hAnsi="Tahoma" w:cs="Tahoma"/>
          <w:color w:val="000000" w:themeColor="text1"/>
          <w:sz w:val="22"/>
          <w:szCs w:val="22"/>
          <w:lang w:val="it-IT"/>
        </w:rPr>
      </w:pPr>
      <w:r w:rsidRPr="005C3B69">
        <w:rPr>
          <w:rFonts w:ascii="Tahoma" w:hAnsi="Tahoma" w:cs="Tahoma"/>
          <w:color w:val="000000" w:themeColor="text1"/>
          <w:sz w:val="22"/>
          <w:szCs w:val="22"/>
        </w:rPr>
        <w:t>Lu lèn khuôn đường độ chặt K95</w:t>
      </w:r>
      <w:r w:rsidR="00FF3740" w:rsidRPr="005C3B69">
        <w:rPr>
          <w:rFonts w:ascii="Tahoma" w:hAnsi="Tahoma" w:cs="Tahoma"/>
          <w:color w:val="000000" w:themeColor="text1"/>
          <w:sz w:val="22"/>
          <w:szCs w:val="22"/>
        </w:rPr>
        <w:t xml:space="preserve"> đã hoàn thành.</w:t>
      </w:r>
    </w:p>
    <w:p w:rsidR="00FF3740" w:rsidRPr="005C3B69" w:rsidRDefault="00FF3740" w:rsidP="009175C5">
      <w:pPr>
        <w:pStyle w:val="ListParagraph"/>
        <w:numPr>
          <w:ilvl w:val="0"/>
          <w:numId w:val="4"/>
        </w:numPr>
        <w:tabs>
          <w:tab w:val="left" w:pos="7893"/>
        </w:tabs>
        <w:spacing w:line="360" w:lineRule="auto"/>
        <w:rPr>
          <w:rFonts w:ascii="Tahoma" w:eastAsia="Calibri" w:hAnsi="Tahoma" w:cs="Tahoma"/>
          <w:color w:val="000000" w:themeColor="text1"/>
          <w:sz w:val="22"/>
          <w:szCs w:val="22"/>
          <w:lang w:val="it-IT"/>
        </w:rPr>
      </w:pPr>
      <w:r w:rsidRPr="005C3B69">
        <w:rPr>
          <w:rFonts w:ascii="Tahoma" w:hAnsi="Tahoma" w:cs="Tahoma"/>
          <w:color w:val="000000" w:themeColor="text1"/>
          <w:sz w:val="22"/>
          <w:szCs w:val="22"/>
        </w:rPr>
        <w:t>Vét hữu cơ đã hoàn thành.</w:t>
      </w:r>
    </w:p>
    <w:p w:rsidR="00FF3740" w:rsidRPr="005C3B69" w:rsidRDefault="00FF3740"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5C3B69">
        <w:rPr>
          <w:rFonts w:ascii="Tahoma" w:hAnsi="Tahoma" w:cs="Tahoma"/>
          <w:color w:val="000000" w:themeColor="text1"/>
          <w:sz w:val="22"/>
          <w:szCs w:val="22"/>
        </w:rPr>
        <w:t>Đắp nền đường K95 hoàn thành đảm bảo tiến độ.</w:t>
      </w:r>
    </w:p>
    <w:p w:rsidR="00FF3740" w:rsidRPr="005C3B69" w:rsidRDefault="00FF3740" w:rsidP="009175C5">
      <w:pPr>
        <w:pStyle w:val="ListParagraph"/>
        <w:numPr>
          <w:ilvl w:val="0"/>
          <w:numId w:val="4"/>
        </w:numPr>
        <w:tabs>
          <w:tab w:val="left" w:pos="7893"/>
        </w:tabs>
        <w:spacing w:line="360" w:lineRule="auto"/>
        <w:rPr>
          <w:rFonts w:ascii="Tahoma" w:hAnsi="Tahoma" w:cs="Tahoma"/>
          <w:color w:val="000000" w:themeColor="text1"/>
          <w:sz w:val="22"/>
          <w:szCs w:val="22"/>
        </w:rPr>
      </w:pPr>
      <w:r w:rsidRPr="005C3B69">
        <w:rPr>
          <w:rFonts w:ascii="Tahoma" w:hAnsi="Tahoma" w:cs="Tahoma"/>
          <w:color w:val="000000" w:themeColor="text1"/>
          <w:sz w:val="22"/>
          <w:szCs w:val="22"/>
        </w:rPr>
        <w:t>Đắp đất đầm chặt K98 hoàn thành chậm so với tiến độ.</w:t>
      </w:r>
    </w:p>
    <w:p w:rsidR="00915F2C" w:rsidRPr="001D01D0" w:rsidRDefault="00FF3740">
      <w:pP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6614D6" w:rsidRPr="001D01D0">
        <w:rPr>
          <w:rFonts w:ascii="Tahoma" w:eastAsia="Calibri" w:hAnsi="Tahoma" w:cs="Tahoma"/>
          <w:b/>
          <w:color w:val="000000" w:themeColor="text1"/>
          <w:sz w:val="22"/>
          <w:szCs w:val="22"/>
          <w:lang w:val="it-IT"/>
        </w:rPr>
        <w:t>I</w:t>
      </w:r>
      <w:r w:rsidRPr="001D01D0">
        <w:rPr>
          <w:rFonts w:ascii="Tahoma" w:eastAsia="Calibri" w:hAnsi="Tahoma" w:cs="Tahoma"/>
          <w:b/>
          <w:color w:val="000000" w:themeColor="text1"/>
          <w:sz w:val="22"/>
          <w:szCs w:val="22"/>
          <w:lang w:val="it-IT"/>
        </w:rPr>
        <w:t>II.6</w:t>
      </w:r>
      <w:r w:rsidR="006614D6" w:rsidRPr="001D01D0">
        <w:rPr>
          <w:rFonts w:ascii="Tahoma" w:eastAsia="Calibri" w:hAnsi="Tahoma" w:cs="Tahoma"/>
          <w:b/>
          <w:color w:val="000000" w:themeColor="text1"/>
          <w:sz w:val="22"/>
          <w:szCs w:val="22"/>
          <w:lang w:val="it-IT"/>
        </w:rPr>
        <w:t>.  Dự kiến kế hoạch thi công trong tuầ</w:t>
      </w:r>
      <w:r w:rsidR="00E40F8D">
        <w:rPr>
          <w:rFonts w:ascii="Tahoma" w:eastAsia="Calibri" w:hAnsi="Tahoma" w:cs="Tahoma"/>
          <w:b/>
          <w:color w:val="000000" w:themeColor="text1"/>
          <w:sz w:val="22"/>
          <w:szCs w:val="22"/>
          <w:lang w:val="it-IT"/>
        </w:rPr>
        <w:t>n 15</w:t>
      </w:r>
      <w:r w:rsidR="006614D6" w:rsidRPr="001D01D0">
        <w:rPr>
          <w:rFonts w:ascii="Tahoma" w:eastAsia="Calibri" w:hAnsi="Tahoma" w:cs="Tahoma"/>
          <w:b/>
          <w:color w:val="000000" w:themeColor="text1"/>
          <w:sz w:val="22"/>
          <w:szCs w:val="22"/>
          <w:lang w:val="it-IT"/>
        </w:rPr>
        <w:t>:</w:t>
      </w:r>
    </w:p>
    <w:p w:rsidR="000A4A71" w:rsidRPr="001D01D0" w:rsidRDefault="00FF3740" w:rsidP="00E01CB6">
      <w:pPr>
        <w:spacing w:before="120" w:after="120"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w:t>
      </w:r>
      <w:r w:rsidR="00D86BCF" w:rsidRPr="00E01CB6">
        <w:rPr>
          <w:rFonts w:ascii="Tahoma" w:eastAsia="Calibri" w:hAnsi="Tahoma" w:cs="Tahoma"/>
          <w:b/>
          <w:color w:val="000000" w:themeColor="text1"/>
          <w:sz w:val="22"/>
          <w:szCs w:val="22"/>
          <w:lang w:val="it-IT"/>
        </w:rPr>
        <w:t>.1/</w:t>
      </w:r>
      <w:r w:rsidR="00C947A1" w:rsidRPr="00E01CB6">
        <w:rPr>
          <w:rFonts w:ascii="Tahoma" w:eastAsia="Calibri" w:hAnsi="Tahoma" w:cs="Tahoma"/>
          <w:b/>
          <w:color w:val="000000" w:themeColor="text1"/>
          <w:sz w:val="22"/>
          <w:szCs w:val="22"/>
          <w:lang w:val="it-IT"/>
        </w:rPr>
        <w:t>Lô 1: TK-02a Xây dựng cầu Bàn Thạch, cầu Kỳ Phú bao gồm đường dẫn và đoạn đường nối giữa hai cầu, đoạn từ Km0+916.98 -:- Km2+548.06</w:t>
      </w:r>
      <w:r w:rsidR="00C947A1" w:rsidRPr="001D01D0">
        <w:rPr>
          <w:rFonts w:ascii="Tahoma" w:eastAsia="Calibri" w:hAnsi="Tahoma" w:cs="Tahoma"/>
          <w:color w:val="000000" w:themeColor="text1"/>
          <w:sz w:val="22"/>
          <w:szCs w:val="22"/>
          <w:lang w:val="it-IT"/>
        </w:rPr>
        <w:t>.</w:t>
      </w:r>
    </w:p>
    <w:p w:rsidR="00C947A1" w:rsidRPr="001D01D0" w:rsidRDefault="00C947A1" w:rsidP="00C947A1">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a. Thi công cầu Bàn Thạch và đường dẫn hai đầu cầu:</w:t>
      </w:r>
    </w:p>
    <w:p w:rsidR="00C947A1" w:rsidRPr="001D01D0" w:rsidRDefault="00C947A1" w:rsidP="002E2EB0">
      <w:pPr>
        <w:pStyle w:val="ListParagraph"/>
        <w:numPr>
          <w:ilvl w:val="0"/>
          <w:numId w:val="30"/>
        </w:numPr>
        <w:spacing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Tổng công ty xây dựng công trình giao thông 1 (CIENCO 1)</w:t>
      </w:r>
    </w:p>
    <w:p w:rsidR="0087713C" w:rsidRDefault="0087713C" w:rsidP="0087713C">
      <w:pPr>
        <w:pStyle w:val="ListParagraph"/>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 xml:space="preserve">- </w:t>
      </w:r>
      <w:r w:rsidRPr="00360AD7">
        <w:rPr>
          <w:rFonts w:ascii="Tahoma" w:eastAsia="Calibri" w:hAnsi="Tahoma" w:cs="Tahoma"/>
          <w:sz w:val="22"/>
          <w:szCs w:val="22"/>
          <w:lang w:val="it-IT"/>
        </w:rPr>
        <w:t xml:space="preserve">Thi công </w:t>
      </w:r>
      <w:r>
        <w:rPr>
          <w:rFonts w:ascii="Tahoma" w:eastAsia="Calibri" w:hAnsi="Tahoma" w:cs="Tahoma"/>
          <w:sz w:val="22"/>
          <w:szCs w:val="22"/>
          <w:lang w:val="it-IT"/>
        </w:rPr>
        <w:t>2</w:t>
      </w:r>
      <w:r w:rsidRPr="00360AD7">
        <w:rPr>
          <w:rFonts w:ascii="Tahoma" w:eastAsia="Calibri" w:hAnsi="Tahoma" w:cs="Tahoma"/>
          <w:sz w:val="22"/>
          <w:szCs w:val="22"/>
          <w:lang w:val="it-IT"/>
        </w:rPr>
        <w:t xml:space="preserve"> cọc khoan nhồi trụ T</w:t>
      </w:r>
      <w:r>
        <w:rPr>
          <w:rFonts w:ascii="Tahoma" w:eastAsia="Calibri" w:hAnsi="Tahoma" w:cs="Tahoma"/>
          <w:sz w:val="22"/>
          <w:szCs w:val="22"/>
          <w:lang w:val="it-IT"/>
        </w:rPr>
        <w:t>3.</w:t>
      </w:r>
    </w:p>
    <w:p w:rsidR="0087713C" w:rsidRPr="00360AD7" w:rsidRDefault="0087713C" w:rsidP="0087713C">
      <w:pPr>
        <w:pStyle w:val="ListParagraph"/>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 Đổ bê tông thân trụ</w:t>
      </w:r>
      <w:r w:rsidR="00E01CB6">
        <w:rPr>
          <w:rFonts w:ascii="Tahoma" w:eastAsia="Calibri" w:hAnsi="Tahoma" w:cs="Tahoma"/>
          <w:sz w:val="22"/>
          <w:szCs w:val="22"/>
          <w:lang w:val="it-IT"/>
        </w:rPr>
        <w:t xml:space="preserve"> T2 (3 đốt</w:t>
      </w:r>
      <w:r>
        <w:rPr>
          <w:rFonts w:ascii="Tahoma" w:eastAsia="Calibri" w:hAnsi="Tahoma" w:cs="Tahoma"/>
          <w:sz w:val="22"/>
          <w:szCs w:val="22"/>
          <w:lang w:val="it-IT"/>
        </w:rPr>
        <w:t>).</w:t>
      </w:r>
    </w:p>
    <w:p w:rsidR="0087713C" w:rsidRDefault="0087713C" w:rsidP="0087713C">
      <w:pPr>
        <w:pStyle w:val="ListParagraph"/>
        <w:tabs>
          <w:tab w:val="left" w:pos="709"/>
        </w:tabs>
        <w:spacing w:line="360" w:lineRule="auto"/>
        <w:rPr>
          <w:rFonts w:ascii="Tahoma" w:eastAsia="Calibri" w:hAnsi="Tahoma" w:cs="Tahoma"/>
          <w:sz w:val="22"/>
          <w:szCs w:val="22"/>
          <w:lang w:val="it-IT"/>
        </w:rPr>
      </w:pPr>
      <w:r w:rsidRPr="00360AD7">
        <w:rPr>
          <w:rFonts w:ascii="Tahoma" w:eastAsia="Calibri" w:hAnsi="Tahoma" w:cs="Tahoma"/>
          <w:sz w:val="22"/>
          <w:szCs w:val="22"/>
          <w:lang w:val="it-IT"/>
        </w:rPr>
        <w:t xml:space="preserve">- </w:t>
      </w:r>
      <w:r>
        <w:rPr>
          <w:rFonts w:ascii="Tahoma" w:eastAsia="Calibri" w:hAnsi="Tahoma" w:cs="Tahoma"/>
          <w:sz w:val="22"/>
          <w:szCs w:val="22"/>
          <w:lang w:val="it-IT"/>
        </w:rPr>
        <w:t xml:space="preserve">Gia công lắp đặt </w:t>
      </w:r>
      <w:r w:rsidRPr="00360AD7">
        <w:rPr>
          <w:rFonts w:ascii="Tahoma" w:eastAsia="Calibri" w:hAnsi="Tahoma" w:cs="Tahoma"/>
          <w:sz w:val="22"/>
          <w:szCs w:val="22"/>
          <w:lang w:val="it-IT"/>
        </w:rPr>
        <w:t xml:space="preserve">cốt thép và ván khuôn </w:t>
      </w:r>
      <w:r>
        <w:rPr>
          <w:rFonts w:ascii="Tahoma" w:eastAsia="Calibri" w:hAnsi="Tahoma" w:cs="Tahoma"/>
          <w:sz w:val="22"/>
          <w:szCs w:val="22"/>
          <w:lang w:val="it-IT"/>
        </w:rPr>
        <w:t>bệ trụ và thân</w:t>
      </w:r>
      <w:r w:rsidRPr="00360AD7">
        <w:rPr>
          <w:rFonts w:ascii="Tahoma" w:eastAsia="Calibri" w:hAnsi="Tahoma" w:cs="Tahoma"/>
          <w:sz w:val="22"/>
          <w:szCs w:val="22"/>
          <w:lang w:val="it-IT"/>
        </w:rPr>
        <w:t xml:space="preserve"> </w:t>
      </w:r>
      <w:r>
        <w:rPr>
          <w:rFonts w:ascii="Tahoma" w:eastAsia="Calibri" w:hAnsi="Tahoma" w:cs="Tahoma"/>
          <w:sz w:val="22"/>
          <w:szCs w:val="22"/>
          <w:lang w:val="it-IT"/>
        </w:rPr>
        <w:t xml:space="preserve">trụ </w:t>
      </w:r>
      <w:r w:rsidRPr="00360AD7">
        <w:rPr>
          <w:rFonts w:ascii="Tahoma" w:eastAsia="Calibri" w:hAnsi="Tahoma" w:cs="Tahoma"/>
          <w:sz w:val="22"/>
          <w:szCs w:val="22"/>
          <w:lang w:val="it-IT"/>
        </w:rPr>
        <w:t>T</w:t>
      </w:r>
      <w:r>
        <w:rPr>
          <w:rFonts w:ascii="Tahoma" w:eastAsia="Calibri" w:hAnsi="Tahoma" w:cs="Tahoma"/>
          <w:sz w:val="22"/>
          <w:szCs w:val="22"/>
          <w:lang w:val="it-IT"/>
        </w:rPr>
        <w:t>1.</w:t>
      </w:r>
    </w:p>
    <w:p w:rsidR="0087713C" w:rsidRDefault="0087713C" w:rsidP="0087713C">
      <w:pPr>
        <w:pStyle w:val="ListParagraph"/>
        <w:tabs>
          <w:tab w:val="left" w:pos="709"/>
        </w:tabs>
        <w:spacing w:line="360" w:lineRule="auto"/>
        <w:rPr>
          <w:rFonts w:ascii="Tahoma" w:eastAsia="Calibri" w:hAnsi="Tahoma" w:cs="Tahoma"/>
          <w:sz w:val="22"/>
          <w:szCs w:val="22"/>
          <w:lang w:val="it-IT"/>
        </w:rPr>
      </w:pPr>
      <w:r>
        <w:rPr>
          <w:rFonts w:ascii="Tahoma" w:eastAsia="Calibri" w:hAnsi="Tahoma" w:cs="Tahoma"/>
          <w:sz w:val="22"/>
          <w:szCs w:val="22"/>
          <w:lang w:val="it-IT"/>
        </w:rPr>
        <w:lastRenderedPageBreak/>
        <w:t xml:space="preserve">- Đổ bê tông bệ và thân trụ T1 (3 </w:t>
      </w:r>
      <w:r w:rsidR="00E01CB6">
        <w:rPr>
          <w:rFonts w:ascii="Tahoma" w:eastAsia="Calibri" w:hAnsi="Tahoma" w:cs="Tahoma"/>
          <w:sz w:val="22"/>
          <w:szCs w:val="22"/>
          <w:lang w:val="it-IT"/>
        </w:rPr>
        <w:t>trụ</w:t>
      </w:r>
      <w:r>
        <w:rPr>
          <w:rFonts w:ascii="Tahoma" w:eastAsia="Calibri" w:hAnsi="Tahoma" w:cs="Tahoma"/>
          <w:sz w:val="22"/>
          <w:szCs w:val="22"/>
          <w:lang w:val="it-IT"/>
        </w:rPr>
        <w:t>) .</w:t>
      </w:r>
    </w:p>
    <w:p w:rsidR="00C947A1" w:rsidRPr="001D01D0" w:rsidRDefault="00C947A1" w:rsidP="0087713C">
      <w:pPr>
        <w:tabs>
          <w:tab w:val="left" w:pos="709"/>
          <w:tab w:val="left" w:pos="1134"/>
        </w:tabs>
        <w:spacing w:line="360" w:lineRule="auto"/>
        <w:ind w:left="36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b. Thi công cầu Kỳ Phú và đường dẫn hai đầu cầu:</w:t>
      </w:r>
    </w:p>
    <w:p w:rsidR="00C947A1" w:rsidRPr="001D01D0" w:rsidRDefault="00C947A1" w:rsidP="002E2EB0">
      <w:pPr>
        <w:pStyle w:val="ListParagraph"/>
        <w:numPr>
          <w:ilvl w:val="0"/>
          <w:numId w:val="30"/>
        </w:numPr>
        <w:spacing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Công ty TNHH Xây dựng Văn Phôn</w:t>
      </w:r>
    </w:p>
    <w:p w:rsidR="00C947A1" w:rsidRPr="001D01D0" w:rsidRDefault="00035DB5" w:rsidP="009175C5">
      <w:pPr>
        <w:pStyle w:val="ListParagraph"/>
        <w:numPr>
          <w:ilvl w:val="0"/>
          <w:numId w:val="4"/>
        </w:numPr>
        <w:tabs>
          <w:tab w:val="left" w:pos="709"/>
          <w:tab w:val="left" w:pos="851"/>
        </w:tabs>
        <w:spacing w:line="360" w:lineRule="auto"/>
        <w:ind w:hanging="11"/>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Làm đường công vụ</w:t>
      </w:r>
      <w:r w:rsidR="00452FEF">
        <w:rPr>
          <w:rFonts w:ascii="Tahoma" w:eastAsia="Calibri" w:hAnsi="Tahoma" w:cs="Tahoma"/>
          <w:color w:val="000000" w:themeColor="text1"/>
          <w:sz w:val="22"/>
          <w:szCs w:val="22"/>
          <w:lang w:val="it-IT"/>
        </w:rPr>
        <w:t xml:space="preserve"> tiếp cận thi công mố M2</w:t>
      </w:r>
      <w:r w:rsidRPr="001D01D0">
        <w:rPr>
          <w:rFonts w:ascii="Tahoma" w:eastAsia="Calibri" w:hAnsi="Tahoma" w:cs="Tahoma"/>
          <w:color w:val="000000" w:themeColor="text1"/>
          <w:sz w:val="22"/>
          <w:szCs w:val="22"/>
          <w:lang w:val="it-IT"/>
        </w:rPr>
        <w:t>.</w:t>
      </w:r>
    </w:p>
    <w:p w:rsidR="00035DB5" w:rsidRPr="001D01D0" w:rsidRDefault="005F0B00" w:rsidP="009175C5">
      <w:pPr>
        <w:pStyle w:val="ListParagraph"/>
        <w:numPr>
          <w:ilvl w:val="0"/>
          <w:numId w:val="4"/>
        </w:numPr>
        <w:tabs>
          <w:tab w:val="left" w:pos="709"/>
          <w:tab w:val="left" w:pos="851"/>
        </w:tabs>
        <w:spacing w:line="360" w:lineRule="auto"/>
        <w:ind w:hanging="11"/>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Lắp ráp máy móc; sửa chữa, bảo dưỡng vật tư, thiết bị thi công</w:t>
      </w:r>
      <w:r w:rsidR="00035DB5" w:rsidRPr="001D01D0">
        <w:rPr>
          <w:rFonts w:ascii="Tahoma" w:eastAsia="Calibri" w:hAnsi="Tahoma" w:cs="Tahoma"/>
          <w:color w:val="000000" w:themeColor="text1"/>
          <w:sz w:val="22"/>
          <w:szCs w:val="22"/>
          <w:lang w:val="it-IT"/>
        </w:rPr>
        <w:t>.</w:t>
      </w:r>
    </w:p>
    <w:p w:rsidR="00C947A1" w:rsidRPr="00E01CB6" w:rsidRDefault="00FF3740" w:rsidP="009175C5">
      <w:pPr>
        <w:spacing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III.6</w:t>
      </w:r>
      <w:r w:rsidR="00D86BCF" w:rsidRPr="00E01CB6">
        <w:rPr>
          <w:rFonts w:ascii="Tahoma" w:eastAsia="Calibri" w:hAnsi="Tahoma" w:cs="Tahoma"/>
          <w:b/>
          <w:color w:val="000000" w:themeColor="text1"/>
          <w:sz w:val="22"/>
          <w:szCs w:val="22"/>
          <w:lang w:val="it-IT"/>
        </w:rPr>
        <w:t>.2/</w:t>
      </w:r>
      <w:r w:rsidR="00C947A1" w:rsidRPr="00E01CB6">
        <w:rPr>
          <w:rFonts w:ascii="Tahoma" w:eastAsia="Calibri" w:hAnsi="Tahoma" w:cs="Tahoma"/>
          <w:b/>
          <w:color w:val="000000" w:themeColor="text1"/>
          <w:sz w:val="22"/>
          <w:szCs w:val="22"/>
          <w:lang w:val="it-IT"/>
        </w:rPr>
        <w:t>Lô</w:t>
      </w:r>
      <w:r w:rsidR="00D84AA8" w:rsidRPr="00E01CB6">
        <w:rPr>
          <w:rFonts w:ascii="Tahoma" w:eastAsia="Calibri" w:hAnsi="Tahoma" w:cs="Tahoma"/>
          <w:b/>
          <w:color w:val="000000" w:themeColor="text1"/>
          <w:sz w:val="22"/>
          <w:szCs w:val="22"/>
          <w:lang w:val="it-IT"/>
        </w:rPr>
        <w:t xml:space="preserve"> 2</w:t>
      </w:r>
      <w:r w:rsidR="006068C2" w:rsidRPr="00E01CB6">
        <w:rPr>
          <w:rFonts w:ascii="Tahoma" w:eastAsia="Calibri" w:hAnsi="Tahoma" w:cs="Tahoma"/>
          <w:b/>
          <w:color w:val="000000" w:themeColor="text1"/>
          <w:sz w:val="22"/>
          <w:szCs w:val="22"/>
          <w:lang w:val="it-IT"/>
        </w:rPr>
        <w:t xml:space="preserve"> : TK-02b - Xây dựng 3 đoạn đường từ đường Hùng Vương đến cuối tuyến, bao gồm cầu Kênh.</w:t>
      </w:r>
    </w:p>
    <w:p w:rsidR="007F63BD" w:rsidRPr="001D01D0" w:rsidRDefault="007F63BD" w:rsidP="00E01CB6">
      <w:pPr>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III.6.2.1 Đoạn 1:</w:t>
      </w:r>
      <w:r w:rsidRPr="001D01D0">
        <w:rPr>
          <w:rFonts w:ascii="Tahoma" w:eastAsia="Calibri" w:hAnsi="Tahoma" w:cs="Tahoma"/>
          <w:b/>
          <w:i/>
          <w:color w:val="000000" w:themeColor="text1"/>
          <w:sz w:val="22"/>
          <w:szCs w:val="22"/>
          <w:lang w:val="it-IT"/>
        </w:rPr>
        <w:t xml:space="preserve"> </w:t>
      </w:r>
      <w:r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E83952" w:rsidRDefault="007F63BD" w:rsidP="00E01CB6">
      <w:pPr>
        <w:tabs>
          <w:tab w:val="left" w:pos="709"/>
          <w:tab w:val="left" w:pos="1134"/>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ab/>
      </w:r>
      <w:r w:rsidR="00E83952">
        <w:rPr>
          <w:rFonts w:ascii="Tahoma" w:eastAsia="Calibri" w:hAnsi="Tahoma" w:cs="Tahoma"/>
          <w:sz w:val="22"/>
          <w:szCs w:val="22"/>
          <w:lang w:val="it-IT"/>
        </w:rPr>
        <w:t>-</w:t>
      </w:r>
      <w:r w:rsidR="00E83952">
        <w:rPr>
          <w:rFonts w:ascii="Tahoma" w:eastAsia="Calibri" w:hAnsi="Tahoma" w:cs="Tahoma"/>
          <w:color w:val="000000" w:themeColor="text1"/>
          <w:sz w:val="22"/>
          <w:szCs w:val="22"/>
          <w:lang w:val="it-IT"/>
        </w:rPr>
        <w:t xml:space="preserve"> Thi c</w:t>
      </w:r>
      <w:r w:rsidR="00E83952" w:rsidRPr="00601551">
        <w:rPr>
          <w:rFonts w:ascii="Tahoma" w:eastAsia="Calibri" w:hAnsi="Tahoma" w:cs="Tahoma"/>
          <w:color w:val="000000" w:themeColor="text1"/>
          <w:sz w:val="22"/>
          <w:szCs w:val="22"/>
          <w:lang w:val="it-IT"/>
        </w:rPr>
        <w:t>ô</w:t>
      </w:r>
      <w:r w:rsidR="00E83952">
        <w:rPr>
          <w:rFonts w:ascii="Tahoma" w:eastAsia="Calibri" w:hAnsi="Tahoma" w:cs="Tahoma"/>
          <w:color w:val="000000" w:themeColor="text1"/>
          <w:sz w:val="22"/>
          <w:szCs w:val="22"/>
          <w:lang w:val="it-IT"/>
        </w:rPr>
        <w:t>ng x</w:t>
      </w:r>
      <w:r w:rsidR="00E83952" w:rsidRPr="00CD5310">
        <w:rPr>
          <w:rFonts w:ascii="Tahoma" w:eastAsia="Calibri" w:hAnsi="Tahoma" w:cs="Tahoma"/>
          <w:color w:val="000000" w:themeColor="text1"/>
          <w:sz w:val="22"/>
          <w:szCs w:val="22"/>
          <w:lang w:val="it-IT"/>
        </w:rPr>
        <w:t>à</w:t>
      </w:r>
      <w:r w:rsidR="00E83952">
        <w:rPr>
          <w:rFonts w:ascii="Tahoma" w:eastAsia="Calibri" w:hAnsi="Tahoma" w:cs="Tahoma"/>
          <w:color w:val="000000" w:themeColor="text1"/>
          <w:sz w:val="22"/>
          <w:szCs w:val="22"/>
          <w:lang w:val="it-IT"/>
        </w:rPr>
        <w:t xml:space="preserve"> m</w:t>
      </w:r>
      <w:r w:rsidR="00E83952" w:rsidRPr="00CD5310">
        <w:rPr>
          <w:rFonts w:ascii="Tahoma" w:eastAsia="Calibri" w:hAnsi="Tahoma" w:cs="Tahoma"/>
          <w:color w:val="000000" w:themeColor="text1"/>
          <w:sz w:val="22"/>
          <w:szCs w:val="22"/>
          <w:lang w:val="it-IT"/>
        </w:rPr>
        <w:t>ũ</w:t>
      </w:r>
      <w:r w:rsidR="00E83952">
        <w:rPr>
          <w:rFonts w:ascii="Tahoma" w:eastAsia="Calibri" w:hAnsi="Tahoma" w:cs="Tahoma"/>
          <w:color w:val="000000" w:themeColor="text1"/>
          <w:sz w:val="22"/>
          <w:szCs w:val="22"/>
          <w:lang w:val="it-IT"/>
        </w:rPr>
        <w:t xml:space="preserve">, </w:t>
      </w:r>
      <w:r w:rsidR="00E83952" w:rsidRPr="00CD5310">
        <w:rPr>
          <w:rFonts w:ascii="Tahoma" w:eastAsia="Calibri" w:hAnsi="Tahoma" w:cs="Tahoma"/>
          <w:color w:val="000000" w:themeColor="text1"/>
          <w:sz w:val="22"/>
          <w:szCs w:val="22"/>
          <w:lang w:val="it-IT"/>
        </w:rPr>
        <w:t>đ</w:t>
      </w:r>
      <w:r w:rsidR="00E83952">
        <w:rPr>
          <w:rFonts w:ascii="Tahoma" w:eastAsia="Calibri" w:hAnsi="Tahoma" w:cs="Tahoma"/>
          <w:color w:val="000000" w:themeColor="text1"/>
          <w:sz w:val="22"/>
          <w:szCs w:val="22"/>
          <w:lang w:val="it-IT"/>
        </w:rPr>
        <w:t>an m</w:t>
      </w:r>
      <w:r w:rsidR="00E83952" w:rsidRPr="00CD5310">
        <w:rPr>
          <w:rFonts w:ascii="Tahoma" w:eastAsia="Calibri" w:hAnsi="Tahoma" w:cs="Tahoma"/>
          <w:color w:val="000000" w:themeColor="text1"/>
          <w:sz w:val="22"/>
          <w:szCs w:val="22"/>
          <w:lang w:val="it-IT"/>
        </w:rPr>
        <w:t>ươ</w:t>
      </w:r>
      <w:r w:rsidR="00E83952">
        <w:rPr>
          <w:rFonts w:ascii="Tahoma" w:eastAsia="Calibri" w:hAnsi="Tahoma" w:cs="Tahoma"/>
          <w:color w:val="000000" w:themeColor="text1"/>
          <w:sz w:val="22"/>
          <w:szCs w:val="22"/>
          <w:lang w:val="it-IT"/>
        </w:rPr>
        <w:t>ng, thư</w:t>
      </w:r>
      <w:r w:rsidR="00E83952" w:rsidRPr="00811315">
        <w:rPr>
          <w:rFonts w:ascii="Tahoma" w:eastAsia="Calibri" w:hAnsi="Tahoma" w:cs="Tahoma"/>
          <w:color w:val="000000" w:themeColor="text1"/>
          <w:sz w:val="22"/>
          <w:szCs w:val="22"/>
          <w:lang w:val="it-IT"/>
        </w:rPr>
        <w:t>ợng</w:t>
      </w:r>
      <w:r w:rsidR="00E83952">
        <w:rPr>
          <w:rFonts w:ascii="Tahoma" w:eastAsia="Calibri" w:hAnsi="Tahoma" w:cs="Tahoma"/>
          <w:color w:val="000000" w:themeColor="text1"/>
          <w:sz w:val="22"/>
          <w:szCs w:val="22"/>
          <w:lang w:val="it-IT"/>
        </w:rPr>
        <w:t xml:space="preserve"> v</w:t>
      </w:r>
      <w:r w:rsidR="00E83952" w:rsidRPr="00811315">
        <w:rPr>
          <w:rFonts w:ascii="Tahoma" w:eastAsia="Calibri" w:hAnsi="Tahoma" w:cs="Tahoma"/>
          <w:color w:val="000000" w:themeColor="text1"/>
          <w:sz w:val="22"/>
          <w:szCs w:val="22"/>
          <w:lang w:val="it-IT"/>
        </w:rPr>
        <w:t>à</w:t>
      </w:r>
      <w:r w:rsidR="00E83952">
        <w:rPr>
          <w:rFonts w:ascii="Tahoma" w:eastAsia="Calibri" w:hAnsi="Tahoma" w:cs="Tahoma"/>
          <w:color w:val="000000" w:themeColor="text1"/>
          <w:sz w:val="22"/>
          <w:szCs w:val="22"/>
          <w:lang w:val="it-IT"/>
        </w:rPr>
        <w:t xml:space="preserve"> h</w:t>
      </w:r>
      <w:r w:rsidR="00E83952" w:rsidRPr="00811315">
        <w:rPr>
          <w:rFonts w:ascii="Tahoma" w:eastAsia="Calibri" w:hAnsi="Tahoma" w:cs="Tahoma"/>
          <w:color w:val="000000" w:themeColor="text1"/>
          <w:sz w:val="22"/>
          <w:szCs w:val="22"/>
          <w:lang w:val="it-IT"/>
        </w:rPr>
        <w:t>ạ</w:t>
      </w:r>
      <w:r w:rsidR="00E83952">
        <w:rPr>
          <w:rFonts w:ascii="Tahoma" w:eastAsia="Calibri" w:hAnsi="Tahoma" w:cs="Tahoma"/>
          <w:color w:val="000000" w:themeColor="text1"/>
          <w:sz w:val="22"/>
          <w:szCs w:val="22"/>
          <w:lang w:val="it-IT"/>
        </w:rPr>
        <w:t xml:space="preserve"> l</w:t>
      </w:r>
      <w:r w:rsidR="00E83952" w:rsidRPr="00811315">
        <w:rPr>
          <w:rFonts w:ascii="Tahoma" w:eastAsia="Calibri" w:hAnsi="Tahoma" w:cs="Tahoma"/>
          <w:color w:val="000000" w:themeColor="text1"/>
          <w:sz w:val="22"/>
          <w:szCs w:val="22"/>
          <w:lang w:val="it-IT"/>
        </w:rPr>
        <w:t>ư</w:t>
      </w:r>
      <w:r w:rsidR="00E83952">
        <w:rPr>
          <w:rFonts w:ascii="Tahoma" w:eastAsia="Calibri" w:hAnsi="Tahoma" w:cs="Tahoma"/>
          <w:color w:val="000000" w:themeColor="text1"/>
          <w:sz w:val="22"/>
          <w:szCs w:val="22"/>
          <w:lang w:val="it-IT"/>
        </w:rPr>
        <w:t>u m</w:t>
      </w:r>
      <w:r w:rsidR="00E83952" w:rsidRPr="00601551">
        <w:rPr>
          <w:rFonts w:ascii="Tahoma" w:eastAsia="Calibri" w:hAnsi="Tahoma" w:cs="Tahoma"/>
          <w:color w:val="000000" w:themeColor="text1"/>
          <w:sz w:val="22"/>
          <w:szCs w:val="22"/>
          <w:lang w:val="it-IT"/>
        </w:rPr>
        <w:t>ươ</w:t>
      </w:r>
      <w:r w:rsidR="00E83952">
        <w:rPr>
          <w:rFonts w:ascii="Tahoma" w:eastAsia="Calibri" w:hAnsi="Tahoma" w:cs="Tahoma"/>
          <w:color w:val="000000" w:themeColor="text1"/>
          <w:sz w:val="22"/>
          <w:szCs w:val="22"/>
          <w:lang w:val="it-IT"/>
        </w:rPr>
        <w:t>ng tho</w:t>
      </w:r>
      <w:r w:rsidR="00E83952" w:rsidRPr="00601551">
        <w:rPr>
          <w:rFonts w:ascii="Tahoma" w:eastAsia="Calibri" w:hAnsi="Tahoma" w:cs="Tahoma"/>
          <w:color w:val="000000" w:themeColor="text1"/>
          <w:sz w:val="22"/>
          <w:szCs w:val="22"/>
          <w:lang w:val="it-IT"/>
        </w:rPr>
        <w:t>át</w:t>
      </w:r>
      <w:r w:rsidR="00E83952">
        <w:rPr>
          <w:rFonts w:ascii="Tahoma" w:eastAsia="Calibri" w:hAnsi="Tahoma" w:cs="Tahoma"/>
          <w:color w:val="000000" w:themeColor="text1"/>
          <w:sz w:val="22"/>
          <w:szCs w:val="22"/>
          <w:lang w:val="it-IT"/>
        </w:rPr>
        <w:t xml:space="preserve"> nư</w:t>
      </w:r>
      <w:r w:rsidR="00E83952" w:rsidRPr="00601551">
        <w:rPr>
          <w:rFonts w:ascii="Tahoma" w:eastAsia="Calibri" w:hAnsi="Tahoma" w:cs="Tahoma"/>
          <w:color w:val="000000" w:themeColor="text1"/>
          <w:sz w:val="22"/>
          <w:szCs w:val="22"/>
          <w:lang w:val="it-IT"/>
        </w:rPr>
        <w:t>ớc</w:t>
      </w:r>
      <w:r w:rsidR="00E83952">
        <w:rPr>
          <w:rFonts w:ascii="Tahoma" w:eastAsia="Calibri" w:hAnsi="Tahoma" w:cs="Tahoma"/>
          <w:color w:val="000000" w:themeColor="text1"/>
          <w:sz w:val="22"/>
          <w:szCs w:val="22"/>
          <w:lang w:val="it-IT"/>
        </w:rPr>
        <w:t xml:space="preserve"> t</w:t>
      </w:r>
      <w:r w:rsidR="00E83952" w:rsidRPr="00601551">
        <w:rPr>
          <w:rFonts w:ascii="Tahoma" w:eastAsia="Calibri" w:hAnsi="Tahoma" w:cs="Tahoma"/>
          <w:color w:val="000000" w:themeColor="text1"/>
          <w:sz w:val="22"/>
          <w:szCs w:val="22"/>
          <w:lang w:val="it-IT"/>
        </w:rPr>
        <w:t>ạm</w:t>
      </w:r>
      <w:r w:rsidR="00E83952">
        <w:rPr>
          <w:rFonts w:ascii="Tahoma" w:eastAsia="Calibri" w:hAnsi="Tahoma" w:cs="Tahoma"/>
          <w:color w:val="000000" w:themeColor="text1"/>
          <w:sz w:val="22"/>
          <w:szCs w:val="22"/>
          <w:lang w:val="it-IT"/>
        </w:rPr>
        <w:t xml:space="preserve"> B=1.2m l</w:t>
      </w:r>
      <w:r w:rsidR="00E83952" w:rsidRPr="00B351BA">
        <w:rPr>
          <w:rFonts w:ascii="Tahoma" w:eastAsia="Calibri" w:hAnsi="Tahoma" w:cs="Tahoma"/>
          <w:color w:val="000000" w:themeColor="text1"/>
          <w:sz w:val="22"/>
          <w:szCs w:val="22"/>
          <w:lang w:val="it-IT"/>
        </w:rPr>
        <w:t>ý</w:t>
      </w:r>
      <w:r w:rsidR="00E83952">
        <w:rPr>
          <w:rFonts w:ascii="Tahoma" w:eastAsia="Calibri" w:hAnsi="Tahoma" w:cs="Tahoma"/>
          <w:color w:val="000000" w:themeColor="text1"/>
          <w:sz w:val="22"/>
          <w:szCs w:val="22"/>
          <w:lang w:val="it-IT"/>
        </w:rPr>
        <w:t xml:space="preserve"> tr</w:t>
      </w:r>
      <w:r w:rsidR="00E83952" w:rsidRPr="00B351BA">
        <w:rPr>
          <w:rFonts w:ascii="Tahoma" w:eastAsia="Calibri" w:hAnsi="Tahoma" w:cs="Tahoma"/>
          <w:color w:val="000000" w:themeColor="text1"/>
          <w:sz w:val="22"/>
          <w:szCs w:val="22"/>
          <w:lang w:val="it-IT"/>
        </w:rPr>
        <w:t>ình</w:t>
      </w:r>
      <w:r w:rsidR="00E83952">
        <w:rPr>
          <w:rFonts w:ascii="Tahoma" w:eastAsia="Calibri" w:hAnsi="Tahoma" w:cs="Tahoma"/>
          <w:color w:val="000000" w:themeColor="text1"/>
          <w:sz w:val="22"/>
          <w:szCs w:val="22"/>
          <w:lang w:val="it-IT"/>
        </w:rPr>
        <w:t xml:space="preserve"> Km0+791.51.</w:t>
      </w:r>
    </w:p>
    <w:p w:rsidR="00E83952" w:rsidRDefault="00E83952" w:rsidP="00E01CB6">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CD5310">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v</w:t>
      </w:r>
      <w:r w:rsidRPr="00CD5310">
        <w:rPr>
          <w:rFonts w:ascii="Tahoma" w:eastAsia="Calibri" w:hAnsi="Tahoma" w:cs="Tahoma"/>
          <w:color w:val="000000" w:themeColor="text1"/>
          <w:sz w:val="22"/>
          <w:szCs w:val="22"/>
          <w:lang w:val="it-IT"/>
        </w:rPr>
        <w:t>ét</w:t>
      </w:r>
      <w:r>
        <w:rPr>
          <w:rFonts w:ascii="Tahoma" w:eastAsia="Calibri" w:hAnsi="Tahoma" w:cs="Tahoma"/>
          <w:color w:val="000000" w:themeColor="text1"/>
          <w:sz w:val="22"/>
          <w:szCs w:val="22"/>
          <w:lang w:val="it-IT"/>
        </w:rPr>
        <w:t xml:space="preserve"> h</w:t>
      </w:r>
      <w:r w:rsidRPr="00CD5310">
        <w:rPr>
          <w:rFonts w:ascii="Tahoma" w:eastAsia="Calibri" w:hAnsi="Tahoma" w:cs="Tahoma"/>
          <w:color w:val="000000" w:themeColor="text1"/>
          <w:sz w:val="22"/>
          <w:szCs w:val="22"/>
          <w:lang w:val="it-IT"/>
        </w:rPr>
        <w:t>ữu</w:t>
      </w:r>
      <w:r>
        <w:rPr>
          <w:rFonts w:ascii="Tahoma" w:eastAsia="Calibri" w:hAnsi="Tahoma" w:cs="Tahoma"/>
          <w:color w:val="000000" w:themeColor="text1"/>
          <w:sz w:val="22"/>
          <w:szCs w:val="22"/>
          <w:lang w:val="it-IT"/>
        </w:rPr>
        <w:t xml:space="preserve"> c</w:t>
      </w:r>
      <w:r w:rsidRPr="00CD5310">
        <w:rPr>
          <w:rFonts w:ascii="Tahoma" w:eastAsia="Calibri" w:hAnsi="Tahoma" w:cs="Tahoma"/>
          <w:color w:val="000000" w:themeColor="text1"/>
          <w:sz w:val="22"/>
          <w:szCs w:val="22"/>
          <w:lang w:val="it-IT"/>
        </w:rPr>
        <w:t>ơ</w:t>
      </w:r>
      <w:r>
        <w:rPr>
          <w:rFonts w:ascii="Tahoma" w:eastAsia="Calibri" w:hAnsi="Tahoma" w:cs="Tahoma"/>
          <w:color w:val="000000" w:themeColor="text1"/>
          <w:sz w:val="22"/>
          <w:szCs w:val="22"/>
          <w:lang w:val="it-IT"/>
        </w:rPr>
        <w:t xml:space="preserve">, </w:t>
      </w:r>
      <w:r w:rsidRPr="00AF1D25">
        <w:rPr>
          <w:rFonts w:ascii="Tahoma" w:eastAsia="Calibri" w:hAnsi="Tahoma" w:cs="Tahoma"/>
          <w:color w:val="000000" w:themeColor="text1"/>
          <w:sz w:val="22"/>
          <w:szCs w:val="22"/>
          <w:lang w:val="it-IT"/>
        </w:rPr>
        <w:t>đào</w:t>
      </w:r>
      <w:r>
        <w:rPr>
          <w:rFonts w:ascii="Tahoma" w:eastAsia="Calibri" w:hAnsi="Tahoma" w:cs="Tahoma"/>
          <w:color w:val="000000" w:themeColor="text1"/>
          <w:sz w:val="22"/>
          <w:szCs w:val="22"/>
          <w:lang w:val="it-IT"/>
        </w:rPr>
        <w:t xml:space="preserve"> đ</w:t>
      </w:r>
      <w:r w:rsidRPr="00AF1D25">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n</w:t>
      </w:r>
      <w:r w:rsidRPr="00AF1D25">
        <w:rPr>
          <w:rFonts w:ascii="Tahoma" w:eastAsia="Calibri" w:hAnsi="Tahoma" w:cs="Tahoma"/>
          <w:color w:val="000000" w:themeColor="text1"/>
          <w:sz w:val="22"/>
          <w:szCs w:val="22"/>
          <w:lang w:val="it-IT"/>
        </w:rPr>
        <w:t>ền</w:t>
      </w:r>
      <w:r>
        <w:rPr>
          <w:rFonts w:ascii="Tahoma" w:eastAsia="Calibri" w:hAnsi="Tahoma" w:cs="Tahoma"/>
          <w:color w:val="000000" w:themeColor="text1"/>
          <w:sz w:val="22"/>
          <w:szCs w:val="22"/>
          <w:lang w:val="it-IT"/>
        </w:rPr>
        <w:t xml:space="preserve"> đư</w:t>
      </w:r>
      <w:r w:rsidRPr="00AF1D25">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v</w:t>
      </w:r>
      <w:r w:rsidRPr="00AF1D25">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w:t>
      </w:r>
      <w:r w:rsidRPr="00AF1D25">
        <w:rPr>
          <w:rFonts w:ascii="Tahoma" w:eastAsia="Calibri" w:hAnsi="Tahoma" w:cs="Tahoma"/>
          <w:color w:val="000000" w:themeColor="text1"/>
          <w:sz w:val="22"/>
          <w:szCs w:val="22"/>
          <w:lang w:val="it-IT"/>
        </w:rPr>
        <w:t>đào</w:t>
      </w:r>
      <w:r>
        <w:rPr>
          <w:rFonts w:ascii="Tahoma" w:eastAsia="Calibri" w:hAnsi="Tahoma" w:cs="Tahoma"/>
          <w:color w:val="000000" w:themeColor="text1"/>
          <w:sz w:val="22"/>
          <w:szCs w:val="22"/>
          <w:lang w:val="it-IT"/>
        </w:rPr>
        <w:t xml:space="preserve"> đ</w:t>
      </w:r>
      <w:r w:rsidRPr="00AF1D25">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khu</w:t>
      </w:r>
      <w:r w:rsidRPr="00AF1D25">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 đư</w:t>
      </w:r>
      <w:r w:rsidRPr="00AF1D25">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t</w:t>
      </w:r>
      <w:r w:rsidRPr="00AF1D25">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AF1D25">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8 đ</w:t>
      </w:r>
      <w:r w:rsidRPr="00AF1D25">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AF1D25">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19 (d</w:t>
      </w:r>
      <w:r w:rsidRPr="00AF1D25">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177.23m) tr</w:t>
      </w:r>
      <w:r w:rsidRPr="00AF1D25">
        <w:rPr>
          <w:rFonts w:ascii="Tahoma" w:eastAsia="Calibri" w:hAnsi="Tahoma" w:cs="Tahoma"/>
          <w:color w:val="000000" w:themeColor="text1"/>
          <w:sz w:val="22"/>
          <w:szCs w:val="22"/>
          <w:lang w:val="it-IT"/>
        </w:rPr>
        <w:t>á</w:t>
      </w:r>
      <w:r>
        <w:rPr>
          <w:rFonts w:ascii="Tahoma" w:eastAsia="Calibri" w:hAnsi="Tahoma" w:cs="Tahoma"/>
          <w:color w:val="000000" w:themeColor="text1"/>
          <w:sz w:val="22"/>
          <w:szCs w:val="22"/>
          <w:lang w:val="it-IT"/>
        </w:rPr>
        <w:t>i tuy</w:t>
      </w:r>
      <w:r w:rsidRPr="00AF1D25">
        <w:rPr>
          <w:rFonts w:ascii="Tahoma" w:eastAsia="Calibri" w:hAnsi="Tahoma" w:cs="Tahoma"/>
          <w:color w:val="000000" w:themeColor="text1"/>
          <w:sz w:val="22"/>
          <w:szCs w:val="22"/>
          <w:lang w:val="it-IT"/>
        </w:rPr>
        <w:t>ến</w:t>
      </w:r>
      <w:r w:rsidR="0071447A">
        <w:rPr>
          <w:rFonts w:ascii="Tahoma" w:eastAsia="Calibri" w:hAnsi="Tahoma" w:cs="Tahoma"/>
          <w:color w:val="000000" w:themeColor="text1"/>
          <w:sz w:val="22"/>
          <w:szCs w:val="22"/>
          <w:lang w:val="it-IT"/>
        </w:rPr>
        <w:t xml:space="preserve"> sau khi có phương án xử lý đất yếu của Tư vấn thiết kế</w:t>
      </w:r>
      <w:r>
        <w:rPr>
          <w:rFonts w:ascii="Tahoma" w:eastAsia="Calibri" w:hAnsi="Tahoma" w:cs="Tahoma"/>
          <w:color w:val="000000" w:themeColor="text1"/>
          <w:sz w:val="22"/>
          <w:szCs w:val="22"/>
          <w:lang w:val="it-IT"/>
        </w:rPr>
        <w:t>.</w:t>
      </w:r>
    </w:p>
    <w:p w:rsidR="00E83952" w:rsidRDefault="00E83952" w:rsidP="00E01CB6">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0C2FE4">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b</w:t>
      </w:r>
      <w:r w:rsidRPr="009C005D">
        <w:rPr>
          <w:rFonts w:ascii="Tahoma" w:eastAsia="Calibri" w:hAnsi="Tahoma" w:cs="Tahoma"/>
          <w:color w:val="000000" w:themeColor="text1"/>
          <w:sz w:val="22"/>
          <w:szCs w:val="22"/>
          <w:lang w:val="it-IT"/>
        </w:rPr>
        <w:t>ản</w:t>
      </w:r>
      <w:r>
        <w:rPr>
          <w:rFonts w:ascii="Tahoma" w:eastAsia="Calibri" w:hAnsi="Tahoma" w:cs="Tahoma"/>
          <w:color w:val="000000" w:themeColor="text1"/>
          <w:sz w:val="22"/>
          <w:szCs w:val="22"/>
          <w:lang w:val="it-IT"/>
        </w:rPr>
        <w:t xml:space="preserve"> gi</w:t>
      </w:r>
      <w:r w:rsidRPr="00056454">
        <w:rPr>
          <w:rFonts w:ascii="Tahoma" w:eastAsia="Calibri" w:hAnsi="Tahoma" w:cs="Tahoma"/>
          <w:color w:val="000000" w:themeColor="text1"/>
          <w:sz w:val="22"/>
          <w:szCs w:val="22"/>
          <w:lang w:val="it-IT"/>
        </w:rPr>
        <w:t>ảm</w:t>
      </w:r>
      <w:r>
        <w:rPr>
          <w:rFonts w:ascii="Tahoma" w:eastAsia="Calibri" w:hAnsi="Tahoma" w:cs="Tahoma"/>
          <w:color w:val="000000" w:themeColor="text1"/>
          <w:sz w:val="22"/>
          <w:szCs w:val="22"/>
          <w:lang w:val="it-IT"/>
        </w:rPr>
        <w:t xml:space="preserve"> t</w:t>
      </w:r>
      <w:r w:rsidRPr="00056454">
        <w:rPr>
          <w:rFonts w:ascii="Tahoma" w:eastAsia="Calibri" w:hAnsi="Tahoma" w:cs="Tahoma"/>
          <w:color w:val="000000" w:themeColor="text1"/>
          <w:sz w:val="22"/>
          <w:szCs w:val="22"/>
          <w:lang w:val="it-IT"/>
        </w:rPr>
        <w:t>ả</w:t>
      </w:r>
      <w:r>
        <w:rPr>
          <w:rFonts w:ascii="Tahoma" w:eastAsia="Calibri" w:hAnsi="Tahoma" w:cs="Tahoma"/>
          <w:color w:val="000000" w:themeColor="text1"/>
          <w:sz w:val="22"/>
          <w:szCs w:val="22"/>
          <w:lang w:val="it-IT"/>
        </w:rPr>
        <w:t>i m</w:t>
      </w:r>
      <w:r w:rsidRPr="000C2FE4">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qua đư</w:t>
      </w:r>
      <w:r w:rsidRPr="000C2FE4">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s</w:t>
      </w:r>
      <w:r w:rsidRPr="000C2FE4">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12</w:t>
      </w:r>
      <w:r w:rsidR="00DF0C4D">
        <w:rPr>
          <w:rFonts w:ascii="Tahoma" w:eastAsia="Calibri" w:hAnsi="Tahoma" w:cs="Tahoma"/>
          <w:color w:val="000000" w:themeColor="text1"/>
          <w:sz w:val="22"/>
          <w:szCs w:val="22"/>
          <w:lang w:val="it-IT"/>
        </w:rPr>
        <w:t>.</w:t>
      </w:r>
    </w:p>
    <w:p w:rsidR="00DF0C4D" w:rsidRDefault="00DF0C4D" w:rsidP="00E01CB6">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Đắp đất </w:t>
      </w:r>
      <w:r w:rsidR="00BF073E">
        <w:rPr>
          <w:rFonts w:ascii="Tahoma" w:eastAsia="Calibri" w:hAnsi="Tahoma" w:cs="Tahoma"/>
          <w:color w:val="000000" w:themeColor="text1"/>
          <w:sz w:val="22"/>
          <w:szCs w:val="22"/>
          <w:lang w:val="it-IT"/>
        </w:rPr>
        <w:t>K95</w:t>
      </w:r>
      <w:r>
        <w:rPr>
          <w:rFonts w:ascii="Tahoma" w:eastAsia="Calibri" w:hAnsi="Tahoma" w:cs="Tahoma"/>
          <w:color w:val="000000" w:themeColor="text1"/>
          <w:sz w:val="22"/>
          <w:szCs w:val="22"/>
          <w:lang w:val="it-IT"/>
        </w:rPr>
        <w:t xml:space="preserve"> </w:t>
      </w:r>
      <w:r w:rsidR="00BF073E">
        <w:rPr>
          <w:rFonts w:ascii="Tahoma" w:eastAsia="Calibri" w:hAnsi="Tahoma" w:cs="Tahoma"/>
          <w:color w:val="000000" w:themeColor="text1"/>
          <w:sz w:val="22"/>
          <w:szCs w:val="22"/>
          <w:lang w:val="it-IT"/>
        </w:rPr>
        <w:t>hoàn thiện vỉa hè đoạn cọc G1 đến cọc 51. Thi công gạch vĩa hè.</w:t>
      </w:r>
    </w:p>
    <w:p w:rsidR="007F63BD" w:rsidRPr="001D01D0" w:rsidRDefault="007F63BD" w:rsidP="00E01CB6">
      <w:pPr>
        <w:tabs>
          <w:tab w:val="left" w:pos="709"/>
          <w:tab w:val="left" w:pos="1134"/>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 xml:space="preserve">III.6.2.2. Đoạn 2: </w:t>
      </w:r>
      <w:r w:rsidRPr="001D01D0">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p>
    <w:p w:rsidR="00E83952" w:rsidRPr="000800F8" w:rsidRDefault="007F63BD" w:rsidP="00E01CB6">
      <w:pPr>
        <w:tabs>
          <w:tab w:val="left" w:pos="709"/>
          <w:tab w:val="left" w:pos="1134"/>
        </w:tabs>
        <w:spacing w:line="360" w:lineRule="auto"/>
        <w:jc w:val="both"/>
        <w:rPr>
          <w:rFonts w:ascii="Tahoma" w:eastAsia="Calibri" w:hAnsi="Tahoma" w:cs="Tahoma"/>
          <w:sz w:val="22"/>
          <w:szCs w:val="22"/>
          <w:lang w:val="it-IT"/>
        </w:rPr>
      </w:pPr>
      <w:r w:rsidRPr="001D01D0">
        <w:rPr>
          <w:rFonts w:ascii="Tahoma" w:eastAsia="Calibri" w:hAnsi="Tahoma" w:cs="Tahoma"/>
          <w:color w:val="000000" w:themeColor="text1"/>
          <w:sz w:val="22"/>
          <w:szCs w:val="22"/>
          <w:lang w:val="it-IT"/>
        </w:rPr>
        <w:tab/>
      </w:r>
      <w:r w:rsidR="00BF073E">
        <w:rPr>
          <w:rFonts w:ascii="Tahoma" w:eastAsia="Calibri" w:hAnsi="Tahoma" w:cs="Tahoma"/>
          <w:sz w:val="22"/>
          <w:szCs w:val="22"/>
          <w:lang w:val="it-IT"/>
        </w:rPr>
        <w:t>- Đ</w:t>
      </w:r>
      <w:r w:rsidR="00E83952" w:rsidRPr="000800F8">
        <w:rPr>
          <w:rFonts w:ascii="Tahoma" w:eastAsia="Calibri" w:hAnsi="Tahoma" w:cs="Tahoma"/>
          <w:sz w:val="22"/>
          <w:szCs w:val="22"/>
          <w:lang w:val="it-IT"/>
        </w:rPr>
        <w:t>ắp đất nền đườ</w:t>
      </w:r>
      <w:r w:rsidR="00BF073E">
        <w:rPr>
          <w:rFonts w:ascii="Tahoma" w:eastAsia="Calibri" w:hAnsi="Tahoma" w:cs="Tahoma"/>
          <w:sz w:val="22"/>
          <w:szCs w:val="22"/>
          <w:lang w:val="it-IT"/>
        </w:rPr>
        <w:t>ng</w:t>
      </w:r>
      <w:r w:rsidR="00E83952" w:rsidRPr="000800F8">
        <w:rPr>
          <w:rFonts w:ascii="Tahoma" w:eastAsia="Calibri" w:hAnsi="Tahoma" w:cs="Tahoma"/>
          <w:sz w:val="22"/>
          <w:szCs w:val="22"/>
          <w:lang w:val="it-IT"/>
        </w:rPr>
        <w:t xml:space="preserve">, đoạn từ cọc </w:t>
      </w:r>
      <w:r w:rsidR="00BF073E">
        <w:rPr>
          <w:rFonts w:ascii="Tahoma" w:eastAsia="Calibri" w:hAnsi="Tahoma" w:cs="Tahoma"/>
          <w:sz w:val="22"/>
          <w:szCs w:val="22"/>
          <w:lang w:val="it-IT"/>
        </w:rPr>
        <w:t>208</w:t>
      </w:r>
      <w:r w:rsidR="00E83952" w:rsidRPr="000800F8">
        <w:rPr>
          <w:rFonts w:ascii="Tahoma" w:eastAsia="Calibri" w:hAnsi="Tahoma" w:cs="Tahoma"/>
          <w:sz w:val="22"/>
          <w:szCs w:val="22"/>
          <w:lang w:val="it-IT"/>
        </w:rPr>
        <w:t xml:space="preserve"> đến cọc 2</w:t>
      </w:r>
      <w:r w:rsidR="00BF073E">
        <w:rPr>
          <w:rFonts w:ascii="Tahoma" w:eastAsia="Calibri" w:hAnsi="Tahoma" w:cs="Tahoma"/>
          <w:sz w:val="22"/>
          <w:szCs w:val="22"/>
          <w:lang w:val="it-IT"/>
        </w:rPr>
        <w:t>37</w:t>
      </w:r>
      <w:r w:rsidR="00E83952" w:rsidRPr="000800F8">
        <w:rPr>
          <w:rFonts w:ascii="Tahoma" w:eastAsia="Calibri" w:hAnsi="Tahoma" w:cs="Tahoma"/>
          <w:sz w:val="22"/>
          <w:szCs w:val="22"/>
          <w:lang w:val="it-IT"/>
        </w:rPr>
        <w:t xml:space="preserve"> (dài </w:t>
      </w:r>
      <w:r w:rsidR="00BF073E">
        <w:rPr>
          <w:rFonts w:ascii="Tahoma" w:eastAsia="Calibri" w:hAnsi="Tahoma" w:cs="Tahoma"/>
          <w:sz w:val="22"/>
          <w:szCs w:val="22"/>
          <w:lang w:val="it-IT"/>
        </w:rPr>
        <w:t>330</w:t>
      </w:r>
      <w:r w:rsidR="00E83952" w:rsidRPr="000800F8">
        <w:rPr>
          <w:rFonts w:ascii="Tahoma" w:eastAsia="Calibri" w:hAnsi="Tahoma" w:cs="Tahoma"/>
          <w:sz w:val="22"/>
          <w:szCs w:val="22"/>
          <w:lang w:val="it-IT"/>
        </w:rPr>
        <w:t>m).</w:t>
      </w:r>
      <w:r w:rsidR="00BF073E">
        <w:rPr>
          <w:rFonts w:ascii="Tahoma" w:eastAsia="Calibri" w:hAnsi="Tahoma" w:cs="Tahoma"/>
          <w:sz w:val="22"/>
          <w:szCs w:val="22"/>
          <w:lang w:val="it-IT"/>
        </w:rPr>
        <w:t xml:space="preserve"> </w:t>
      </w:r>
    </w:p>
    <w:p w:rsidR="00E83952" w:rsidRPr="000800F8" w:rsidRDefault="00E83952" w:rsidP="00E01CB6">
      <w:pPr>
        <w:tabs>
          <w:tab w:val="left" w:pos="709"/>
          <w:tab w:val="left" w:pos="1134"/>
        </w:tabs>
        <w:spacing w:line="360" w:lineRule="auto"/>
        <w:jc w:val="both"/>
        <w:rPr>
          <w:rFonts w:ascii="Tahoma" w:eastAsia="Calibri" w:hAnsi="Tahoma" w:cs="Tahoma"/>
          <w:sz w:val="22"/>
          <w:szCs w:val="22"/>
          <w:lang w:val="it-IT"/>
        </w:rPr>
      </w:pPr>
      <w:r w:rsidRPr="000800F8">
        <w:rPr>
          <w:rFonts w:ascii="Tahoma" w:eastAsia="Calibri" w:hAnsi="Tahoma" w:cs="Tahoma"/>
          <w:sz w:val="22"/>
          <w:szCs w:val="22"/>
          <w:lang w:val="it-IT"/>
        </w:rPr>
        <w:tab/>
        <w:t>- Tiếp tục đào đất và điều phối đất tại đoạn cọc 281 lý trình Km3+746,31 đến cọc 294 lý trình Km3+897,2 (dài 150,89m) khoảng 2700m3.</w:t>
      </w:r>
    </w:p>
    <w:p w:rsidR="00E83952" w:rsidRPr="000800F8" w:rsidRDefault="00E83952" w:rsidP="00E01CB6">
      <w:pPr>
        <w:tabs>
          <w:tab w:val="left" w:pos="709"/>
          <w:tab w:val="left" w:pos="1134"/>
        </w:tabs>
        <w:spacing w:line="360" w:lineRule="auto"/>
        <w:jc w:val="both"/>
        <w:rPr>
          <w:rFonts w:ascii="Tahoma" w:eastAsia="Calibri" w:hAnsi="Tahoma" w:cs="Tahoma"/>
          <w:sz w:val="22"/>
          <w:szCs w:val="22"/>
          <w:lang w:val="it-IT"/>
        </w:rPr>
      </w:pPr>
      <w:r w:rsidRPr="000800F8">
        <w:rPr>
          <w:rFonts w:ascii="Tahoma" w:eastAsia="Calibri" w:hAnsi="Tahoma" w:cs="Tahoma"/>
          <w:sz w:val="22"/>
          <w:szCs w:val="22"/>
          <w:lang w:val="it-IT"/>
        </w:rPr>
        <w:tab/>
        <w:t xml:space="preserve">- </w:t>
      </w:r>
      <w:r>
        <w:rPr>
          <w:rFonts w:ascii="Tahoma" w:eastAsia="Calibri" w:hAnsi="Tahoma" w:cs="Tahoma"/>
          <w:sz w:val="22"/>
          <w:szCs w:val="22"/>
          <w:lang w:val="it-IT"/>
        </w:rPr>
        <w:t>L</w:t>
      </w:r>
      <w:r w:rsidRPr="000C2FE4">
        <w:rPr>
          <w:rFonts w:ascii="Tahoma" w:eastAsia="Calibri" w:hAnsi="Tahoma" w:cs="Tahoma"/>
          <w:sz w:val="22"/>
          <w:szCs w:val="22"/>
          <w:lang w:val="it-IT"/>
        </w:rPr>
        <w:t>ắp</w:t>
      </w:r>
      <w:r>
        <w:rPr>
          <w:rFonts w:ascii="Tahoma" w:eastAsia="Calibri" w:hAnsi="Tahoma" w:cs="Tahoma"/>
          <w:sz w:val="22"/>
          <w:szCs w:val="22"/>
          <w:lang w:val="it-IT"/>
        </w:rPr>
        <w:t xml:space="preserve"> đ</w:t>
      </w:r>
      <w:r w:rsidRPr="000C2FE4">
        <w:rPr>
          <w:rFonts w:ascii="Tahoma" w:eastAsia="Calibri" w:hAnsi="Tahoma" w:cs="Tahoma"/>
          <w:sz w:val="22"/>
          <w:szCs w:val="22"/>
          <w:lang w:val="it-IT"/>
        </w:rPr>
        <w:t>ặt</w:t>
      </w:r>
      <w:r w:rsidRPr="000800F8">
        <w:rPr>
          <w:rFonts w:ascii="Tahoma" w:eastAsia="Calibri" w:hAnsi="Tahoma" w:cs="Tahoma"/>
          <w:sz w:val="22"/>
          <w:szCs w:val="22"/>
          <w:lang w:val="it-IT"/>
        </w:rPr>
        <w:t xml:space="preserve"> cống thoát nước ngang đườ</w:t>
      </w:r>
      <w:r>
        <w:rPr>
          <w:rFonts w:ascii="Tahoma" w:eastAsia="Calibri" w:hAnsi="Tahoma" w:cs="Tahoma"/>
          <w:sz w:val="22"/>
          <w:szCs w:val="22"/>
          <w:lang w:val="it-IT"/>
        </w:rPr>
        <w:t>ng D15</w:t>
      </w:r>
      <w:r w:rsidRPr="000800F8">
        <w:rPr>
          <w:rFonts w:ascii="Tahoma" w:eastAsia="Calibri" w:hAnsi="Tahoma" w:cs="Tahoma"/>
          <w:sz w:val="22"/>
          <w:szCs w:val="22"/>
          <w:lang w:val="it-IT"/>
        </w:rPr>
        <w:t>0</w:t>
      </w:r>
      <w:r>
        <w:rPr>
          <w:rFonts w:ascii="Tahoma" w:eastAsia="Calibri" w:hAnsi="Tahoma" w:cs="Tahoma"/>
          <w:sz w:val="22"/>
          <w:szCs w:val="22"/>
          <w:lang w:val="it-IT"/>
        </w:rPr>
        <w:t>0</w:t>
      </w:r>
      <w:r w:rsidRPr="000800F8">
        <w:rPr>
          <w:rFonts w:ascii="Tahoma" w:eastAsia="Calibri" w:hAnsi="Tahoma" w:cs="Tahoma"/>
          <w:sz w:val="22"/>
          <w:szCs w:val="22"/>
          <w:lang w:val="it-IT"/>
        </w:rPr>
        <w:t xml:space="preserve"> tạ</w:t>
      </w:r>
      <w:r>
        <w:rPr>
          <w:rFonts w:ascii="Tahoma" w:eastAsia="Calibri" w:hAnsi="Tahoma" w:cs="Tahoma"/>
          <w:sz w:val="22"/>
          <w:szCs w:val="22"/>
          <w:lang w:val="it-IT"/>
        </w:rPr>
        <w:t>i Km3</w:t>
      </w:r>
      <w:r w:rsidRPr="000800F8">
        <w:rPr>
          <w:rFonts w:ascii="Tahoma" w:eastAsia="Calibri" w:hAnsi="Tahoma" w:cs="Tahoma"/>
          <w:sz w:val="22"/>
          <w:szCs w:val="22"/>
          <w:lang w:val="it-IT"/>
        </w:rPr>
        <w:t>+</w:t>
      </w:r>
      <w:r>
        <w:rPr>
          <w:rFonts w:ascii="Tahoma" w:eastAsia="Calibri" w:hAnsi="Tahoma" w:cs="Tahoma"/>
          <w:sz w:val="22"/>
          <w:szCs w:val="22"/>
          <w:lang w:val="it-IT"/>
        </w:rPr>
        <w:t>687,85.</w:t>
      </w:r>
    </w:p>
    <w:p w:rsidR="00E83952" w:rsidRPr="000800F8" w:rsidRDefault="00E83952" w:rsidP="00E01CB6">
      <w:pPr>
        <w:tabs>
          <w:tab w:val="left" w:pos="709"/>
          <w:tab w:val="left" w:pos="1134"/>
        </w:tabs>
        <w:spacing w:line="360" w:lineRule="auto"/>
        <w:jc w:val="both"/>
        <w:rPr>
          <w:rFonts w:ascii="Tahoma" w:eastAsia="Calibri" w:hAnsi="Tahoma" w:cs="Tahoma"/>
          <w:sz w:val="22"/>
          <w:szCs w:val="22"/>
          <w:lang w:val="it-IT"/>
        </w:rPr>
      </w:pPr>
      <w:r w:rsidRPr="000800F8">
        <w:rPr>
          <w:rFonts w:ascii="Tahoma" w:eastAsia="Calibri" w:hAnsi="Tahoma" w:cs="Tahoma"/>
          <w:sz w:val="22"/>
          <w:szCs w:val="22"/>
          <w:lang w:val="it-IT"/>
        </w:rPr>
        <w:tab/>
        <w:t>- Phát quang, dọn dẹp mặt bằng, vét hữu cơ những đoạn khác sau khi được giải phóng mặt bằng và bàn giao mặt bằng sạch.</w:t>
      </w:r>
    </w:p>
    <w:p w:rsidR="00963D9B" w:rsidRPr="001D01D0" w:rsidRDefault="00FF3740" w:rsidP="00E01CB6">
      <w:pPr>
        <w:tabs>
          <w:tab w:val="left" w:pos="709"/>
          <w:tab w:val="left" w:pos="1134"/>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III.6</w:t>
      </w:r>
      <w:r w:rsidR="00963D9B"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00855EF2" w:rsidRPr="001D01D0">
        <w:rPr>
          <w:rFonts w:ascii="Tahoma" w:eastAsia="Calibri" w:hAnsi="Tahoma" w:cs="Tahoma"/>
          <w:b/>
          <w:color w:val="000000" w:themeColor="text1"/>
          <w:sz w:val="22"/>
          <w:szCs w:val="22"/>
          <w:lang w:val="it-IT"/>
        </w:rPr>
        <w:t xml:space="preserve">3. </w:t>
      </w:r>
      <w:r w:rsidR="00963D9B" w:rsidRPr="001D01D0">
        <w:rPr>
          <w:rFonts w:ascii="Tahoma" w:eastAsia="Calibri" w:hAnsi="Tahoma" w:cs="Tahoma"/>
          <w:b/>
          <w:color w:val="000000" w:themeColor="text1"/>
          <w:sz w:val="22"/>
          <w:szCs w:val="22"/>
          <w:lang w:val="it-IT"/>
        </w:rPr>
        <w:t xml:space="preserve"> Đoạn 3: </w:t>
      </w:r>
      <w:r w:rsidR="00963D9B" w:rsidRPr="001D01D0">
        <w:rPr>
          <w:rFonts w:ascii="Tahoma" w:eastAsia="Calibri" w:hAnsi="Tahoma" w:cs="Tahoma"/>
          <w:color w:val="000000" w:themeColor="text1"/>
          <w:sz w:val="22"/>
          <w:szCs w:val="22"/>
          <w:lang w:val="it-IT"/>
        </w:rPr>
        <w:t>Từ Km3+897.20 -:- Km6+308 (Từ đầu nút giao đường Lê Thánh Tông đến cuối tuyến).</w:t>
      </w:r>
    </w:p>
    <w:p w:rsidR="00C25158" w:rsidRPr="002553E8" w:rsidRDefault="003E50A7" w:rsidP="00E01CB6">
      <w:pPr>
        <w:spacing w:line="360" w:lineRule="auto"/>
        <w:ind w:left="720" w:firstLine="360"/>
        <w:jc w:val="both"/>
        <w:rPr>
          <w:rFonts w:ascii="Tahoma" w:eastAsia="Calibri" w:hAnsi="Tahoma" w:cs="Tahoma"/>
          <w:noProof/>
          <w:color w:val="000000" w:themeColor="text1"/>
          <w:sz w:val="22"/>
          <w:szCs w:val="22"/>
          <w:lang w:val="vi-VN"/>
        </w:rPr>
      </w:pPr>
      <w:r w:rsidRPr="002553E8">
        <w:rPr>
          <w:rFonts w:ascii="Tahoma" w:eastAsia="Calibri" w:hAnsi="Tahoma" w:cs="Tahoma"/>
          <w:noProof/>
          <w:color w:val="000000" w:themeColor="text1"/>
          <w:sz w:val="22"/>
          <w:szCs w:val="22"/>
          <w:lang w:val="vi-VN"/>
        </w:rPr>
        <w:t xml:space="preserve">- </w:t>
      </w:r>
      <w:r w:rsidR="00C25158" w:rsidRPr="002553E8">
        <w:rPr>
          <w:rFonts w:ascii="Tahoma" w:eastAsia="Calibri" w:hAnsi="Tahoma" w:cs="Tahoma"/>
          <w:noProof/>
          <w:color w:val="000000" w:themeColor="text1"/>
          <w:sz w:val="22"/>
          <w:szCs w:val="22"/>
          <w:lang w:val="vi-VN"/>
        </w:rPr>
        <w:t xml:space="preserve"> Thi công đúc đốt cống hộp (100x100)cm: </w:t>
      </w:r>
      <w:r w:rsidR="00C25158">
        <w:rPr>
          <w:rFonts w:ascii="Tahoma" w:eastAsia="Calibri" w:hAnsi="Tahoma" w:cs="Tahoma"/>
          <w:noProof/>
          <w:color w:val="000000" w:themeColor="text1"/>
          <w:sz w:val="22"/>
          <w:szCs w:val="22"/>
        </w:rPr>
        <w:t>2</w:t>
      </w:r>
      <w:r w:rsidR="00C25158" w:rsidRPr="002553E8">
        <w:rPr>
          <w:rFonts w:ascii="Tahoma" w:eastAsia="Calibri" w:hAnsi="Tahoma" w:cs="Tahoma"/>
          <w:noProof/>
          <w:color w:val="000000" w:themeColor="text1"/>
          <w:sz w:val="22"/>
          <w:szCs w:val="22"/>
          <w:lang w:val="vi-VN"/>
        </w:rPr>
        <w:t xml:space="preserve">0 đốt </w:t>
      </w:r>
    </w:p>
    <w:p w:rsidR="00C25158" w:rsidRDefault="00C25158" w:rsidP="00E01CB6">
      <w:pPr>
        <w:spacing w:line="360" w:lineRule="auto"/>
        <w:ind w:left="720" w:firstLine="360"/>
        <w:jc w:val="both"/>
        <w:rPr>
          <w:rFonts w:ascii="Tahoma" w:eastAsia="Calibri" w:hAnsi="Tahoma" w:cs="Tahoma"/>
          <w:noProof/>
          <w:color w:val="000000" w:themeColor="text1"/>
          <w:sz w:val="22"/>
          <w:szCs w:val="22"/>
        </w:rPr>
      </w:pPr>
      <w:r w:rsidRPr="002553E8">
        <w:rPr>
          <w:rFonts w:ascii="Tahoma" w:eastAsia="Calibri" w:hAnsi="Tahoma" w:cs="Tahoma"/>
          <w:noProof/>
          <w:color w:val="000000" w:themeColor="text1"/>
          <w:sz w:val="22"/>
          <w:szCs w:val="22"/>
          <w:lang w:val="vi-VN"/>
        </w:rPr>
        <w:t>- Thi công nút cuối tuyến</w:t>
      </w:r>
    </w:p>
    <w:p w:rsidR="00C25158" w:rsidRDefault="00C25158" w:rsidP="00E01CB6">
      <w:pPr>
        <w:spacing w:line="360" w:lineRule="auto"/>
        <w:ind w:left="720" w:firstLine="360"/>
        <w:jc w:val="both"/>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Thi công đúc dầm bản cầu Kênh: 3 dầm</w:t>
      </w:r>
    </w:p>
    <w:p w:rsidR="00C25158" w:rsidRPr="00C64671" w:rsidRDefault="00C25158" w:rsidP="00E01CB6">
      <w:pPr>
        <w:spacing w:line="360" w:lineRule="auto"/>
        <w:ind w:left="720" w:firstLine="360"/>
        <w:jc w:val="both"/>
        <w:rPr>
          <w:rFonts w:ascii="Tahoma" w:eastAsia="Calibri" w:hAnsi="Tahoma" w:cs="Tahoma"/>
          <w:noProof/>
          <w:color w:val="000000" w:themeColor="text1"/>
          <w:sz w:val="22"/>
          <w:szCs w:val="22"/>
        </w:rPr>
      </w:pPr>
      <w:r w:rsidRPr="002553E8">
        <w:rPr>
          <w:rFonts w:ascii="Tahoma" w:eastAsia="Calibri" w:hAnsi="Tahoma" w:cs="Tahoma"/>
          <w:noProof/>
          <w:color w:val="000000" w:themeColor="text1"/>
          <w:sz w:val="22"/>
          <w:szCs w:val="22"/>
          <w:lang w:val="vi-VN"/>
        </w:rPr>
        <w:t>- Thi công mố M1</w:t>
      </w:r>
      <w:r>
        <w:rPr>
          <w:rFonts w:ascii="Tahoma" w:eastAsia="Calibri" w:hAnsi="Tahoma" w:cs="Tahoma"/>
          <w:noProof/>
          <w:color w:val="000000" w:themeColor="text1"/>
          <w:sz w:val="22"/>
          <w:szCs w:val="22"/>
        </w:rPr>
        <w:t>: bê tông bệ mố</w:t>
      </w:r>
    </w:p>
    <w:p w:rsidR="00C25158" w:rsidRPr="002553E8" w:rsidRDefault="00C25158" w:rsidP="00E01CB6">
      <w:pPr>
        <w:spacing w:line="360" w:lineRule="auto"/>
        <w:ind w:left="720" w:firstLine="360"/>
        <w:jc w:val="both"/>
        <w:rPr>
          <w:rFonts w:eastAsia=".VnTime"/>
          <w:bCs/>
          <w:noProof/>
          <w:sz w:val="28"/>
          <w:szCs w:val="28"/>
          <w:lang w:val="vi-VN"/>
        </w:rPr>
      </w:pPr>
      <w:r w:rsidRPr="002553E8">
        <w:rPr>
          <w:rFonts w:ascii="Tahoma" w:eastAsia="Calibri" w:hAnsi="Tahoma" w:cs="Tahoma"/>
          <w:noProof/>
          <w:color w:val="000000" w:themeColor="text1"/>
          <w:sz w:val="22"/>
          <w:szCs w:val="22"/>
          <w:lang w:val="vi-VN"/>
        </w:rPr>
        <w:t>- Thi công cống hộp (100x100)cm Km5+732.72; Km 5+358,04 (Xử lý KT – dịch chuyển cống).</w:t>
      </w:r>
    </w:p>
    <w:p w:rsidR="00C25158" w:rsidRDefault="00C25158" w:rsidP="00E01CB6">
      <w:pPr>
        <w:jc w:val="both"/>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8C6F11" w:rsidRPr="00C25158" w:rsidRDefault="008C6F11" w:rsidP="00C25158">
      <w:pPr>
        <w:pStyle w:val="ListParagraph"/>
        <w:numPr>
          <w:ilvl w:val="0"/>
          <w:numId w:val="7"/>
        </w:numPr>
        <w:spacing w:line="360" w:lineRule="auto"/>
        <w:jc w:val="center"/>
        <w:rPr>
          <w:rFonts w:ascii="Tahoma" w:eastAsia="Calibri" w:hAnsi="Tahoma" w:cs="Tahoma"/>
          <w:b/>
          <w:color w:val="000000" w:themeColor="text1"/>
          <w:sz w:val="28"/>
          <w:szCs w:val="28"/>
          <w:lang w:val="it-IT"/>
        </w:rPr>
      </w:pPr>
      <w:r w:rsidRPr="00C25158">
        <w:rPr>
          <w:rFonts w:ascii="Tahoma" w:eastAsia="Calibri" w:hAnsi="Tahoma" w:cs="Tahoma"/>
          <w:b/>
          <w:color w:val="000000" w:themeColor="text1"/>
          <w:sz w:val="28"/>
          <w:szCs w:val="28"/>
          <w:lang w:val="it-IT"/>
        </w:rPr>
        <w:lastRenderedPageBreak/>
        <w:t>DỮ LIỆU TÀI CHÍNH</w:t>
      </w:r>
    </w:p>
    <w:p w:rsidR="008C6F11" w:rsidRPr="001D01D0" w:rsidRDefault="008C6F11" w:rsidP="00D86BCF">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IV.1. Các phát sinh và sửa đổi</w:t>
      </w:r>
      <w:r w:rsidR="00D86BCF" w:rsidRPr="001D01D0">
        <w:rPr>
          <w:rFonts w:ascii="Tahoma" w:eastAsia="Calibri" w:hAnsi="Tahoma" w:cs="Tahoma"/>
          <w:b/>
          <w:color w:val="000000" w:themeColor="text1"/>
          <w:sz w:val="22"/>
          <w:szCs w:val="22"/>
          <w:lang w:val="it-IT"/>
        </w:rPr>
        <w:t>.</w:t>
      </w:r>
    </w:p>
    <w:p w:rsidR="008C6F11" w:rsidRPr="001D01D0" w:rsidRDefault="008C6F11" w:rsidP="00023CD5">
      <w:pPr>
        <w:pStyle w:val="ListParagraph"/>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tạm ứng: Đến nay Chủ đầu tư đã hoàn thành việc thanh toán tạm ứng hợp đồng cho các Nhà thầu thi công.</w:t>
      </w:r>
    </w:p>
    <w:p w:rsidR="008C6F11" w:rsidRPr="001D01D0" w:rsidRDefault="008C6F11" w:rsidP="00D86BCF">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IV.2. Tiến độ thanh toán</w:t>
      </w:r>
      <w:r w:rsidR="00D86BCF" w:rsidRPr="001D01D0">
        <w:rPr>
          <w:rFonts w:ascii="Tahoma" w:eastAsia="Calibri" w:hAnsi="Tahoma" w:cs="Tahoma"/>
          <w:b/>
          <w:color w:val="000000" w:themeColor="text1"/>
          <w:sz w:val="22"/>
          <w:szCs w:val="22"/>
          <w:lang w:val="it-IT"/>
        </w:rPr>
        <w:t>.</w:t>
      </w:r>
    </w:p>
    <w:p w:rsidR="00F939A5" w:rsidRPr="001D01D0" w:rsidRDefault="008C6F11" w:rsidP="00023CD5">
      <w:pPr>
        <w:pStyle w:val="ListParagraph"/>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thanh toán, giải ngân: chưa thực hiện do giá trị khối lượng thi công hoàn thành đến nay của các Nhà thầu chưa vượt quá giá trị tạm ứng hợp đồng.</w:t>
      </w:r>
    </w:p>
    <w:p w:rsidR="00C65F00" w:rsidRPr="001D01D0" w:rsidRDefault="008C6F11" w:rsidP="004E5D29">
      <w:pPr>
        <w:spacing w:line="360" w:lineRule="auto"/>
        <w:rPr>
          <w:rFonts w:ascii="Tahoma" w:eastAsia="Calibri" w:hAnsi="Tahoma" w:cs="Tahoma"/>
          <w:color w:val="000000" w:themeColor="text1"/>
          <w:sz w:val="24"/>
          <w:szCs w:val="24"/>
          <w:lang w:val="it-IT"/>
        </w:rPr>
      </w:pPr>
      <w:r w:rsidRPr="001D01D0">
        <w:rPr>
          <w:rFonts w:ascii="Tahoma" w:eastAsia="Calibri" w:hAnsi="Tahoma" w:cs="Tahoma"/>
          <w:color w:val="000000" w:themeColor="text1"/>
          <w:sz w:val="24"/>
          <w:szCs w:val="24"/>
          <w:lang w:val="it-IT"/>
        </w:rPr>
        <w:br w:type="page"/>
      </w:r>
    </w:p>
    <w:p w:rsidR="00C65F00" w:rsidRPr="001D01D0" w:rsidRDefault="00C65F00" w:rsidP="0000212C">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CÁC VẤN ĐỀ, SỰ CỐ VÀ CHẬM TRỄ</w:t>
      </w:r>
    </w:p>
    <w:p w:rsidR="00C65F00" w:rsidRPr="001D01D0" w:rsidRDefault="00C65F00" w:rsidP="00E01CB6">
      <w:pPr>
        <w:tabs>
          <w:tab w:val="left" w:pos="3330"/>
        </w:tabs>
        <w:spacing w:before="120" w:after="120"/>
        <w:ind w:left="35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V.1. Sự chậm trễ và những hệ quả</w:t>
      </w:r>
      <w:r w:rsidR="00D86BCF" w:rsidRPr="001D01D0">
        <w:rPr>
          <w:rFonts w:ascii="Tahoma" w:eastAsia="Calibri" w:hAnsi="Tahoma" w:cs="Tahoma"/>
          <w:b/>
          <w:color w:val="000000" w:themeColor="text1"/>
          <w:sz w:val="22"/>
          <w:szCs w:val="22"/>
          <w:lang w:val="it-IT"/>
        </w:rPr>
        <w:t>.</w:t>
      </w:r>
    </w:p>
    <w:p w:rsidR="00F710D4" w:rsidRPr="001D01D0" w:rsidRDefault="00F710D4" w:rsidP="00E01CB6">
      <w:pPr>
        <w:tabs>
          <w:tab w:val="left" w:pos="3330"/>
        </w:tabs>
        <w:spacing w:line="360" w:lineRule="auto"/>
        <w:ind w:left="35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V.1.1. Lô 1:</w:t>
      </w:r>
      <w:r w:rsidR="009175C5" w:rsidRPr="001D01D0">
        <w:rPr>
          <w:rFonts w:ascii="Tahoma" w:eastAsia="Calibri" w:hAnsi="Tahoma" w:cs="Tahoma"/>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E01CB6">
      <w:pPr>
        <w:pStyle w:val="ListParagraph"/>
        <w:numPr>
          <w:ilvl w:val="0"/>
          <w:numId w:val="23"/>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Pr="001D01D0" w:rsidRDefault="00D86BCF"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2B7A7B" w:rsidRPr="001D01D0">
        <w:rPr>
          <w:rFonts w:ascii="Tahoma" w:eastAsia="Calibri" w:hAnsi="Tahoma" w:cs="Tahoma"/>
          <w:color w:val="000000" w:themeColor="text1"/>
          <w:sz w:val="22"/>
          <w:szCs w:val="22"/>
          <w:lang w:val="it-IT"/>
        </w:rPr>
        <w:t>Kính đ</w:t>
      </w:r>
      <w:r w:rsidR="00F710D4" w:rsidRPr="001D01D0">
        <w:rPr>
          <w:rFonts w:ascii="Tahoma" w:eastAsia="Calibri" w:hAnsi="Tahoma" w:cs="Tahoma"/>
          <w:color w:val="000000" w:themeColor="text1"/>
          <w:sz w:val="22"/>
          <w:szCs w:val="22"/>
          <w:lang w:val="it-IT"/>
        </w:rPr>
        <w:t>ề nghị BQL sớm giải phóng</w:t>
      </w:r>
      <w:r w:rsidR="008D07F2" w:rsidRPr="001D01D0">
        <w:rPr>
          <w:rFonts w:ascii="Tahoma" w:eastAsia="Calibri" w:hAnsi="Tahoma" w:cs="Tahoma"/>
          <w:color w:val="000000" w:themeColor="text1"/>
          <w:sz w:val="22"/>
          <w:szCs w:val="22"/>
          <w:lang w:val="it-IT"/>
        </w:rPr>
        <w:t xml:space="preserve"> và bàn giao</w:t>
      </w:r>
      <w:r w:rsidR="00F710D4" w:rsidRPr="001D01D0">
        <w:rPr>
          <w:rFonts w:ascii="Tahoma" w:eastAsia="Calibri" w:hAnsi="Tahoma" w:cs="Tahoma"/>
          <w:color w:val="000000" w:themeColor="text1"/>
          <w:sz w:val="22"/>
          <w:szCs w:val="22"/>
          <w:lang w:val="it-IT"/>
        </w:rPr>
        <w:t xml:space="preserve"> mặt bằng những vị trí còn lại để Nhà thầu tri</w:t>
      </w:r>
      <w:r w:rsidRPr="001D01D0">
        <w:rPr>
          <w:rFonts w:ascii="Tahoma" w:eastAsia="Calibri" w:hAnsi="Tahoma" w:cs="Tahoma"/>
          <w:color w:val="000000" w:themeColor="text1"/>
          <w:sz w:val="22"/>
          <w:szCs w:val="22"/>
          <w:lang w:val="it-IT"/>
        </w:rPr>
        <w:t>ển</w:t>
      </w:r>
      <w:r w:rsidR="00F710D4" w:rsidRPr="001D01D0">
        <w:rPr>
          <w:rFonts w:ascii="Tahoma" w:eastAsia="Calibri" w:hAnsi="Tahoma" w:cs="Tahoma"/>
          <w:color w:val="000000" w:themeColor="text1"/>
          <w:sz w:val="22"/>
          <w:szCs w:val="22"/>
          <w:lang w:val="it-IT"/>
        </w:rPr>
        <w:t xml:space="preserve"> khai thi công kịp tiến độ đã đề</w:t>
      </w:r>
      <w:r w:rsidRPr="001D01D0">
        <w:rPr>
          <w:rFonts w:ascii="Tahoma" w:eastAsia="Calibri" w:hAnsi="Tahoma" w:cs="Tahoma"/>
          <w:color w:val="000000" w:themeColor="text1"/>
          <w:sz w:val="22"/>
          <w:szCs w:val="22"/>
          <w:lang w:val="it-IT"/>
        </w:rPr>
        <w:t xml:space="preserve"> ra (</w:t>
      </w:r>
      <w:r w:rsidR="00F710D4" w:rsidRPr="001D01D0">
        <w:rPr>
          <w:rFonts w:ascii="Tahoma" w:eastAsia="Calibri" w:hAnsi="Tahoma" w:cs="Tahoma"/>
          <w:color w:val="000000" w:themeColor="text1"/>
          <w:sz w:val="22"/>
          <w:szCs w:val="22"/>
          <w:lang w:val="it-IT"/>
        </w:rPr>
        <w:t>đặc biệt là 2 hộ tại vị trí mố M0 và Trụ T1)</w:t>
      </w:r>
    </w:p>
    <w:p w:rsidR="00354700" w:rsidRPr="001D01D0" w:rsidRDefault="00354700" w:rsidP="00E01CB6">
      <w:pPr>
        <w:pStyle w:val="ListParagraph"/>
        <w:numPr>
          <w:ilvl w:val="0"/>
          <w:numId w:val="23"/>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Văn Phôn: </w:t>
      </w:r>
    </w:p>
    <w:p w:rsidR="00354700" w:rsidRPr="001D01D0" w:rsidRDefault="00354700"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Hiện nay, Nhà thầu đang gặp khó khăn trong việc tiếp cận công trường (mố M2) do thực tế chỉ có một hướng tiếp cận là đi qua 100m đường do Nhà thầu Quang Đại Việt thi công (từ cọc 189 đến cọc 198). Tuy nhiên, vì lý do thời tiế</w:t>
      </w:r>
      <w:r w:rsidR="004516F9">
        <w:rPr>
          <w:rFonts w:ascii="Tahoma" w:eastAsia="Calibri" w:hAnsi="Tahoma" w:cs="Tahoma"/>
          <w:color w:val="000000" w:themeColor="text1"/>
          <w:sz w:val="22"/>
          <w:szCs w:val="22"/>
          <w:lang w:val="it-IT"/>
        </w:rPr>
        <w:t xml:space="preserve">t </w:t>
      </w:r>
      <w:r w:rsidRPr="001D01D0">
        <w:rPr>
          <w:rFonts w:ascii="Tahoma" w:eastAsia="Calibri" w:hAnsi="Tahoma" w:cs="Tahoma"/>
          <w:color w:val="000000" w:themeColor="text1"/>
          <w:sz w:val="22"/>
          <w:szCs w:val="22"/>
          <w:lang w:val="it-IT"/>
        </w:rPr>
        <w:t>đoạn đường này không đảm bảo để</w:t>
      </w:r>
      <w:r w:rsidR="004516F9">
        <w:rPr>
          <w:rFonts w:ascii="Tahoma" w:eastAsia="Calibri" w:hAnsi="Tahoma" w:cs="Tahoma"/>
          <w:color w:val="000000" w:themeColor="text1"/>
          <w:sz w:val="22"/>
          <w:szCs w:val="22"/>
          <w:lang w:val="it-IT"/>
        </w:rPr>
        <w:t xml:space="preserve"> xe</w:t>
      </w:r>
      <w:r w:rsidRPr="001D01D0">
        <w:rPr>
          <w:rFonts w:ascii="Tahoma" w:eastAsia="Calibri" w:hAnsi="Tahoma" w:cs="Tahoma"/>
          <w:color w:val="000000" w:themeColor="text1"/>
          <w:sz w:val="22"/>
          <w:szCs w:val="22"/>
          <w:lang w:val="it-IT"/>
        </w:rPr>
        <w:t xml:space="preserve"> máy</w:t>
      </w:r>
      <w:r w:rsidR="004516F9">
        <w:rPr>
          <w:rFonts w:ascii="Tahoma" w:eastAsia="Calibri" w:hAnsi="Tahoma" w:cs="Tahoma"/>
          <w:color w:val="000000" w:themeColor="text1"/>
          <w:sz w:val="22"/>
          <w:szCs w:val="22"/>
          <w:lang w:val="it-IT"/>
        </w:rPr>
        <w:t xml:space="preserve"> và thiết bị</w:t>
      </w:r>
      <w:r w:rsidRPr="001D01D0">
        <w:rPr>
          <w:rFonts w:ascii="Tahoma" w:eastAsia="Calibri" w:hAnsi="Tahoma" w:cs="Tahoma"/>
          <w:color w:val="000000" w:themeColor="text1"/>
          <w:sz w:val="22"/>
          <w:szCs w:val="22"/>
          <w:lang w:val="it-IT"/>
        </w:rPr>
        <w:t xml:space="preserve"> đi vào công trườ</w:t>
      </w:r>
      <w:r w:rsidR="00762616" w:rsidRPr="001D01D0">
        <w:rPr>
          <w:rFonts w:ascii="Tahoma" w:eastAsia="Calibri" w:hAnsi="Tahoma" w:cs="Tahoma"/>
          <w:color w:val="000000" w:themeColor="text1"/>
          <w:sz w:val="22"/>
          <w:szCs w:val="22"/>
          <w:lang w:val="it-IT"/>
        </w:rPr>
        <w:t>ng nên d</w:t>
      </w:r>
      <w:r w:rsidRPr="001D01D0">
        <w:rPr>
          <w:rFonts w:ascii="Tahoma" w:eastAsia="Calibri" w:hAnsi="Tahoma" w:cs="Tahoma"/>
          <w:color w:val="000000" w:themeColor="text1"/>
          <w:sz w:val="22"/>
          <w:szCs w:val="22"/>
          <w:lang w:val="it-IT"/>
        </w:rPr>
        <w:t xml:space="preserve">ẫn đến sự chậm trễ trong tiến độ thi công. </w:t>
      </w:r>
    </w:p>
    <w:p w:rsidR="00F710D4" w:rsidRPr="004516F9" w:rsidRDefault="00F710D4" w:rsidP="00E01CB6">
      <w:pPr>
        <w:tabs>
          <w:tab w:val="left" w:pos="3330"/>
        </w:tabs>
        <w:spacing w:before="120" w:after="120" w:line="360" w:lineRule="auto"/>
        <w:ind w:left="357"/>
        <w:jc w:val="both"/>
        <w:rPr>
          <w:rFonts w:ascii="Tahoma" w:eastAsia="Calibri" w:hAnsi="Tahoma" w:cs="Tahoma"/>
          <w:b/>
          <w:color w:val="000000" w:themeColor="text1"/>
          <w:sz w:val="22"/>
          <w:szCs w:val="22"/>
          <w:lang w:val="it-IT"/>
        </w:rPr>
      </w:pPr>
      <w:r w:rsidRPr="004516F9">
        <w:rPr>
          <w:rFonts w:ascii="Tahoma" w:eastAsia="Calibri" w:hAnsi="Tahoma" w:cs="Tahoma"/>
          <w:b/>
          <w:color w:val="000000" w:themeColor="text1"/>
          <w:sz w:val="22"/>
          <w:szCs w:val="22"/>
          <w:lang w:val="it-IT"/>
        </w:rPr>
        <w:t>V.1.2.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E01CB6">
      <w:pPr>
        <w:pStyle w:val="ListParagraph"/>
        <w:numPr>
          <w:ilvl w:val="0"/>
          <w:numId w:val="24"/>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E01CB6">
      <w:pPr>
        <w:spacing w:before="120" w:after="120" w:line="312" w:lineRule="auto"/>
        <w:ind w:left="357" w:firstLine="35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ề nghị BQL sớm giải phóng</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BE48F4" w:rsidRPr="001D01D0" w:rsidRDefault="00BE48F4" w:rsidP="00E01CB6">
      <w:pPr>
        <w:tabs>
          <w:tab w:val="left" w:pos="1800"/>
        </w:tabs>
        <w:spacing w:line="312"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Đề nghị đơn vị Tư vấn thiết kế nhanh chóng có phương án xử lý đất yếu đoạn cọc 6 đến cọc 19.</w:t>
      </w:r>
    </w:p>
    <w:p w:rsidR="00C65F00" w:rsidRPr="001D01D0" w:rsidRDefault="00C65F00" w:rsidP="00E01CB6">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i/>
          <w:color w:val="000000" w:themeColor="text1"/>
          <w:sz w:val="22"/>
          <w:szCs w:val="22"/>
          <w:lang w:val="it-IT"/>
        </w:rPr>
        <w:tab/>
      </w: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1B4694" w:rsidRPr="001D01D0" w:rsidRDefault="001B4694"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Kính đề nghị BQL sớm giải quyết di dời mồ mã khu nghĩa địa (02 mộ) đã thống kê ngày 10/09/2016.</w:t>
      </w:r>
    </w:p>
    <w:p w:rsidR="001B4694" w:rsidRPr="001D01D0" w:rsidRDefault="001B4694"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Giải tỏa 05 hộ dân còn nằm trên tuyến. Đặc biệt nếu hộ bà Liên (cọc 261 đến 264) bàn giao mặt bằng thì đơn vị thi công có thể thi công được thêm 250m từ cọc 271 đến 255.</w:t>
      </w:r>
    </w:p>
    <w:p w:rsidR="008D07F2" w:rsidRPr="001D01D0" w:rsidRDefault="008D07F2" w:rsidP="00E01CB6">
      <w:pPr>
        <w:pStyle w:val="ListParagraph"/>
        <w:numPr>
          <w:ilvl w:val="0"/>
          <w:numId w:val="24"/>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F710D4" w:rsidRPr="001D01D0" w:rsidRDefault="002B7A7B" w:rsidP="00E01CB6">
      <w:pPr>
        <w:spacing w:before="120" w:after="120" w:line="312" w:lineRule="auto"/>
        <w:ind w:firstLine="717"/>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 xml:space="preserve"> </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color w:val="000000" w:themeColor="text1"/>
          <w:sz w:val="24"/>
          <w:szCs w:val="22"/>
          <w:lang w:val="it-IT"/>
        </w:rPr>
        <w:t xml:space="preserve"> </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r w:rsidR="00C65F00" w:rsidRPr="001D01D0">
        <w:rPr>
          <w:rFonts w:ascii="Tahoma" w:eastAsia="Calibri" w:hAnsi="Tahoma" w:cs="Tahoma"/>
          <w:color w:val="000000" w:themeColor="text1"/>
          <w:sz w:val="22"/>
          <w:szCs w:val="22"/>
          <w:lang w:val="it-IT"/>
        </w:rPr>
        <w:t xml:space="preserve"> </w:t>
      </w:r>
    </w:p>
    <w:p w:rsidR="00C65F00" w:rsidRPr="001D01D0" w:rsidRDefault="002B7A7B" w:rsidP="00E01CB6">
      <w:pPr>
        <w:spacing w:before="120" w:after="200"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Kiến nghị Ban QLDA xúc tiến, làm việc với các bên liên quan sớm giải quyết các vướng mắc trong công tác đền bù, GPMB, công tác di dời các trụ và đường dây điện trung, hạ thế và sớm bàn giao mặt bằng cho Nhà thầu để triển khai thi công kịp kế hoạch, tiến độ đề ra</w:t>
      </w:r>
      <w:r w:rsidR="008D07F2" w:rsidRPr="001D01D0">
        <w:rPr>
          <w:rFonts w:ascii="Tahoma" w:eastAsia="Calibri" w:hAnsi="Tahoma" w:cs="Tahoma"/>
          <w:color w:val="000000" w:themeColor="text1"/>
          <w:sz w:val="22"/>
          <w:szCs w:val="22"/>
          <w:lang w:val="it-IT"/>
        </w:rPr>
        <w:t>.</w:t>
      </w:r>
    </w:p>
    <w:p w:rsidR="008563C5" w:rsidRPr="001D01D0" w:rsidRDefault="00BC71BC" w:rsidP="00BC71BC">
      <w:pPr>
        <w:rPr>
          <w:rFonts w:ascii="Tahoma" w:eastAsia="Calibri" w:hAnsi="Tahoma" w:cs="Tahoma"/>
          <w:color w:val="000000" w:themeColor="text1"/>
          <w:sz w:val="24"/>
          <w:szCs w:val="24"/>
          <w:lang w:val="it-IT"/>
        </w:rPr>
      </w:pPr>
      <w:r>
        <w:rPr>
          <w:rFonts w:ascii="Tahoma" w:eastAsia="Calibri" w:hAnsi="Tahoma" w:cs="Tahoma"/>
          <w:color w:val="000000" w:themeColor="text1"/>
          <w:sz w:val="24"/>
          <w:szCs w:val="24"/>
          <w:lang w:val="it-IT"/>
        </w:rPr>
        <w:br w:type="page"/>
      </w:r>
    </w:p>
    <w:p w:rsidR="008C6F11" w:rsidRPr="001D01D0" w:rsidRDefault="008C6F11" w:rsidP="006764CD">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QUẢN LÝ XÂY DỰNG BỞI TƯ VẤN GIÁM SÁT</w:t>
      </w:r>
    </w:p>
    <w:p w:rsidR="008C6F11" w:rsidRPr="001D01D0" w:rsidRDefault="008C6F11" w:rsidP="002B7A7B">
      <w:pPr>
        <w:spacing w:before="160" w:after="20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2B7A7B">
      <w:pPr>
        <w:pStyle w:val="ListParagraph"/>
        <w:numPr>
          <w:ilvl w:val="0"/>
          <w:numId w:val="25"/>
        </w:numPr>
        <w:tabs>
          <w:tab w:val="left" w:pos="720"/>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theo quy định còn chậm do việc bố trí cán bộ chuyên trách của nhà thầu còn mỏng.</w:t>
      </w:r>
    </w:p>
    <w:p w:rsidR="008C6F11" w:rsidRPr="001D01D0" w:rsidRDefault="008C6F11" w:rsidP="002B7A7B">
      <w:pPr>
        <w:spacing w:before="160" w:after="20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w:t>
      </w:r>
      <w:r w:rsidR="00C65F00" w:rsidRPr="001D01D0">
        <w:rPr>
          <w:rFonts w:ascii="Tahoma" w:eastAsia="Calibri" w:hAnsi="Tahoma" w:cs="Tahoma"/>
          <w:b/>
          <w:color w:val="000000" w:themeColor="text1"/>
          <w:sz w:val="22"/>
          <w:szCs w:val="22"/>
          <w:lang w:val="it-IT"/>
        </w:rPr>
        <w:t>I</w:t>
      </w:r>
      <w:r w:rsidRPr="001D01D0">
        <w:rPr>
          <w:rFonts w:ascii="Tahoma" w:eastAsia="Calibri" w:hAnsi="Tahoma" w:cs="Tahoma"/>
          <w:b/>
          <w:color w:val="000000" w:themeColor="text1"/>
          <w:sz w:val="22"/>
          <w:szCs w:val="22"/>
          <w:lang w:val="it-IT"/>
        </w:rPr>
        <w:t>.2. Khối lượng các công việc:</w:t>
      </w:r>
    </w:p>
    <w:p w:rsidR="008C6F11" w:rsidRPr="001D01D0" w:rsidRDefault="005C3B69" w:rsidP="0000212C">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Do điều kiện thời tiết không thuận lợi n</w:t>
      </w:r>
      <w:r w:rsidR="004516F9">
        <w:rPr>
          <w:rFonts w:ascii="Tahoma" w:eastAsia="Calibri" w:hAnsi="Tahoma" w:cs="Tahoma"/>
          <w:color w:val="000000" w:themeColor="text1"/>
          <w:sz w:val="22"/>
          <w:szCs w:val="22"/>
          <w:lang w:val="it-IT"/>
        </w:rPr>
        <w:t>ên</w:t>
      </w:r>
      <w:r>
        <w:rPr>
          <w:rFonts w:ascii="Tahoma" w:eastAsia="Calibri" w:hAnsi="Tahoma" w:cs="Tahoma"/>
          <w:color w:val="000000" w:themeColor="text1"/>
          <w:sz w:val="22"/>
          <w:szCs w:val="22"/>
          <w:lang w:val="it-IT"/>
        </w:rPr>
        <w:t xml:space="preserve"> s</w:t>
      </w:r>
      <w:r w:rsidR="008C6F11" w:rsidRPr="001D01D0">
        <w:rPr>
          <w:rFonts w:ascii="Tahoma" w:eastAsia="Calibri" w:hAnsi="Tahoma" w:cs="Tahoma"/>
          <w:color w:val="000000" w:themeColor="text1"/>
          <w:sz w:val="22"/>
          <w:szCs w:val="22"/>
          <w:lang w:val="it-IT"/>
        </w:rPr>
        <w:t>o với tiến độ thi công tổng thể đã được các nhà thầu lập và khối lượng thi công hoàn thành đế</w:t>
      </w:r>
      <w:r>
        <w:rPr>
          <w:rFonts w:ascii="Tahoma" w:eastAsia="Calibri" w:hAnsi="Tahoma" w:cs="Tahoma"/>
          <w:color w:val="000000" w:themeColor="text1"/>
          <w:sz w:val="22"/>
          <w:szCs w:val="22"/>
          <w:lang w:val="it-IT"/>
        </w:rPr>
        <w:t xml:space="preserve">n </w:t>
      </w:r>
      <w:r w:rsidR="004516F9">
        <w:rPr>
          <w:rFonts w:ascii="Tahoma" w:eastAsia="Calibri" w:hAnsi="Tahoma" w:cs="Tahoma"/>
          <w:color w:val="000000" w:themeColor="text1"/>
          <w:sz w:val="22"/>
          <w:szCs w:val="22"/>
          <w:lang w:val="it-IT"/>
        </w:rPr>
        <w:t xml:space="preserve">ngày </w:t>
      </w:r>
      <w:r>
        <w:rPr>
          <w:rFonts w:ascii="Tahoma" w:eastAsia="Calibri" w:hAnsi="Tahoma" w:cs="Tahoma"/>
          <w:color w:val="000000" w:themeColor="text1"/>
          <w:sz w:val="22"/>
          <w:szCs w:val="22"/>
          <w:lang w:val="it-IT"/>
        </w:rPr>
        <w:t>17</w:t>
      </w:r>
      <w:r w:rsidR="00CC77DE" w:rsidRPr="001D01D0">
        <w:rPr>
          <w:rFonts w:ascii="Tahoma" w:eastAsia="Calibri" w:hAnsi="Tahoma" w:cs="Tahoma"/>
          <w:color w:val="000000" w:themeColor="text1"/>
          <w:sz w:val="22"/>
          <w:szCs w:val="22"/>
          <w:lang w:val="it-IT"/>
        </w:rPr>
        <w:t>/11</w:t>
      </w:r>
      <w:r w:rsidR="008C6F11" w:rsidRPr="001D01D0">
        <w:rPr>
          <w:rFonts w:ascii="Tahoma" w:eastAsia="Calibri" w:hAnsi="Tahoma" w:cs="Tahoma"/>
          <w:color w:val="000000" w:themeColor="text1"/>
          <w:sz w:val="22"/>
          <w:szCs w:val="22"/>
          <w:lang w:val="it-IT"/>
        </w:rPr>
        <w:t xml:space="preserve">/2016 </w:t>
      </w:r>
      <w:r w:rsidR="00BA3E1C" w:rsidRPr="001D01D0">
        <w:rPr>
          <w:rFonts w:ascii="Tahoma" w:eastAsia="Calibri" w:hAnsi="Tahoma" w:cs="Tahoma"/>
          <w:color w:val="000000" w:themeColor="text1"/>
          <w:sz w:val="22"/>
          <w:szCs w:val="22"/>
          <w:lang w:val="it-IT"/>
        </w:rPr>
        <w:t>thì t</w:t>
      </w:r>
      <w:r w:rsidR="008C6F11" w:rsidRPr="001D01D0">
        <w:rPr>
          <w:rFonts w:ascii="Tahoma" w:eastAsia="Calibri" w:hAnsi="Tahoma" w:cs="Tahoma"/>
          <w:color w:val="000000" w:themeColor="text1"/>
          <w:sz w:val="22"/>
          <w:szCs w:val="22"/>
          <w:lang w:val="it-IT"/>
        </w:rPr>
        <w:t>iến độ thi công hoàn thành của các đơn vị</w:t>
      </w:r>
      <w:r w:rsidR="00BA3E1C" w:rsidRPr="001D01D0">
        <w:rPr>
          <w:rFonts w:ascii="Tahoma" w:eastAsia="Calibri" w:hAnsi="Tahoma" w:cs="Tahoma"/>
          <w:color w:val="000000" w:themeColor="text1"/>
          <w:sz w:val="22"/>
          <w:szCs w:val="22"/>
          <w:lang w:val="it-IT"/>
        </w:rPr>
        <w:t xml:space="preserve"> là </w:t>
      </w:r>
      <w:r w:rsidR="0019439B">
        <w:rPr>
          <w:rFonts w:ascii="Tahoma" w:eastAsia="Calibri" w:hAnsi="Tahoma" w:cs="Tahoma"/>
          <w:color w:val="000000" w:themeColor="text1"/>
          <w:sz w:val="22"/>
          <w:szCs w:val="22"/>
          <w:lang w:val="it-IT"/>
        </w:rPr>
        <w:t>chậm</w:t>
      </w:r>
      <w:r w:rsidR="00DE7609" w:rsidRPr="001D01D0">
        <w:rPr>
          <w:rFonts w:ascii="Tahoma" w:eastAsia="Calibri" w:hAnsi="Tahoma" w:cs="Tahoma"/>
          <w:color w:val="000000" w:themeColor="text1"/>
          <w:sz w:val="22"/>
          <w:szCs w:val="22"/>
          <w:lang w:val="it-IT"/>
        </w:rPr>
        <w:t xml:space="preserve"> so với</w:t>
      </w:r>
      <w:r w:rsidR="008C6F11" w:rsidRPr="001D01D0">
        <w:rPr>
          <w:rFonts w:ascii="Tahoma" w:eastAsia="Calibri" w:hAnsi="Tahoma" w:cs="Tahoma"/>
          <w:color w:val="000000" w:themeColor="text1"/>
          <w:sz w:val="22"/>
          <w:szCs w:val="22"/>
          <w:lang w:val="it-IT"/>
        </w:rPr>
        <w:t xml:space="preserve"> kế hoạch đề</w:t>
      </w:r>
      <w:r w:rsidR="0089397A" w:rsidRPr="001D01D0">
        <w:rPr>
          <w:rFonts w:ascii="Tahoma" w:eastAsia="Calibri" w:hAnsi="Tahoma" w:cs="Tahoma"/>
          <w:color w:val="000000" w:themeColor="text1"/>
          <w:sz w:val="22"/>
          <w:szCs w:val="22"/>
          <w:lang w:val="it-IT"/>
        </w:rPr>
        <w:t xml:space="preserve"> ra trong tuần</w:t>
      </w:r>
      <w:r w:rsidR="00BA3E1C" w:rsidRPr="001D01D0">
        <w:rPr>
          <w:rFonts w:ascii="Tahoma" w:eastAsia="Calibri" w:hAnsi="Tahoma" w:cs="Tahoma"/>
          <w:color w:val="000000" w:themeColor="text1"/>
          <w:sz w:val="22"/>
          <w:szCs w:val="22"/>
          <w:lang w:val="it-IT"/>
        </w:rPr>
        <w:t>.</w:t>
      </w:r>
    </w:p>
    <w:p w:rsidR="00BD436B" w:rsidRPr="001D01D0" w:rsidRDefault="00BD436B" w:rsidP="008D6642">
      <w:pPr>
        <w:spacing w:before="160" w:after="20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VI.3. Yêu cầu hoạt động khắc phục:</w:t>
      </w:r>
    </w:p>
    <w:p w:rsidR="0089397A" w:rsidRPr="001D01D0" w:rsidRDefault="003750C2" w:rsidP="00FE3302">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Đối với nhà thầu Cienco 1:</w:t>
      </w:r>
      <w:r w:rsidRPr="001D01D0">
        <w:rPr>
          <w:rFonts w:ascii="Tahoma" w:eastAsia="Calibri" w:hAnsi="Tahoma" w:cs="Tahoma"/>
          <w:color w:val="000000" w:themeColor="text1"/>
          <w:sz w:val="22"/>
          <w:szCs w:val="22"/>
          <w:lang w:val="it-IT"/>
        </w:rPr>
        <w:t xml:space="preserve"> Hiện nay tiến độ thi công cọc khoan nhồi </w:t>
      </w:r>
      <w:r w:rsidR="00023CD5" w:rsidRPr="001D01D0">
        <w:rPr>
          <w:rFonts w:ascii="Tahoma" w:eastAsia="Calibri" w:hAnsi="Tahoma" w:cs="Tahoma"/>
          <w:color w:val="000000" w:themeColor="text1"/>
          <w:sz w:val="22"/>
          <w:szCs w:val="22"/>
          <w:lang w:val="it-IT"/>
        </w:rPr>
        <w:t>đảm bảo</w:t>
      </w:r>
      <w:r w:rsidRPr="001D01D0">
        <w:rPr>
          <w:rFonts w:ascii="Tahoma" w:eastAsia="Calibri" w:hAnsi="Tahoma" w:cs="Tahoma"/>
          <w:color w:val="000000" w:themeColor="text1"/>
          <w:sz w:val="22"/>
          <w:szCs w:val="22"/>
          <w:lang w:val="it-IT"/>
        </w:rPr>
        <w:t xml:space="preserve"> so với cam kết,</w:t>
      </w:r>
      <w:r w:rsidR="00023CD5" w:rsidRPr="001D01D0">
        <w:rPr>
          <w:rFonts w:ascii="Tahoma" w:eastAsia="Calibri" w:hAnsi="Tahoma" w:cs="Tahoma"/>
          <w:color w:val="000000" w:themeColor="text1"/>
          <w:sz w:val="22"/>
          <w:szCs w:val="22"/>
          <w:lang w:val="it-IT"/>
        </w:rPr>
        <w:t xml:space="preserve"> tuy nhiên thực tế thi công có sai khác so với tiến độ cam kế</w:t>
      </w:r>
      <w:r w:rsidR="0019439B">
        <w:rPr>
          <w:rFonts w:ascii="Tahoma" w:eastAsia="Calibri" w:hAnsi="Tahoma" w:cs="Tahoma"/>
          <w:color w:val="000000" w:themeColor="text1"/>
          <w:sz w:val="22"/>
          <w:szCs w:val="22"/>
          <w:lang w:val="it-IT"/>
        </w:rPr>
        <w:t xml:space="preserve">t </w:t>
      </w:r>
      <w:r w:rsidRPr="001D01D0">
        <w:rPr>
          <w:rFonts w:ascii="Tahoma" w:eastAsia="Calibri" w:hAnsi="Tahoma" w:cs="Tahoma"/>
          <w:color w:val="000000" w:themeColor="text1"/>
          <w:sz w:val="22"/>
          <w:szCs w:val="22"/>
          <w:lang w:val="it-IT"/>
        </w:rPr>
        <w:t xml:space="preserve">đề nghị nhà thầu </w:t>
      </w:r>
      <w:r w:rsidR="00023CD5" w:rsidRPr="001D01D0">
        <w:rPr>
          <w:rFonts w:ascii="Tahoma" w:eastAsia="Calibri" w:hAnsi="Tahoma" w:cs="Tahoma"/>
          <w:color w:val="000000" w:themeColor="text1"/>
          <w:sz w:val="22"/>
          <w:szCs w:val="22"/>
          <w:lang w:val="it-IT"/>
        </w:rPr>
        <w:t>điều chỉnh lại tiến độ cho phù hợp</w:t>
      </w:r>
      <w:r w:rsidRPr="001D01D0">
        <w:rPr>
          <w:rFonts w:ascii="Tahoma" w:eastAsia="Calibri" w:hAnsi="Tahoma" w:cs="Tahoma"/>
          <w:color w:val="000000" w:themeColor="text1"/>
          <w:sz w:val="22"/>
          <w:szCs w:val="22"/>
          <w:lang w:val="it-IT"/>
        </w:rPr>
        <w:t>.</w:t>
      </w:r>
    </w:p>
    <w:p w:rsidR="00023CD5" w:rsidRPr="001D01D0" w:rsidRDefault="00023CD5" w:rsidP="00FE3302">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Đối với nhà thầu Văn Phôn:</w:t>
      </w:r>
      <w:r w:rsidRPr="001D01D0">
        <w:rPr>
          <w:rFonts w:ascii="Tahoma" w:eastAsia="Calibri" w:hAnsi="Tahoma" w:cs="Tahoma"/>
          <w:color w:val="000000" w:themeColor="text1"/>
          <w:sz w:val="22"/>
          <w:szCs w:val="22"/>
          <w:lang w:val="it-IT"/>
        </w:rPr>
        <w:t xml:space="preserve"> Đề nghị nhà thầu tích cực phối hợp với các bên liên quan và chính quyền địa phương để đảm bảo dường vận chuyển vật tư, thiết bị vào công trường phục vụ dự án. Đồng thời nhanh chóng đệ trình các thủ tục ban đầu về vật liệu đắp nền đường, đắp bãi đúc dầm...</w:t>
      </w:r>
    </w:p>
    <w:p w:rsidR="003750C2" w:rsidRPr="001D01D0" w:rsidRDefault="003750C2" w:rsidP="00FE3302">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Đối với nhà thầu Quang Đại Việt</w:t>
      </w:r>
      <w:r w:rsidR="00023CD5" w:rsidRPr="001D01D0">
        <w:rPr>
          <w:rFonts w:ascii="Tahoma" w:eastAsia="Calibri" w:hAnsi="Tahoma" w:cs="Tahoma"/>
          <w:b/>
          <w:color w:val="000000" w:themeColor="text1"/>
          <w:sz w:val="22"/>
          <w:szCs w:val="22"/>
          <w:lang w:val="it-IT"/>
        </w:rPr>
        <w:t>:</w:t>
      </w:r>
      <w:r w:rsidR="004516F9">
        <w:rPr>
          <w:rFonts w:ascii="Tahoma" w:eastAsia="Calibri" w:hAnsi="Tahoma" w:cs="Tahoma"/>
          <w:color w:val="000000" w:themeColor="text1"/>
          <w:sz w:val="22"/>
          <w:szCs w:val="22"/>
          <w:lang w:val="it-IT"/>
        </w:rPr>
        <w:t xml:space="preserve"> Đ</w:t>
      </w:r>
      <w:r w:rsidRPr="001D01D0">
        <w:rPr>
          <w:rFonts w:ascii="Tahoma" w:eastAsia="Calibri" w:hAnsi="Tahoma" w:cs="Tahoma"/>
          <w:color w:val="000000" w:themeColor="text1"/>
          <w:sz w:val="22"/>
          <w:szCs w:val="22"/>
          <w:lang w:val="it-IT"/>
        </w:rPr>
        <w:t>ề nghị nhà thầu nhanh chóng bổ sung, hoàn thiện thủ tục theo yêu cầu của Ban QLDA để xem xét, chấp thuận Ban điều hành dự án</w:t>
      </w:r>
      <w:r w:rsidR="007F5B26" w:rsidRPr="001D01D0">
        <w:rPr>
          <w:rFonts w:ascii="Tahoma" w:eastAsia="Calibri" w:hAnsi="Tahoma" w:cs="Tahoma"/>
          <w:color w:val="000000" w:themeColor="text1"/>
          <w:sz w:val="22"/>
          <w:szCs w:val="22"/>
          <w:lang w:val="it-IT"/>
        </w:rPr>
        <w:t>.</w:t>
      </w:r>
    </w:p>
    <w:p w:rsidR="00FB4349" w:rsidRPr="0019439B" w:rsidRDefault="00023CD5" w:rsidP="004E5D29">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Đối với nhà thầu Vinaconex 25:</w:t>
      </w:r>
      <w:r w:rsidR="004516F9">
        <w:rPr>
          <w:rFonts w:ascii="Tahoma" w:eastAsia="Calibri" w:hAnsi="Tahoma" w:cs="Tahoma"/>
          <w:color w:val="000000" w:themeColor="text1"/>
          <w:sz w:val="22"/>
          <w:szCs w:val="22"/>
          <w:lang w:val="it-IT"/>
        </w:rPr>
        <w:t xml:space="preserve"> Đ</w:t>
      </w:r>
      <w:r w:rsidRPr="001D01D0">
        <w:rPr>
          <w:rFonts w:ascii="Tahoma" w:eastAsia="Calibri" w:hAnsi="Tahoma" w:cs="Tahoma"/>
          <w:color w:val="000000" w:themeColor="text1"/>
          <w:sz w:val="22"/>
          <w:szCs w:val="22"/>
          <w:lang w:val="it-IT"/>
        </w:rPr>
        <w:t>ề nghị nhà thầu nhanh chóng bổ sung, hoàn thiện thủ tục theo yêu cầu của Ban QLDA để xem xét, chấp thuận Ban điều hành dự án. Đồng thời sớm trình các biện pháp thi công bệ mố, dầm Cầu Kênh...</w:t>
      </w:r>
      <w:r w:rsidR="0089397A" w:rsidRPr="0019439B">
        <w:rPr>
          <w:rFonts w:ascii="Tahoma" w:eastAsia="Calibri" w:hAnsi="Tahoma" w:cs="Tahoma"/>
          <w:i/>
          <w:color w:val="000000" w:themeColor="text1"/>
          <w:sz w:val="22"/>
          <w:szCs w:val="22"/>
          <w:lang w:val="it-IT"/>
        </w:rPr>
        <w:br w:type="page"/>
      </w:r>
    </w:p>
    <w:p w:rsidR="008C6F11" w:rsidRPr="001D01D0" w:rsidRDefault="00FB4349" w:rsidP="00C171B8">
      <w:pPr>
        <w:pStyle w:val="ListParagraph"/>
        <w:numPr>
          <w:ilvl w:val="0"/>
          <w:numId w:val="7"/>
        </w:numPr>
        <w:tabs>
          <w:tab w:val="left" w:pos="3330"/>
        </w:tabs>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lastRenderedPageBreak/>
        <w:t>AN TOÀN VÀ KẾ HOẠCH MÔI TRƯỜNG</w:t>
      </w:r>
    </w:p>
    <w:p w:rsidR="008D6642" w:rsidRPr="001D01D0" w:rsidRDefault="008D6642" w:rsidP="008D6642">
      <w:pPr>
        <w:pStyle w:val="ListParagraph"/>
        <w:spacing w:before="120" w:after="120"/>
        <w:ind w:left="1080"/>
        <w:rPr>
          <w:rFonts w:ascii="Tahoma" w:eastAsia="Calibri" w:hAnsi="Tahoma" w:cs="Tahoma"/>
          <w:i/>
          <w:color w:val="000000" w:themeColor="text1"/>
          <w:sz w:val="28"/>
          <w:szCs w:val="28"/>
          <w:lang w:val="it-IT"/>
        </w:rPr>
      </w:pPr>
    </w:p>
    <w:p w:rsidR="002E6CC5" w:rsidRPr="002E6CC5" w:rsidRDefault="002E6CC5" w:rsidP="002E6CC5">
      <w:pPr>
        <w:pStyle w:val="ListParagraph"/>
        <w:numPr>
          <w:ilvl w:val="0"/>
          <w:numId w:val="16"/>
        </w:numPr>
        <w:spacing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iện nay tiến độ thi công các hạng mục trên công trường đang được các đơn vị đẩy nhanh vì vậy dễ dẫn đến nguy cơ mất ATLĐ cao, do đó yêu cầu các Nhà thầu cần quán triệt và tăng cường giám sát  ATLĐ; ATGT. Khoanh vùng, rào chắn phạm vi thi công, triển khai các biện pháp đảm bảo an toàn tại các khu vực nguy hiểm, hố sâu và trên các tuyến giao thông liên quan tới dự án, không cho người không phận sự, không đầy đủ bảo hộ lao động vào công trường.</w:t>
      </w:r>
    </w:p>
    <w:p w:rsidR="002E6CC5" w:rsidRPr="002E6CC5" w:rsidRDefault="002E6CC5" w:rsidP="002E6CC5">
      <w:pPr>
        <w:pStyle w:val="ListParagraph"/>
        <w:numPr>
          <w:ilvl w:val="0"/>
          <w:numId w:val="16"/>
        </w:numPr>
        <w:spacing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dụng cụ bảo hộ lao động cho các Cán bộ, công nhân hiện đang công tác tại dự án trong</w:t>
      </w:r>
      <w:r>
        <w:rPr>
          <w:rFonts w:ascii="Tahoma" w:hAnsi="Tahoma" w:cs="Tahoma"/>
          <w:color w:val="000000" w:themeColor="text1"/>
          <w:sz w:val="22"/>
          <w:szCs w:val="22"/>
          <w:lang w:val="it-IT"/>
        </w:rPr>
        <w:t xml:space="preserve"> tuần</w:t>
      </w:r>
      <w:r w:rsidRPr="002E6CC5">
        <w:rPr>
          <w:rFonts w:ascii="Tahoma" w:hAnsi="Tahoma" w:cs="Tahoma"/>
          <w:color w:val="000000" w:themeColor="text1"/>
          <w:sz w:val="22"/>
          <w:szCs w:val="22"/>
          <w:lang w:val="it-IT"/>
        </w:rPr>
        <w:t xml:space="preserve"> vừa qua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kế hoạch thực hiện được lập và đã được TVGS và Ban QLDA phê duyệt. Yêu cầu các nhà thầu </w:t>
      </w:r>
      <w:r>
        <w:rPr>
          <w:rFonts w:ascii="Tahoma" w:hAnsi="Tahoma" w:cs="Tahoma"/>
          <w:color w:val="000000" w:themeColor="text1"/>
          <w:sz w:val="22"/>
          <w:szCs w:val="22"/>
          <w:lang w:val="it-IT"/>
        </w:rPr>
        <w:t>cần thực hiện, trang bị đầy đủ hơn</w:t>
      </w:r>
      <w:r w:rsidRPr="002E6CC5">
        <w:rPr>
          <w:rFonts w:ascii="Tahoma" w:hAnsi="Tahoma" w:cs="Tahoma"/>
          <w:color w:val="000000" w:themeColor="text1"/>
          <w:sz w:val="22"/>
          <w:szCs w:val="22"/>
          <w:lang w:val="it-IT"/>
        </w:rPr>
        <w:t>.</w:t>
      </w:r>
    </w:p>
    <w:p w:rsidR="002E6CC5" w:rsidRPr="002E6CC5" w:rsidRDefault="002E6CC5" w:rsidP="002E6CC5">
      <w:pPr>
        <w:pStyle w:val="ListParagraph"/>
        <w:numPr>
          <w:ilvl w:val="0"/>
          <w:numId w:val="16"/>
        </w:numPr>
        <w:spacing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Công tác VSMT đến thời điểm hiện tại không được duy trì tốt, vào những ngày thời tiết hanh nắng vẫn xãy ra hiện tượng bụi bẩn do công tác tưới nước giảm bụi trên các tuyến đường đường giao thông vận chuyển vật liệu, trên tuyến đang thi công chưa tốt làm ảnh hưởng đến VSMT trong khu vực. Yêu cầu Nhà thầu kiểm tra, khắc phục.</w:t>
      </w:r>
    </w:p>
    <w:p w:rsidR="0089397A" w:rsidRPr="001D01D0" w:rsidRDefault="0089397A" w:rsidP="0000212C">
      <w:pPr>
        <w:pStyle w:val="ListParagraph"/>
        <w:numPr>
          <w:ilvl w:val="0"/>
          <w:numId w:val="16"/>
        </w:numPr>
        <w:tabs>
          <w:tab w:val="left" w:pos="1440"/>
        </w:tabs>
        <w:spacing w:line="360" w:lineRule="auto"/>
        <w:ind w:left="1440"/>
        <w:jc w:val="both"/>
        <w:rPr>
          <w:rFonts w:ascii="Tahoma" w:eastAsia="Calibri" w:hAnsi="Tahoma" w:cs="Tahoma"/>
          <w:color w:val="000000" w:themeColor="text1"/>
          <w:sz w:val="24"/>
          <w:szCs w:val="24"/>
          <w:lang w:val="it-IT"/>
        </w:rPr>
      </w:pPr>
      <w:r w:rsidRPr="001D01D0">
        <w:rPr>
          <w:rFonts w:ascii="Tahoma" w:eastAsia="Calibri" w:hAnsi="Tahoma" w:cs="Tahoma"/>
          <w:i/>
          <w:color w:val="000000" w:themeColor="text1"/>
          <w:sz w:val="22"/>
          <w:szCs w:val="22"/>
          <w:lang w:val="it-IT"/>
        </w:rPr>
        <w:br w:type="page"/>
      </w:r>
    </w:p>
    <w:p w:rsidR="00FB4349" w:rsidRPr="001D01D0" w:rsidRDefault="00C171B8" w:rsidP="00C171B8">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 xml:space="preserve"> </w:t>
      </w:r>
      <w:r w:rsidR="00FB4349" w:rsidRPr="001D01D0">
        <w:rPr>
          <w:rFonts w:ascii="Tahoma" w:eastAsia="Calibri" w:hAnsi="Tahoma" w:cs="Tahoma"/>
          <w:b/>
          <w:color w:val="000000" w:themeColor="text1"/>
          <w:sz w:val="28"/>
          <w:szCs w:val="28"/>
          <w:lang w:val="it-IT"/>
        </w:rPr>
        <w:t>BÁO CÁO TIẾN ĐỘ</w:t>
      </w:r>
    </w:p>
    <w:p w:rsidR="008D07F2" w:rsidRPr="001D01D0" w:rsidRDefault="008D07F2" w:rsidP="008D07F2">
      <w:pPr>
        <w:pStyle w:val="ListParagraph"/>
        <w:tabs>
          <w:tab w:val="left" w:pos="3330"/>
        </w:tabs>
        <w:ind w:left="1080"/>
        <w:rPr>
          <w:rFonts w:ascii="Tahoma" w:eastAsia="Calibri" w:hAnsi="Tahoma" w:cs="Tahoma"/>
          <w:b/>
          <w:color w:val="000000" w:themeColor="text1"/>
          <w:sz w:val="28"/>
          <w:szCs w:val="28"/>
          <w:lang w:val="it-IT"/>
        </w:rPr>
      </w:pPr>
    </w:p>
    <w:p w:rsidR="002E6CC5" w:rsidRPr="001D01D0" w:rsidRDefault="002E6CC5" w:rsidP="002E6CC5">
      <w:pPr>
        <w:spacing w:before="120" w:after="120" w:line="312" w:lineRule="auto"/>
        <w:ind w:firstLine="360"/>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Hiện nay, Nhà thầu Văn Phôn đã triển khai thi công hạng mục đào bóc hữu cơ. Tuy nhiên, nhà thầu vẫn chưa thực hiện việc lập và gửi báo cáo hàng tuần theo quy định để TVGS cập nhật và đánh giá tiến độ thi công một cách đầy đủ và khách quan.</w:t>
      </w:r>
    </w:p>
    <w:p w:rsidR="002E6CC5" w:rsidRPr="001D01D0" w:rsidRDefault="002E6CC5"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Đề nghị các nhà thầu thực hiện lập và gửi báo cáo tuần một cách đầy đủ và gửi đúng thời gian quy định để TVGS có thể cập nhật, đánh giá khách quan về tiến độ, tình hình thi công trên công trường để báo cáo đế</w:t>
      </w:r>
      <w:r>
        <w:rPr>
          <w:rFonts w:ascii="Tahoma" w:eastAsia="Calibri" w:hAnsi="Tahoma" w:cs="Tahoma"/>
          <w:color w:val="000000" w:themeColor="text1"/>
          <w:sz w:val="22"/>
          <w:szCs w:val="22"/>
          <w:lang w:val="it-IT"/>
        </w:rPr>
        <w:t>n Ban QLDA.</w:t>
      </w:r>
    </w:p>
    <w:p w:rsidR="002E6CC5" w:rsidRPr="001D01D0" w:rsidRDefault="002E6CC5" w:rsidP="002E6CC5">
      <w:pPr>
        <w:pStyle w:val="ListParagraph"/>
        <w:spacing w:before="120" w:after="200" w:line="312" w:lineRule="auto"/>
        <w:ind w:left="1080"/>
        <w:rPr>
          <w:rFonts w:ascii="Tahoma" w:eastAsia="Calibri" w:hAnsi="Tahoma" w:cs="Tahoma"/>
          <w:b/>
          <w:color w:val="000000" w:themeColor="text1"/>
          <w:sz w:val="22"/>
          <w:szCs w:val="22"/>
          <w:lang w:val="it-IT"/>
        </w:rPr>
      </w:pPr>
    </w:p>
    <w:p w:rsidR="006009D6" w:rsidRPr="001D01D0" w:rsidRDefault="006009D6" w:rsidP="006009D6">
      <w:pPr>
        <w:pStyle w:val="ListParagraph"/>
        <w:spacing w:before="120" w:after="200" w:line="312" w:lineRule="auto"/>
        <w:ind w:left="1080"/>
        <w:rPr>
          <w:rFonts w:ascii="Tahoma" w:eastAsia="Calibri" w:hAnsi="Tahoma" w:cs="Tahoma"/>
          <w:b/>
          <w:color w:val="000000" w:themeColor="text1"/>
          <w:sz w:val="22"/>
          <w:szCs w:val="22"/>
          <w:lang w:val="it-IT"/>
        </w:rPr>
      </w:pPr>
    </w:p>
    <w:p w:rsidR="006009D6" w:rsidRPr="001D01D0" w:rsidRDefault="006009D6"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1D01D0" w:rsidRDefault="005E52A5" w:rsidP="00861E05">
      <w:pPr>
        <w:spacing w:before="120" w:after="200" w:line="312" w:lineRule="auto"/>
        <w:rPr>
          <w:rFonts w:ascii="Tahoma" w:eastAsia="Calibri" w:hAnsi="Tahoma" w:cs="Tahoma"/>
          <w:b/>
          <w:color w:val="000000" w:themeColor="text1"/>
          <w:sz w:val="22"/>
          <w:szCs w:val="22"/>
          <w:lang w:val="it-IT"/>
        </w:rPr>
      </w:pPr>
    </w:p>
    <w:p w:rsidR="00B87756" w:rsidRPr="001D01D0" w:rsidRDefault="00FB4349" w:rsidP="004E5D29">
      <w:pP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br w:type="page"/>
      </w:r>
    </w:p>
    <w:p w:rsidR="00402808" w:rsidRPr="001D01D0" w:rsidRDefault="00FB5B59" w:rsidP="00C869D8">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 xml:space="preserve">HÌNH ẢNH </w:t>
      </w:r>
    </w:p>
    <w:p w:rsidR="00CA2137" w:rsidRDefault="007D75A3" w:rsidP="00A22E86">
      <w:pPr>
        <w:spacing w:before="120" w:after="200" w:line="312" w:lineRule="auto"/>
        <w:ind w:left="-142"/>
        <w:rPr>
          <w:rFonts w:ascii="Tahoma" w:eastAsia="Calibri" w:hAnsi="Tahoma" w:cs="Tahoma"/>
          <w:b/>
          <w:noProof/>
          <w:color w:val="000000" w:themeColor="text1"/>
          <w:sz w:val="22"/>
          <w:szCs w:val="22"/>
        </w:rPr>
      </w:pPr>
      <w:r w:rsidRPr="001D01D0">
        <w:rPr>
          <w:rFonts w:ascii="Tahoma" w:eastAsia="Calibri" w:hAnsi="Tahoma" w:cs="Tahoma"/>
          <w:b/>
          <w:noProof/>
          <w:color w:val="000000" w:themeColor="text1"/>
          <w:sz w:val="22"/>
          <w:szCs w:val="22"/>
        </w:rPr>
        <w:t xml:space="preserve">  </w:t>
      </w:r>
      <w:r w:rsidR="00A22E86" w:rsidRPr="00A22E86">
        <w:rPr>
          <w:rFonts w:eastAsia="Calibri"/>
          <w:b/>
          <w:noProof/>
          <w:color w:val="000000"/>
        </w:rPr>
        <w:drawing>
          <wp:inline distT="0" distB="0" distL="0" distR="0">
            <wp:extent cx="2830286" cy="2134235"/>
            <wp:effectExtent l="0" t="0" r="8255" b="0"/>
            <wp:docPr id="3" name="Picture 3" descr="15152414_1336627613048416_170130396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52414_1336627613048416_1701303964_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9122" cy="2140898"/>
                    </a:xfrm>
                    <a:prstGeom prst="rect">
                      <a:avLst/>
                    </a:prstGeom>
                    <a:noFill/>
                    <a:ln>
                      <a:noFill/>
                    </a:ln>
                  </pic:spPr>
                </pic:pic>
              </a:graphicData>
            </a:graphic>
          </wp:inline>
        </w:drawing>
      </w:r>
      <w:r w:rsidR="004D262F" w:rsidRPr="001D01D0">
        <w:rPr>
          <w:rFonts w:ascii="Tahoma" w:eastAsia="Calibri" w:hAnsi="Tahoma" w:cs="Tahoma"/>
          <w:b/>
          <w:noProof/>
          <w:color w:val="000000" w:themeColor="text1"/>
          <w:sz w:val="22"/>
          <w:szCs w:val="22"/>
        </w:rPr>
        <w:t xml:space="preserve">  </w:t>
      </w:r>
      <w:r w:rsidR="00A22E86">
        <w:rPr>
          <w:rFonts w:ascii="Tahoma" w:eastAsia="Calibri" w:hAnsi="Tahoma" w:cs="Tahoma"/>
          <w:b/>
          <w:noProof/>
          <w:color w:val="000000" w:themeColor="text1"/>
          <w:sz w:val="22"/>
          <w:szCs w:val="22"/>
        </w:rPr>
        <w:t xml:space="preserve">  </w:t>
      </w:r>
      <w:r w:rsidR="004D262F" w:rsidRPr="001D01D0">
        <w:rPr>
          <w:rFonts w:ascii="Tahoma" w:eastAsia="Calibri" w:hAnsi="Tahoma" w:cs="Tahoma"/>
          <w:b/>
          <w:noProof/>
          <w:color w:val="000000" w:themeColor="text1"/>
          <w:sz w:val="22"/>
          <w:szCs w:val="22"/>
        </w:rPr>
        <w:t xml:space="preserve">    </w:t>
      </w:r>
      <w:r w:rsidRPr="001D01D0">
        <w:rPr>
          <w:rFonts w:ascii="Tahoma" w:eastAsia="Calibri" w:hAnsi="Tahoma" w:cs="Tahoma"/>
          <w:b/>
          <w:noProof/>
          <w:color w:val="000000" w:themeColor="text1"/>
          <w:sz w:val="22"/>
          <w:szCs w:val="22"/>
        </w:rPr>
        <w:t xml:space="preserve">  </w:t>
      </w:r>
      <w:r w:rsidR="00A22E86" w:rsidRPr="00BA3E6D">
        <w:rPr>
          <w:rFonts w:ascii="Tahoma" w:hAnsi="Tahoma" w:cs="Tahoma"/>
          <w:b/>
          <w:noProof/>
          <w:sz w:val="22"/>
          <w:szCs w:val="22"/>
        </w:rPr>
        <w:drawing>
          <wp:inline distT="0" distB="0" distL="0" distR="0">
            <wp:extent cx="2830286" cy="2133186"/>
            <wp:effectExtent l="0" t="0" r="8255" b="635"/>
            <wp:docPr id="4" name="Picture 4" descr="15126213_1336627526381758_19922633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126213_1336627526381758_19922633_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1560" cy="2141683"/>
                    </a:xfrm>
                    <a:prstGeom prst="rect">
                      <a:avLst/>
                    </a:prstGeom>
                    <a:noFill/>
                    <a:ln>
                      <a:noFill/>
                    </a:ln>
                  </pic:spPr>
                </pic:pic>
              </a:graphicData>
            </a:graphic>
          </wp:inline>
        </w:drawing>
      </w:r>
    </w:p>
    <w:p w:rsidR="00CA2137" w:rsidRPr="00CA2137" w:rsidRDefault="00CA2137" w:rsidP="00CA2137">
      <w:pPr>
        <w:spacing w:before="120" w:after="200" w:line="312" w:lineRule="auto"/>
        <w:ind w:left="-142"/>
        <w:jc w:val="center"/>
        <w:rPr>
          <w:rFonts w:ascii="Tahoma" w:eastAsia="Calibri" w:hAnsi="Tahoma" w:cs="Tahoma"/>
          <w:b/>
          <w:noProof/>
          <w:color w:val="000000" w:themeColor="text1"/>
          <w:sz w:val="22"/>
          <w:szCs w:val="22"/>
        </w:rPr>
      </w:pPr>
      <w:r w:rsidRPr="00CA2137">
        <w:rPr>
          <w:rFonts w:ascii="Tahoma" w:eastAsia="Calibri" w:hAnsi="Tahoma" w:cs="Tahoma"/>
          <w:b/>
          <w:noProof/>
          <w:color w:val="000000" w:themeColor="text1"/>
          <w:sz w:val="22"/>
          <w:szCs w:val="22"/>
        </w:rPr>
        <w:t xml:space="preserve">Thi công </w:t>
      </w:r>
      <w:r w:rsidR="001A3DAC">
        <w:rPr>
          <w:rFonts w:ascii="Tahoma" w:eastAsia="Calibri" w:hAnsi="Tahoma" w:cs="Tahoma"/>
          <w:b/>
          <w:noProof/>
          <w:color w:val="000000" w:themeColor="text1"/>
          <w:sz w:val="22"/>
          <w:szCs w:val="22"/>
        </w:rPr>
        <w:t>trụ T2</w:t>
      </w:r>
      <w:r w:rsidRPr="00CA2137">
        <w:rPr>
          <w:rFonts w:ascii="Tahoma" w:eastAsia="Calibri" w:hAnsi="Tahoma" w:cs="Tahoma"/>
          <w:b/>
          <w:noProof/>
          <w:color w:val="000000" w:themeColor="text1"/>
          <w:sz w:val="22"/>
          <w:szCs w:val="22"/>
        </w:rPr>
        <w:t xml:space="preserve"> cầu Bàn Thạch</w:t>
      </w:r>
    </w:p>
    <w:p w:rsidR="00E5463B" w:rsidRDefault="00D92C1A" w:rsidP="00E5463B">
      <w:pPr>
        <w:spacing w:before="120" w:after="200" w:line="312" w:lineRule="auto"/>
        <w:rPr>
          <w:rFonts w:ascii="Tahoma" w:eastAsia="Calibri" w:hAnsi="Tahoma" w:cs="Tahoma"/>
          <w:noProof/>
          <w:color w:val="000000" w:themeColor="text1"/>
          <w:sz w:val="22"/>
          <w:szCs w:val="22"/>
        </w:rPr>
      </w:pPr>
      <w:r>
        <w:rPr>
          <w:rFonts w:ascii="Tahoma" w:eastAsia="Calibri" w:hAnsi="Tahoma" w:cs="Tahoma"/>
          <w:noProof/>
          <w:sz w:val="22"/>
          <w:szCs w:val="22"/>
        </w:rPr>
        <w:drawing>
          <wp:inline distT="0" distB="0" distL="0" distR="0" wp14:anchorId="2E51D03A" wp14:editId="13AE0974">
            <wp:extent cx="2830286" cy="2132330"/>
            <wp:effectExtent l="0" t="0" r="8255" b="1270"/>
            <wp:docPr id="8" name="Picture 4" descr="E:\1.Hồ sơ các công trình\15.ADB-TK02b\7.Hinh anh\Thi công dầm bản\IMG_20161116_09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Hồ sơ các công trình\15.ADB-TK02b\7.Hinh anh\Thi công dầm bản\IMG_20161116_095646.jpg"/>
                    <pic:cNvPicPr>
                      <a:picLocks noChangeAspect="1" noChangeArrowheads="1"/>
                    </pic:cNvPicPr>
                  </pic:nvPicPr>
                  <pic:blipFill>
                    <a:blip r:embed="rId25" cstate="print"/>
                    <a:srcRect/>
                    <a:stretch>
                      <a:fillRect/>
                    </a:stretch>
                  </pic:blipFill>
                  <pic:spPr bwMode="auto">
                    <a:xfrm>
                      <a:off x="0" y="0"/>
                      <a:ext cx="2849624" cy="2146899"/>
                    </a:xfrm>
                    <a:prstGeom prst="rect">
                      <a:avLst/>
                    </a:prstGeom>
                    <a:noFill/>
                    <a:ln w="9525">
                      <a:noFill/>
                      <a:miter lim="800000"/>
                      <a:headEnd/>
                      <a:tailEnd/>
                    </a:ln>
                  </pic:spPr>
                </pic:pic>
              </a:graphicData>
            </a:graphic>
          </wp:inline>
        </w:drawing>
      </w:r>
      <w:r w:rsidR="00A22E86">
        <w:rPr>
          <w:rFonts w:ascii="Tahoma" w:eastAsia="Calibri" w:hAnsi="Tahoma" w:cs="Tahoma"/>
          <w:b/>
          <w:noProof/>
          <w:color w:val="000000" w:themeColor="text1"/>
          <w:sz w:val="22"/>
          <w:szCs w:val="22"/>
        </w:rPr>
        <w:t xml:space="preserve"> </w:t>
      </w:r>
      <w:r w:rsidR="00DE49B4">
        <w:rPr>
          <w:rFonts w:ascii="Tahoma" w:eastAsia="Calibri" w:hAnsi="Tahoma" w:cs="Tahoma"/>
          <w:b/>
          <w:noProof/>
          <w:color w:val="000000" w:themeColor="text1"/>
          <w:sz w:val="22"/>
          <w:szCs w:val="22"/>
        </w:rPr>
        <w:t xml:space="preserve">        </w:t>
      </w:r>
      <w:r w:rsidR="00A22E86">
        <w:rPr>
          <w:rFonts w:ascii="Tahoma" w:eastAsia="Calibri" w:hAnsi="Tahoma" w:cs="Tahoma"/>
          <w:b/>
          <w:noProof/>
          <w:color w:val="000000" w:themeColor="text1"/>
          <w:sz w:val="22"/>
          <w:szCs w:val="22"/>
        </w:rPr>
        <w:t xml:space="preserve"> </w:t>
      </w:r>
      <w:r w:rsidR="00DE49B4" w:rsidRPr="00C315B9">
        <w:rPr>
          <w:rFonts w:ascii="Tahoma" w:eastAsia="Calibri" w:hAnsi="Tahoma" w:cs="Tahoma"/>
          <w:noProof/>
          <w:sz w:val="22"/>
          <w:szCs w:val="22"/>
        </w:rPr>
        <w:drawing>
          <wp:inline distT="0" distB="0" distL="0" distR="0" wp14:anchorId="296E50A6" wp14:editId="0818B1B9">
            <wp:extent cx="2830285" cy="2131060"/>
            <wp:effectExtent l="0" t="0" r="8255" b="2540"/>
            <wp:docPr id="9" name="Picture 1"/>
            <wp:cNvGraphicFramePr/>
            <a:graphic xmlns:a="http://schemas.openxmlformats.org/drawingml/2006/main">
              <a:graphicData uri="http://schemas.openxmlformats.org/drawingml/2006/picture">
                <pic:pic xmlns:pic="http://schemas.openxmlformats.org/drawingml/2006/picture">
                  <pic:nvPicPr>
                    <pic:cNvPr id="54836" name="Picture 3"/>
                    <pic:cNvPicPr>
                      <a:picLocks noChangeAspect="1"/>
                    </pic:cNvPicPr>
                  </pic:nvPicPr>
                  <pic:blipFill>
                    <a:blip r:embed="rId26"/>
                    <a:srcRect l="16220" t="21667" r="30130"/>
                    <a:stretch>
                      <a:fillRect/>
                    </a:stretch>
                  </pic:blipFill>
                  <pic:spPr bwMode="auto">
                    <a:xfrm>
                      <a:off x="0" y="0"/>
                      <a:ext cx="2863147" cy="2155803"/>
                    </a:xfrm>
                    <a:prstGeom prst="rect">
                      <a:avLst/>
                    </a:prstGeom>
                    <a:noFill/>
                    <a:ln w="9525">
                      <a:noFill/>
                      <a:miter lim="800000"/>
                      <a:headEnd/>
                      <a:tailEnd/>
                    </a:ln>
                  </pic:spPr>
                </pic:pic>
              </a:graphicData>
            </a:graphic>
          </wp:inline>
        </w:drawing>
      </w:r>
    </w:p>
    <w:p w:rsidR="007D75A3" w:rsidRPr="00626832" w:rsidRDefault="007D75A3" w:rsidP="00E5463B">
      <w:pPr>
        <w:spacing w:before="120" w:after="200" w:line="312" w:lineRule="auto"/>
        <w:rPr>
          <w:rFonts w:ascii="Tahoma" w:eastAsia="Calibri" w:hAnsi="Tahoma" w:cs="Tahoma"/>
          <w:noProof/>
          <w:sz w:val="22"/>
          <w:szCs w:val="22"/>
        </w:rPr>
      </w:pPr>
      <w:r w:rsidRPr="00626832">
        <w:rPr>
          <w:rFonts w:ascii="Tahoma" w:eastAsia="Calibri" w:hAnsi="Tahoma" w:cs="Tahoma"/>
          <w:b/>
          <w:sz w:val="22"/>
          <w:szCs w:val="22"/>
          <w:lang w:val="it-IT"/>
        </w:rPr>
        <w:t xml:space="preserve">Thi công </w:t>
      </w:r>
      <w:r w:rsidR="00E5463B" w:rsidRPr="00626832">
        <w:rPr>
          <w:rFonts w:ascii="Tahoma" w:eastAsia="Calibri" w:hAnsi="Tahoma" w:cs="Tahoma"/>
          <w:b/>
          <w:sz w:val="22"/>
          <w:szCs w:val="22"/>
          <w:lang w:val="it-IT"/>
        </w:rPr>
        <w:t>dầm bản tại xưởng BT Xuân Mai</w:t>
      </w:r>
      <w:r w:rsidR="00E5463B" w:rsidRPr="00626832">
        <w:rPr>
          <w:rFonts w:ascii="Tahoma" w:eastAsia="Calibri" w:hAnsi="Tahoma" w:cs="Tahoma"/>
          <w:b/>
          <w:sz w:val="22"/>
          <w:szCs w:val="22"/>
          <w:lang w:val="it-IT"/>
        </w:rPr>
        <w:tab/>
        <w:t xml:space="preserve">    Thi công đan mương thoát nước.</w:t>
      </w:r>
    </w:p>
    <w:p w:rsidR="005A49E8" w:rsidRDefault="00E5463B" w:rsidP="007D75A3">
      <w:pPr>
        <w:spacing w:before="120" w:after="200" w:line="312" w:lineRule="auto"/>
        <w:rPr>
          <w:b/>
          <w:noProof/>
          <w:color w:val="000000" w:themeColor="text1"/>
        </w:rPr>
      </w:pPr>
      <w:r>
        <w:rPr>
          <w:b/>
          <w:noProof/>
          <w:color w:val="000000" w:themeColor="text1"/>
        </w:rPr>
        <w:drawing>
          <wp:inline distT="0" distB="0" distL="0" distR="0">
            <wp:extent cx="2828925" cy="21189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05.JPG"/>
                    <pic:cNvPicPr/>
                  </pic:nvPicPr>
                  <pic:blipFill>
                    <a:blip r:embed="rId27">
                      <a:extLst>
                        <a:ext uri="{28A0092B-C50C-407E-A947-70E740481C1C}">
                          <a14:useLocalDpi xmlns:a14="http://schemas.microsoft.com/office/drawing/2010/main" val="0"/>
                        </a:ext>
                      </a:extLst>
                    </a:blip>
                    <a:stretch>
                      <a:fillRect/>
                    </a:stretch>
                  </pic:blipFill>
                  <pic:spPr>
                    <a:xfrm>
                      <a:off x="0" y="0"/>
                      <a:ext cx="2830493" cy="2120080"/>
                    </a:xfrm>
                    <a:prstGeom prst="rect">
                      <a:avLst/>
                    </a:prstGeom>
                  </pic:spPr>
                </pic:pic>
              </a:graphicData>
            </a:graphic>
          </wp:inline>
        </w:drawing>
      </w:r>
      <w:r w:rsidR="005A49E8" w:rsidRPr="001D01D0">
        <w:rPr>
          <w:b/>
          <w:noProof/>
          <w:color w:val="000000" w:themeColor="text1"/>
        </w:rPr>
        <w:t xml:space="preserve">      </w:t>
      </w:r>
      <w:r w:rsidR="004D262F" w:rsidRPr="001D01D0">
        <w:rPr>
          <w:b/>
          <w:noProof/>
          <w:color w:val="000000" w:themeColor="text1"/>
        </w:rPr>
        <w:t xml:space="preserve">    </w:t>
      </w:r>
      <w:r w:rsidR="00057684" w:rsidRPr="001D01D0">
        <w:rPr>
          <w:b/>
          <w:noProof/>
          <w:color w:val="000000" w:themeColor="text1"/>
        </w:rPr>
        <w:t xml:space="preserve"> </w:t>
      </w:r>
      <w:r>
        <w:rPr>
          <w:b/>
          <w:noProof/>
          <w:color w:val="000000" w:themeColor="text1"/>
        </w:rPr>
        <w:drawing>
          <wp:inline distT="0" distB="0" distL="0" distR="0">
            <wp:extent cx="2895600" cy="211177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5.JPG"/>
                    <pic:cNvPicPr/>
                  </pic:nvPicPr>
                  <pic:blipFill>
                    <a:blip r:embed="rId28">
                      <a:extLst>
                        <a:ext uri="{28A0092B-C50C-407E-A947-70E740481C1C}">
                          <a14:useLocalDpi xmlns:a14="http://schemas.microsoft.com/office/drawing/2010/main" val="0"/>
                        </a:ext>
                      </a:extLst>
                    </a:blip>
                    <a:stretch>
                      <a:fillRect/>
                    </a:stretch>
                  </pic:blipFill>
                  <pic:spPr>
                    <a:xfrm>
                      <a:off x="0" y="0"/>
                      <a:ext cx="2902494" cy="2116799"/>
                    </a:xfrm>
                    <a:prstGeom prst="rect">
                      <a:avLst/>
                    </a:prstGeom>
                  </pic:spPr>
                </pic:pic>
              </a:graphicData>
            </a:graphic>
          </wp:inline>
        </w:drawing>
      </w:r>
    </w:p>
    <w:p w:rsidR="005318CB" w:rsidRPr="00626832" w:rsidRDefault="005318CB" w:rsidP="007D75A3">
      <w:pPr>
        <w:spacing w:before="120" w:after="200" w:line="312" w:lineRule="auto"/>
        <w:rPr>
          <w:rFonts w:ascii="Tahoma" w:eastAsia="Calibri" w:hAnsi="Tahoma" w:cs="Tahoma"/>
          <w:b/>
          <w:sz w:val="22"/>
          <w:szCs w:val="22"/>
          <w:lang w:val="it-IT"/>
        </w:rPr>
      </w:pPr>
      <w:r w:rsidRPr="00626832">
        <w:rPr>
          <w:rFonts w:ascii="Tahoma" w:eastAsia="Calibri" w:hAnsi="Tahoma" w:cs="Tahoma"/>
          <w:b/>
          <w:sz w:val="22"/>
          <w:szCs w:val="22"/>
          <w:lang w:val="it-IT"/>
        </w:rPr>
        <w:t xml:space="preserve">Phát quang đoạn C6 – C13 (Xe đào bị lún)     </w:t>
      </w:r>
      <w:bookmarkStart w:id="0" w:name="_GoBack"/>
      <w:bookmarkEnd w:id="0"/>
      <w:r w:rsidRPr="00626832">
        <w:rPr>
          <w:rFonts w:ascii="Tahoma" w:eastAsia="Calibri" w:hAnsi="Tahoma" w:cs="Tahoma"/>
          <w:b/>
          <w:sz w:val="22"/>
          <w:szCs w:val="22"/>
          <w:lang w:val="it-IT"/>
        </w:rPr>
        <w:t xml:space="preserve"> Nén mẫu thí nghiệm R7 trạm BT Hồng Tín</w:t>
      </w:r>
    </w:p>
    <w:sectPr w:rsidR="005318CB" w:rsidRPr="00626832" w:rsidSect="00A6513D">
      <w:pgSz w:w="11907" w:h="16840" w:code="9"/>
      <w:pgMar w:top="1134" w:right="851" w:bottom="1134" w:left="1418"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160" w:rsidRDefault="00756160">
      <w:r>
        <w:separator/>
      </w:r>
    </w:p>
  </w:endnote>
  <w:endnote w:type="continuationSeparator" w:id="0">
    <w:p w:rsidR="00756160" w:rsidRDefault="00756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21002A87" w:usb1="80000000" w:usb2="00000008" w:usb3="00000000" w:csb0="0001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DAB" w:rsidRDefault="00AB4DAB" w:rsidP="00E47661">
    <w:pPr>
      <w:pStyle w:val="Footer"/>
    </w:pPr>
  </w:p>
  <w:p w:rsidR="00AB4DAB" w:rsidRPr="00607ED6" w:rsidRDefault="00AB4DAB" w:rsidP="00E47661">
    <w:pPr>
      <w:pStyle w:val="Footer"/>
    </w:pPr>
  </w:p>
  <w:p w:rsidR="00AB4DAB" w:rsidRPr="00E47661" w:rsidRDefault="00AB4DAB" w:rsidP="00E47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DAB" w:rsidRDefault="00AB4DAB" w:rsidP="00607ED6">
    <w:pPr>
      <w:pStyle w:val="Footer"/>
      <w:pBdr>
        <w:bottom w:val="single" w:sz="6" w:space="1" w:color="auto"/>
      </w:pBdr>
      <w:jc w:val="right"/>
    </w:pPr>
  </w:p>
  <w:p w:rsidR="00AB4DAB" w:rsidRPr="00FB5B59" w:rsidRDefault="00AB4DAB"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AB4DAB" w:rsidRPr="00FB5B59" w:rsidRDefault="00AB4DAB"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AB4DAB" w:rsidRPr="00E361F5" w:rsidRDefault="00AB4DAB"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AB4DAB" w:rsidRDefault="00AB4DAB" w:rsidP="00607ED6">
    <w:pPr>
      <w:pStyle w:val="Footer"/>
    </w:pPr>
    <w:r w:rsidRPr="00283A2E">
      <w:rPr>
        <w:rFonts w:ascii="Myriad Pro" w:hAnsi="Myriad Pro"/>
        <w:noProof/>
        <w:sz w:val="24"/>
        <w:szCs w:val="24"/>
      </w:rPr>
      <mc:AlternateContent>
        <mc:Choice Requires="wps">
          <w:drawing>
            <wp:anchor distT="0" distB="0" distL="114300" distR="114300" simplePos="0" relativeHeight="251652096" behindDoc="0" locked="0" layoutInCell="1" allowOverlap="1" wp14:anchorId="5D316EC4" wp14:editId="4C733B7B">
              <wp:simplePos x="0" y="0"/>
              <wp:positionH relativeFrom="margin">
                <wp:align>right</wp:align>
              </wp:positionH>
              <wp:positionV relativeFrom="paragraph">
                <wp:posOffset>-513443</wp:posOffset>
              </wp:positionV>
              <wp:extent cx="1880558" cy="750498"/>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AB4DAB" w:rsidRDefault="00AB4DAB" w:rsidP="00607ED6">
                          <w:r>
                            <w:rPr>
                              <w:b/>
                              <w:bCs/>
                              <w:noProof/>
                              <w:color w:val="000000" w:themeColor="text1"/>
                              <w:sz w:val="30"/>
                            </w:rPr>
                            <w:drawing>
                              <wp:inline distT="0" distB="0" distL="0" distR="0" wp14:anchorId="6CA649C1" wp14:editId="4268512C">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36FED9BB" wp14:editId="69F39F1E">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96.9pt;margin-top:-40.45pt;width:148.1pt;height:59.1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" filled="f" stroked="f">
              <v:textbox>
                <w:txbxContent>
                  <w:p w:rsidR="00AB4DAB" w:rsidRDefault="00AB4DAB" w:rsidP="00607ED6">
                    <w:r>
                      <w:rPr>
                        <w:b/>
                        <w:bCs/>
                        <w:noProof/>
                        <w:color w:val="000000" w:themeColor="text1"/>
                        <w:sz w:val="30"/>
                      </w:rPr>
                      <w:drawing>
                        <wp:inline distT="0" distB="0" distL="0" distR="0" wp14:anchorId="6CA649C1" wp14:editId="4268512C">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36FED9BB" wp14:editId="69F39F1E">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AB4DAB" w:rsidRPr="00607ED6" w:rsidRDefault="00AB4DAB" w:rsidP="00607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DAB" w:rsidRPr="00F1067B" w:rsidRDefault="00AB4DAB" w:rsidP="00F10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DAB" w:rsidRDefault="00AB4DAB" w:rsidP="00E47661">
    <w:pPr>
      <w:pStyle w:val="Footer"/>
      <w:pBdr>
        <w:bottom w:val="single" w:sz="6" w:space="1" w:color="auto"/>
      </w:pBdr>
      <w:jc w:val="right"/>
    </w:pPr>
  </w:p>
  <w:p w:rsidR="00AB4DAB" w:rsidRPr="00FB5B59" w:rsidRDefault="00AB4DAB"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AB4DAB" w:rsidRPr="00FB5B59" w:rsidRDefault="00AB4DAB" w:rsidP="00E47661">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AB4DAB" w:rsidRPr="00E361F5" w:rsidRDefault="00AB4DAB" w:rsidP="00E47661">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AB4DAB" w:rsidRDefault="00AB4DAB" w:rsidP="00E47661">
    <w:pPr>
      <w:pStyle w:val="Footer"/>
    </w:pPr>
    <w:r w:rsidRPr="00283A2E">
      <w:rPr>
        <w:rFonts w:ascii="Myriad Pro" w:hAnsi="Myriad Pro"/>
        <w:noProof/>
        <w:sz w:val="24"/>
        <w:szCs w:val="24"/>
      </w:rPr>
      <mc:AlternateContent>
        <mc:Choice Requires="wps">
          <w:drawing>
            <wp:anchor distT="0" distB="0" distL="114300" distR="114300" simplePos="0" relativeHeight="251662336" behindDoc="0" locked="0" layoutInCell="1" allowOverlap="1" wp14:anchorId="71FE6B95" wp14:editId="4872180F">
              <wp:simplePos x="0" y="0"/>
              <wp:positionH relativeFrom="margin">
                <wp:align>right</wp:align>
              </wp:positionH>
              <wp:positionV relativeFrom="paragraph">
                <wp:posOffset>-513443</wp:posOffset>
              </wp:positionV>
              <wp:extent cx="1880558" cy="750498"/>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AB4DAB" w:rsidRDefault="00AB4DAB" w:rsidP="00E47661">
                          <w:r>
                            <w:rPr>
                              <w:b/>
                              <w:bCs/>
                              <w:noProof/>
                              <w:color w:val="000000" w:themeColor="text1"/>
                              <w:sz w:val="30"/>
                            </w:rPr>
                            <w:drawing>
                              <wp:inline distT="0" distB="0" distL="0" distR="0" wp14:anchorId="42D65FD7" wp14:editId="35278ECD">
                                <wp:extent cx="523875" cy="5543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499E2431" wp14:editId="52DF3DD9">
                                <wp:extent cx="982639" cy="566567"/>
                                <wp:effectExtent l="0" t="0" r="825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96.9pt;margin-top:-40.45pt;width:148.1pt;height:59.1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" filled="f" stroked="f">
              <v:textbox>
                <w:txbxContent>
                  <w:p w:rsidR="00AB4DAB" w:rsidRDefault="00AB4DAB" w:rsidP="00E47661">
                    <w:r>
                      <w:rPr>
                        <w:b/>
                        <w:bCs/>
                        <w:noProof/>
                        <w:color w:val="000000" w:themeColor="text1"/>
                        <w:sz w:val="30"/>
                      </w:rPr>
                      <w:drawing>
                        <wp:inline distT="0" distB="0" distL="0" distR="0" wp14:anchorId="42D65FD7" wp14:editId="35278ECD">
                          <wp:extent cx="523875" cy="5543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499E2431" wp14:editId="52DF3DD9">
                          <wp:extent cx="982639" cy="566567"/>
                          <wp:effectExtent l="0" t="0" r="825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AB4DAB" w:rsidRPr="00607ED6" w:rsidRDefault="00AB4DAB" w:rsidP="00E47661">
    <w:pPr>
      <w:pStyle w:val="Footer"/>
    </w:pPr>
  </w:p>
  <w:p w:rsidR="00AB4DAB" w:rsidRPr="00E47661" w:rsidRDefault="00AB4DAB" w:rsidP="00E476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DAB" w:rsidRDefault="00AB4DAB" w:rsidP="00607ED6">
    <w:pPr>
      <w:pStyle w:val="Footer"/>
      <w:pBdr>
        <w:bottom w:val="single" w:sz="6" w:space="1" w:color="auto"/>
      </w:pBdr>
      <w:jc w:val="right"/>
    </w:pPr>
  </w:p>
  <w:p w:rsidR="00AB4DAB" w:rsidRPr="00FB5B59" w:rsidRDefault="00AB4DAB"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AB4DAB" w:rsidRPr="00FB5B59" w:rsidRDefault="00AB4DAB"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AB4DAB" w:rsidRPr="00E361F5" w:rsidRDefault="00AB4DAB"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AB4DAB" w:rsidRDefault="00AB4DAB" w:rsidP="00607ED6">
    <w:pPr>
      <w:pStyle w:val="Footer"/>
    </w:pPr>
    <w:r w:rsidRPr="00283A2E">
      <w:rPr>
        <w:rFonts w:ascii="Myriad Pro" w:hAnsi="Myriad Pro"/>
        <w:noProof/>
        <w:sz w:val="24"/>
        <w:szCs w:val="24"/>
      </w:rPr>
      <mc:AlternateContent>
        <mc:Choice Requires="wps">
          <w:drawing>
            <wp:anchor distT="0" distB="0" distL="114300" distR="114300" simplePos="0" relativeHeight="251657216" behindDoc="0" locked="0" layoutInCell="1" allowOverlap="1" wp14:anchorId="5C11C4B3" wp14:editId="30B3EB48">
              <wp:simplePos x="0" y="0"/>
              <wp:positionH relativeFrom="margin">
                <wp:align>right</wp:align>
              </wp:positionH>
              <wp:positionV relativeFrom="paragraph">
                <wp:posOffset>-513443</wp:posOffset>
              </wp:positionV>
              <wp:extent cx="1880558" cy="750498"/>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AB4DAB" w:rsidRDefault="00AB4DAB" w:rsidP="00607ED6">
                          <w:r>
                            <w:rPr>
                              <w:b/>
                              <w:bCs/>
                              <w:noProof/>
                              <w:color w:val="000000" w:themeColor="text1"/>
                              <w:sz w:val="30"/>
                            </w:rPr>
                            <w:drawing>
                              <wp:inline distT="0" distB="0" distL="0" distR="0" wp14:anchorId="221D22B8" wp14:editId="52C9A736">
                                <wp:extent cx="523875" cy="5543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1D20AF91" wp14:editId="09FC0534">
                                <wp:extent cx="982639" cy="566567"/>
                                <wp:effectExtent l="0" t="0" r="825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96.9pt;margin-top:-40.45pt;width:148.1pt;height:59.1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" filled="f" stroked="f">
              <v:textbox>
                <w:txbxContent>
                  <w:p w:rsidR="00AB4DAB" w:rsidRDefault="00AB4DAB" w:rsidP="00607ED6">
                    <w:r>
                      <w:rPr>
                        <w:b/>
                        <w:bCs/>
                        <w:noProof/>
                        <w:color w:val="000000" w:themeColor="text1"/>
                        <w:sz w:val="30"/>
                      </w:rPr>
                      <w:drawing>
                        <wp:inline distT="0" distB="0" distL="0" distR="0" wp14:anchorId="221D22B8" wp14:editId="52C9A736">
                          <wp:extent cx="523875" cy="5543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1D20AF91" wp14:editId="09FC0534">
                          <wp:extent cx="982639" cy="566567"/>
                          <wp:effectExtent l="0" t="0" r="825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AB4DAB" w:rsidRPr="00607ED6" w:rsidRDefault="00AB4DAB" w:rsidP="0060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160" w:rsidRDefault="00756160">
      <w:r>
        <w:separator/>
      </w:r>
    </w:p>
  </w:footnote>
  <w:footnote w:type="continuationSeparator" w:id="0">
    <w:p w:rsidR="00756160" w:rsidRDefault="007561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DAB" w:rsidRPr="00C40327" w:rsidRDefault="00AB4DAB" w:rsidP="00607ED6">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9</w:t>
    </w:r>
    <w:r w:rsidRPr="00C40327">
      <w:rPr>
        <w:rFonts w:ascii="Tahoma" w:hAnsi="Tahoma" w:cs="Tahoma"/>
        <w:color w:val="0070C0"/>
      </w:rPr>
      <w:t xml:space="preserve"> (</w:t>
    </w:r>
    <w:r>
      <w:rPr>
        <w:rFonts w:ascii="Tahoma" w:hAnsi="Tahoma" w:cs="Tahoma"/>
        <w:color w:val="0070C0"/>
      </w:rPr>
      <w:t>07/10</w:t>
    </w:r>
    <w:r w:rsidRPr="00C40327">
      <w:rPr>
        <w:rFonts w:ascii="Tahoma" w:hAnsi="Tahoma" w:cs="Tahoma"/>
        <w:color w:val="0070C0"/>
      </w:rPr>
      <w:t xml:space="preserve"> -:- </w:t>
    </w:r>
    <w:r>
      <w:rPr>
        <w:rFonts w:ascii="Tahoma" w:hAnsi="Tahoma" w:cs="Tahoma"/>
        <w:color w:val="0070C0"/>
      </w:rPr>
      <w:t>13</w:t>
    </w:r>
    <w:r w:rsidRPr="00C40327">
      <w:rPr>
        <w:rFonts w:ascii="Tahoma" w:hAnsi="Tahoma" w:cs="Tahoma"/>
        <w:color w:val="0070C0"/>
      </w:rPr>
      <w:t>/</w:t>
    </w:r>
    <w:r>
      <w:rPr>
        <w:rFonts w:ascii="Tahoma" w:hAnsi="Tahoma" w:cs="Tahoma"/>
        <w:color w:val="0070C0"/>
      </w:rPr>
      <w:t>10</w:t>
    </w:r>
    <w:r w:rsidRPr="00C40327">
      <w:rPr>
        <w:rFonts w:ascii="Tahoma" w:hAnsi="Tahoma" w:cs="Tahoma"/>
        <w:color w:val="0070C0"/>
      </w:rPr>
      <w:t>) năm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DAB" w:rsidRPr="00C40327" w:rsidRDefault="00AB4DAB" w:rsidP="00E47661">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14</w:t>
    </w:r>
    <w:r w:rsidRPr="00C40327">
      <w:rPr>
        <w:rFonts w:ascii="Tahoma" w:hAnsi="Tahoma" w:cs="Tahoma"/>
        <w:color w:val="0070C0"/>
      </w:rPr>
      <w:t xml:space="preserve"> (</w:t>
    </w:r>
    <w:r>
      <w:rPr>
        <w:rFonts w:ascii="Tahoma" w:hAnsi="Tahoma" w:cs="Tahoma"/>
        <w:color w:val="0070C0"/>
      </w:rPr>
      <w:t>11/11</w:t>
    </w:r>
    <w:r w:rsidRPr="00C40327">
      <w:rPr>
        <w:rFonts w:ascii="Tahoma" w:hAnsi="Tahoma" w:cs="Tahoma"/>
        <w:color w:val="0070C0"/>
      </w:rPr>
      <w:t xml:space="preserve"> -:- </w:t>
    </w:r>
    <w:r>
      <w:rPr>
        <w:rFonts w:ascii="Tahoma" w:hAnsi="Tahoma" w:cs="Tahoma"/>
        <w:color w:val="0070C0"/>
      </w:rPr>
      <w:t>17</w:t>
    </w:r>
    <w:r w:rsidRPr="00C40327">
      <w:rPr>
        <w:rFonts w:ascii="Tahoma" w:hAnsi="Tahoma" w:cs="Tahoma"/>
        <w:color w:val="0070C0"/>
      </w:rPr>
      <w:t>/</w:t>
    </w:r>
    <w:r>
      <w:rPr>
        <w:rFonts w:ascii="Tahoma" w:hAnsi="Tahoma" w:cs="Tahoma"/>
        <w:color w:val="0070C0"/>
      </w:rPr>
      <w:t>11</w:t>
    </w:r>
    <w:r w:rsidRPr="00C40327">
      <w:rPr>
        <w:rFonts w:ascii="Tahoma" w:hAnsi="Tahoma" w:cs="Tahoma"/>
        <w:color w:val="0070C0"/>
      </w:rPr>
      <w:t>) năm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A2A98"/>
    <w:multiLevelType w:val="hybridMultilevel"/>
    <w:tmpl w:val="9CCCB564"/>
    <w:lvl w:ilvl="0" w:tplc="50DEBD26">
      <w:start w:val="6"/>
      <w:numFmt w:val="upperRoman"/>
      <w:lvlText w:val="%1."/>
      <w:lvlJc w:val="left"/>
      <w:pPr>
        <w:ind w:left="1080" w:hanging="720"/>
      </w:pPr>
      <w:rPr>
        <w:rFonts w:hint="default"/>
        <w:b/>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3">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nsid w:val="107F7AB2"/>
    <w:multiLevelType w:val="hybridMultilevel"/>
    <w:tmpl w:val="FAD2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6">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nsid w:val="21296BBE"/>
    <w:multiLevelType w:val="hybridMultilevel"/>
    <w:tmpl w:val="C3CC2552"/>
    <w:lvl w:ilvl="0" w:tplc="04090009">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C20CC6"/>
    <w:multiLevelType w:val="hybridMultilevel"/>
    <w:tmpl w:val="9A4CF59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nsid w:val="328A11B3"/>
    <w:multiLevelType w:val="hybridMultilevel"/>
    <w:tmpl w:val="E5F0EF18"/>
    <w:lvl w:ilvl="0" w:tplc="D27C9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36B5784"/>
    <w:multiLevelType w:val="hybridMultilevel"/>
    <w:tmpl w:val="5D6C4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19">
    <w:nsid w:val="53F36709"/>
    <w:multiLevelType w:val="hybridMultilevel"/>
    <w:tmpl w:val="D0B2B9EC"/>
    <w:lvl w:ilvl="0" w:tplc="293A16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EB1765"/>
    <w:multiLevelType w:val="hybridMultilevel"/>
    <w:tmpl w:val="35AA0130"/>
    <w:lvl w:ilvl="0" w:tplc="C05E5C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3">
    <w:nsid w:val="6DE664A9"/>
    <w:multiLevelType w:val="hybridMultilevel"/>
    <w:tmpl w:val="36EEADA6"/>
    <w:lvl w:ilvl="0" w:tplc="7616980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F51286"/>
    <w:multiLevelType w:val="multilevel"/>
    <w:tmpl w:val="04090021"/>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6">
    <w:nsid w:val="7C72717E"/>
    <w:multiLevelType w:val="hybridMultilevel"/>
    <w:tmpl w:val="780CC0DE"/>
    <w:lvl w:ilvl="0" w:tplc="B82AD420">
      <w:start w:val="1"/>
      <w:numFmt w:val="decimal"/>
      <w:lvlText w:val="%1."/>
      <w:lvlJc w:val="left"/>
      <w:pPr>
        <w:ind w:left="720" w:hanging="360"/>
      </w:pPr>
      <w:rPr>
        <w:rFonts w:eastAsia="Calibri"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5"/>
  </w:num>
  <w:num w:numId="3">
    <w:abstractNumId w:val="28"/>
  </w:num>
  <w:num w:numId="4">
    <w:abstractNumId w:val="20"/>
  </w:num>
  <w:num w:numId="5">
    <w:abstractNumId w:val="8"/>
  </w:num>
  <w:num w:numId="6">
    <w:abstractNumId w:val="9"/>
  </w:num>
  <w:num w:numId="7">
    <w:abstractNumId w:val="27"/>
  </w:num>
  <w:num w:numId="8">
    <w:abstractNumId w:val="16"/>
  </w:num>
  <w:num w:numId="9">
    <w:abstractNumId w:val="2"/>
  </w:num>
  <w:num w:numId="10">
    <w:abstractNumId w:val="24"/>
  </w:num>
  <w:num w:numId="11">
    <w:abstractNumId w:val="17"/>
  </w:num>
  <w:num w:numId="12">
    <w:abstractNumId w:val="12"/>
  </w:num>
  <w:num w:numId="13">
    <w:abstractNumId w:val="15"/>
  </w:num>
  <w:num w:numId="14">
    <w:abstractNumId w:val="1"/>
  </w:num>
  <w:num w:numId="15">
    <w:abstractNumId w:val="11"/>
  </w:num>
  <w:num w:numId="16">
    <w:abstractNumId w:val="15"/>
  </w:num>
  <w:num w:numId="17">
    <w:abstractNumId w:val="4"/>
  </w:num>
  <w:num w:numId="18">
    <w:abstractNumId w:val="5"/>
  </w:num>
  <w:num w:numId="19">
    <w:abstractNumId w:val="14"/>
  </w:num>
  <w:num w:numId="20">
    <w:abstractNumId w:val="23"/>
  </w:num>
  <w:num w:numId="21">
    <w:abstractNumId w:val="26"/>
  </w:num>
  <w:num w:numId="22">
    <w:abstractNumId w:val="13"/>
  </w:num>
  <w:num w:numId="23">
    <w:abstractNumId w:val="6"/>
  </w:num>
  <w:num w:numId="24">
    <w:abstractNumId w:val="3"/>
  </w:num>
  <w:num w:numId="25">
    <w:abstractNumId w:val="22"/>
  </w:num>
  <w:num w:numId="26">
    <w:abstractNumId w:val="19"/>
  </w:num>
  <w:num w:numId="27">
    <w:abstractNumId w:val="0"/>
  </w:num>
  <w:num w:numId="28">
    <w:abstractNumId w:val="21"/>
  </w:num>
  <w:num w:numId="29">
    <w:abstractNumId w:val="10"/>
  </w:num>
  <w:num w:numId="30">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d8d8d8" stroke="f">
      <v:fill color="#d8d8d8"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BA3"/>
    <w:rsid w:val="0000212C"/>
    <w:rsid w:val="000021DC"/>
    <w:rsid w:val="00002458"/>
    <w:rsid w:val="00007652"/>
    <w:rsid w:val="000114A1"/>
    <w:rsid w:val="000120CE"/>
    <w:rsid w:val="00012143"/>
    <w:rsid w:val="000141B5"/>
    <w:rsid w:val="00014D17"/>
    <w:rsid w:val="0001685A"/>
    <w:rsid w:val="00016F1C"/>
    <w:rsid w:val="00021921"/>
    <w:rsid w:val="00023CD5"/>
    <w:rsid w:val="000252F4"/>
    <w:rsid w:val="000308EB"/>
    <w:rsid w:val="00030975"/>
    <w:rsid w:val="00030BEB"/>
    <w:rsid w:val="00030BFF"/>
    <w:rsid w:val="00035BF2"/>
    <w:rsid w:val="00035DB5"/>
    <w:rsid w:val="00037264"/>
    <w:rsid w:val="0003770F"/>
    <w:rsid w:val="000378EC"/>
    <w:rsid w:val="00037B2A"/>
    <w:rsid w:val="00041E4A"/>
    <w:rsid w:val="000438BB"/>
    <w:rsid w:val="00043E18"/>
    <w:rsid w:val="0004447B"/>
    <w:rsid w:val="00045016"/>
    <w:rsid w:val="00045E49"/>
    <w:rsid w:val="000469DF"/>
    <w:rsid w:val="00046EDB"/>
    <w:rsid w:val="00046EFE"/>
    <w:rsid w:val="00047B55"/>
    <w:rsid w:val="000539A9"/>
    <w:rsid w:val="00053B08"/>
    <w:rsid w:val="00054DB5"/>
    <w:rsid w:val="00056432"/>
    <w:rsid w:val="000567C0"/>
    <w:rsid w:val="00057115"/>
    <w:rsid w:val="00057684"/>
    <w:rsid w:val="000576A6"/>
    <w:rsid w:val="00057F01"/>
    <w:rsid w:val="00063F5E"/>
    <w:rsid w:val="00064F82"/>
    <w:rsid w:val="000665E2"/>
    <w:rsid w:val="00066744"/>
    <w:rsid w:val="00066DB1"/>
    <w:rsid w:val="00067842"/>
    <w:rsid w:val="000715BF"/>
    <w:rsid w:val="00071649"/>
    <w:rsid w:val="00072CD2"/>
    <w:rsid w:val="000733C4"/>
    <w:rsid w:val="000748FA"/>
    <w:rsid w:val="00074E17"/>
    <w:rsid w:val="00075C51"/>
    <w:rsid w:val="000765C4"/>
    <w:rsid w:val="000776F2"/>
    <w:rsid w:val="000800F8"/>
    <w:rsid w:val="00083A63"/>
    <w:rsid w:val="00083E7F"/>
    <w:rsid w:val="000905A5"/>
    <w:rsid w:val="00090BDE"/>
    <w:rsid w:val="00091907"/>
    <w:rsid w:val="00092293"/>
    <w:rsid w:val="00092A98"/>
    <w:rsid w:val="00094C31"/>
    <w:rsid w:val="00095B7A"/>
    <w:rsid w:val="000A041C"/>
    <w:rsid w:val="000A0D51"/>
    <w:rsid w:val="000A10FF"/>
    <w:rsid w:val="000A126F"/>
    <w:rsid w:val="000A15D9"/>
    <w:rsid w:val="000A25E7"/>
    <w:rsid w:val="000A4A71"/>
    <w:rsid w:val="000A4D13"/>
    <w:rsid w:val="000A5C71"/>
    <w:rsid w:val="000B33B6"/>
    <w:rsid w:val="000B3820"/>
    <w:rsid w:val="000C00BE"/>
    <w:rsid w:val="000C0355"/>
    <w:rsid w:val="000C0D9C"/>
    <w:rsid w:val="000C14CA"/>
    <w:rsid w:val="000C1762"/>
    <w:rsid w:val="000C5974"/>
    <w:rsid w:val="000C76E2"/>
    <w:rsid w:val="000C7E89"/>
    <w:rsid w:val="000D0F48"/>
    <w:rsid w:val="000D5930"/>
    <w:rsid w:val="000E0788"/>
    <w:rsid w:val="000E206B"/>
    <w:rsid w:val="000E3244"/>
    <w:rsid w:val="000E6EF8"/>
    <w:rsid w:val="000E7F4F"/>
    <w:rsid w:val="000F009E"/>
    <w:rsid w:val="000F20A0"/>
    <w:rsid w:val="000F2417"/>
    <w:rsid w:val="000F2ED2"/>
    <w:rsid w:val="000F4304"/>
    <w:rsid w:val="000F5E92"/>
    <w:rsid w:val="000F6EB6"/>
    <w:rsid w:val="000F79B8"/>
    <w:rsid w:val="0010004F"/>
    <w:rsid w:val="00101780"/>
    <w:rsid w:val="00101F9E"/>
    <w:rsid w:val="00105A91"/>
    <w:rsid w:val="00105E07"/>
    <w:rsid w:val="00105F7E"/>
    <w:rsid w:val="001071AE"/>
    <w:rsid w:val="001108EF"/>
    <w:rsid w:val="00111101"/>
    <w:rsid w:val="00116983"/>
    <w:rsid w:val="00117A54"/>
    <w:rsid w:val="00120ED4"/>
    <w:rsid w:val="00122717"/>
    <w:rsid w:val="001229EA"/>
    <w:rsid w:val="00123564"/>
    <w:rsid w:val="0012443C"/>
    <w:rsid w:val="00132B87"/>
    <w:rsid w:val="00132E6A"/>
    <w:rsid w:val="0013423F"/>
    <w:rsid w:val="0013528A"/>
    <w:rsid w:val="001377A6"/>
    <w:rsid w:val="00137D08"/>
    <w:rsid w:val="0014024F"/>
    <w:rsid w:val="00141917"/>
    <w:rsid w:val="00141D28"/>
    <w:rsid w:val="00141F2D"/>
    <w:rsid w:val="00144E10"/>
    <w:rsid w:val="001455FA"/>
    <w:rsid w:val="0014648B"/>
    <w:rsid w:val="00147D10"/>
    <w:rsid w:val="001504C5"/>
    <w:rsid w:val="00150959"/>
    <w:rsid w:val="0015206B"/>
    <w:rsid w:val="0015487A"/>
    <w:rsid w:val="0015539E"/>
    <w:rsid w:val="00155880"/>
    <w:rsid w:val="00156798"/>
    <w:rsid w:val="0015695D"/>
    <w:rsid w:val="00161FF2"/>
    <w:rsid w:val="0016265C"/>
    <w:rsid w:val="00163904"/>
    <w:rsid w:val="00163ECB"/>
    <w:rsid w:val="00163F40"/>
    <w:rsid w:val="00167C0E"/>
    <w:rsid w:val="001700CD"/>
    <w:rsid w:val="0017096A"/>
    <w:rsid w:val="00170BBE"/>
    <w:rsid w:val="00172E28"/>
    <w:rsid w:val="00176919"/>
    <w:rsid w:val="00177532"/>
    <w:rsid w:val="001806A6"/>
    <w:rsid w:val="0018184A"/>
    <w:rsid w:val="00190056"/>
    <w:rsid w:val="0019044F"/>
    <w:rsid w:val="001918FA"/>
    <w:rsid w:val="001932DB"/>
    <w:rsid w:val="0019439B"/>
    <w:rsid w:val="001956DD"/>
    <w:rsid w:val="00195ECE"/>
    <w:rsid w:val="00196BA3"/>
    <w:rsid w:val="0019783D"/>
    <w:rsid w:val="001A2346"/>
    <w:rsid w:val="001A3D4D"/>
    <w:rsid w:val="001A3DAC"/>
    <w:rsid w:val="001A3E30"/>
    <w:rsid w:val="001A55A4"/>
    <w:rsid w:val="001A5BDA"/>
    <w:rsid w:val="001A7B6D"/>
    <w:rsid w:val="001B1212"/>
    <w:rsid w:val="001B216D"/>
    <w:rsid w:val="001B362D"/>
    <w:rsid w:val="001B4694"/>
    <w:rsid w:val="001B5E14"/>
    <w:rsid w:val="001B5EEF"/>
    <w:rsid w:val="001B6C6D"/>
    <w:rsid w:val="001C0297"/>
    <w:rsid w:val="001C147D"/>
    <w:rsid w:val="001C2E69"/>
    <w:rsid w:val="001C5460"/>
    <w:rsid w:val="001C66F4"/>
    <w:rsid w:val="001D01D0"/>
    <w:rsid w:val="001D3E95"/>
    <w:rsid w:val="001D59C9"/>
    <w:rsid w:val="001D5FD4"/>
    <w:rsid w:val="001D79BC"/>
    <w:rsid w:val="001E0D0A"/>
    <w:rsid w:val="001E18B7"/>
    <w:rsid w:val="001E1D72"/>
    <w:rsid w:val="001E26D7"/>
    <w:rsid w:val="001E3616"/>
    <w:rsid w:val="001E42A1"/>
    <w:rsid w:val="001E430C"/>
    <w:rsid w:val="001E4759"/>
    <w:rsid w:val="001E5AF3"/>
    <w:rsid w:val="001E5D4C"/>
    <w:rsid w:val="001E71F7"/>
    <w:rsid w:val="001E7475"/>
    <w:rsid w:val="001F7E51"/>
    <w:rsid w:val="00201E05"/>
    <w:rsid w:val="00202E91"/>
    <w:rsid w:val="0020441A"/>
    <w:rsid w:val="0020488A"/>
    <w:rsid w:val="00206AC3"/>
    <w:rsid w:val="00206AC4"/>
    <w:rsid w:val="00207E01"/>
    <w:rsid w:val="00210EA2"/>
    <w:rsid w:val="00213284"/>
    <w:rsid w:val="00213957"/>
    <w:rsid w:val="002148D4"/>
    <w:rsid w:val="00214A12"/>
    <w:rsid w:val="0021512A"/>
    <w:rsid w:val="00215388"/>
    <w:rsid w:val="00216EAE"/>
    <w:rsid w:val="00217A6A"/>
    <w:rsid w:val="00222A1E"/>
    <w:rsid w:val="00223066"/>
    <w:rsid w:val="00223E78"/>
    <w:rsid w:val="00223FDA"/>
    <w:rsid w:val="002241A4"/>
    <w:rsid w:val="00225B3B"/>
    <w:rsid w:val="00230927"/>
    <w:rsid w:val="00230EA5"/>
    <w:rsid w:val="00231C16"/>
    <w:rsid w:val="00235060"/>
    <w:rsid w:val="00236C22"/>
    <w:rsid w:val="00240159"/>
    <w:rsid w:val="00241331"/>
    <w:rsid w:val="00243846"/>
    <w:rsid w:val="002447DB"/>
    <w:rsid w:val="00246C09"/>
    <w:rsid w:val="002471EC"/>
    <w:rsid w:val="00247A05"/>
    <w:rsid w:val="00247E9E"/>
    <w:rsid w:val="0025168E"/>
    <w:rsid w:val="00251D12"/>
    <w:rsid w:val="00252821"/>
    <w:rsid w:val="002538F7"/>
    <w:rsid w:val="002555C7"/>
    <w:rsid w:val="00260B3D"/>
    <w:rsid w:val="0026191E"/>
    <w:rsid w:val="00261977"/>
    <w:rsid w:val="00263033"/>
    <w:rsid w:val="0026432A"/>
    <w:rsid w:val="002643EA"/>
    <w:rsid w:val="00266B8B"/>
    <w:rsid w:val="00267342"/>
    <w:rsid w:val="00267834"/>
    <w:rsid w:val="002702A1"/>
    <w:rsid w:val="002719E3"/>
    <w:rsid w:val="00271F0E"/>
    <w:rsid w:val="0027262A"/>
    <w:rsid w:val="0027283F"/>
    <w:rsid w:val="00274129"/>
    <w:rsid w:val="00275E57"/>
    <w:rsid w:val="00277A56"/>
    <w:rsid w:val="0028238C"/>
    <w:rsid w:val="0028245A"/>
    <w:rsid w:val="002831B7"/>
    <w:rsid w:val="00283A2E"/>
    <w:rsid w:val="002855B2"/>
    <w:rsid w:val="002874A8"/>
    <w:rsid w:val="002878E4"/>
    <w:rsid w:val="00291244"/>
    <w:rsid w:val="002923B4"/>
    <w:rsid w:val="00292453"/>
    <w:rsid w:val="002924E4"/>
    <w:rsid w:val="00292BD9"/>
    <w:rsid w:val="00293076"/>
    <w:rsid w:val="00293143"/>
    <w:rsid w:val="002931F1"/>
    <w:rsid w:val="0029619C"/>
    <w:rsid w:val="002A10A1"/>
    <w:rsid w:val="002A1211"/>
    <w:rsid w:val="002A16A9"/>
    <w:rsid w:val="002A1B65"/>
    <w:rsid w:val="002A3970"/>
    <w:rsid w:val="002A41B6"/>
    <w:rsid w:val="002A4EC9"/>
    <w:rsid w:val="002A4F9C"/>
    <w:rsid w:val="002A517D"/>
    <w:rsid w:val="002A5810"/>
    <w:rsid w:val="002A6D2F"/>
    <w:rsid w:val="002A79D3"/>
    <w:rsid w:val="002B01CB"/>
    <w:rsid w:val="002B419D"/>
    <w:rsid w:val="002B7A7B"/>
    <w:rsid w:val="002C193A"/>
    <w:rsid w:val="002C2342"/>
    <w:rsid w:val="002C2A06"/>
    <w:rsid w:val="002C30DB"/>
    <w:rsid w:val="002C68E3"/>
    <w:rsid w:val="002D0B4D"/>
    <w:rsid w:val="002D17B0"/>
    <w:rsid w:val="002D2123"/>
    <w:rsid w:val="002D32E7"/>
    <w:rsid w:val="002D43CB"/>
    <w:rsid w:val="002D4C00"/>
    <w:rsid w:val="002D5484"/>
    <w:rsid w:val="002D55DC"/>
    <w:rsid w:val="002D5E63"/>
    <w:rsid w:val="002D6EB3"/>
    <w:rsid w:val="002D7EB5"/>
    <w:rsid w:val="002E1192"/>
    <w:rsid w:val="002E2EB0"/>
    <w:rsid w:val="002E5067"/>
    <w:rsid w:val="002E5AC2"/>
    <w:rsid w:val="002E643E"/>
    <w:rsid w:val="002E6CC5"/>
    <w:rsid w:val="002F0C23"/>
    <w:rsid w:val="002F0F9E"/>
    <w:rsid w:val="002F45A2"/>
    <w:rsid w:val="002F462F"/>
    <w:rsid w:val="002F4FC0"/>
    <w:rsid w:val="002F760B"/>
    <w:rsid w:val="002F7613"/>
    <w:rsid w:val="003001F3"/>
    <w:rsid w:val="00302403"/>
    <w:rsid w:val="003035CD"/>
    <w:rsid w:val="00303D25"/>
    <w:rsid w:val="003049E0"/>
    <w:rsid w:val="003061CE"/>
    <w:rsid w:val="00306E17"/>
    <w:rsid w:val="003078B5"/>
    <w:rsid w:val="00311016"/>
    <w:rsid w:val="00311927"/>
    <w:rsid w:val="00313256"/>
    <w:rsid w:val="00313419"/>
    <w:rsid w:val="003138D5"/>
    <w:rsid w:val="003157FB"/>
    <w:rsid w:val="0032067E"/>
    <w:rsid w:val="00320A29"/>
    <w:rsid w:val="00321523"/>
    <w:rsid w:val="003219BA"/>
    <w:rsid w:val="003233B0"/>
    <w:rsid w:val="00323615"/>
    <w:rsid w:val="003236E5"/>
    <w:rsid w:val="0032662B"/>
    <w:rsid w:val="00326989"/>
    <w:rsid w:val="003313D9"/>
    <w:rsid w:val="003314A3"/>
    <w:rsid w:val="00336770"/>
    <w:rsid w:val="003378AB"/>
    <w:rsid w:val="00340438"/>
    <w:rsid w:val="00340B17"/>
    <w:rsid w:val="003436F8"/>
    <w:rsid w:val="0034416A"/>
    <w:rsid w:val="003455F6"/>
    <w:rsid w:val="003464E2"/>
    <w:rsid w:val="00346C9F"/>
    <w:rsid w:val="00350099"/>
    <w:rsid w:val="00352365"/>
    <w:rsid w:val="0035340A"/>
    <w:rsid w:val="003538BF"/>
    <w:rsid w:val="00354016"/>
    <w:rsid w:val="00354700"/>
    <w:rsid w:val="00354AF4"/>
    <w:rsid w:val="00354B9E"/>
    <w:rsid w:val="00355E30"/>
    <w:rsid w:val="0035627E"/>
    <w:rsid w:val="003569A9"/>
    <w:rsid w:val="00356C9A"/>
    <w:rsid w:val="003578DC"/>
    <w:rsid w:val="00357AD7"/>
    <w:rsid w:val="003602A7"/>
    <w:rsid w:val="00360AD7"/>
    <w:rsid w:val="00360E00"/>
    <w:rsid w:val="0036104C"/>
    <w:rsid w:val="00362B93"/>
    <w:rsid w:val="0036319B"/>
    <w:rsid w:val="003736AC"/>
    <w:rsid w:val="00374AAA"/>
    <w:rsid w:val="003750C2"/>
    <w:rsid w:val="00375471"/>
    <w:rsid w:val="00377035"/>
    <w:rsid w:val="00377844"/>
    <w:rsid w:val="0038068B"/>
    <w:rsid w:val="003808FC"/>
    <w:rsid w:val="003840E1"/>
    <w:rsid w:val="00384957"/>
    <w:rsid w:val="0038659B"/>
    <w:rsid w:val="003868AE"/>
    <w:rsid w:val="00387EF7"/>
    <w:rsid w:val="00390375"/>
    <w:rsid w:val="00390B34"/>
    <w:rsid w:val="00390EB5"/>
    <w:rsid w:val="00391B30"/>
    <w:rsid w:val="00392163"/>
    <w:rsid w:val="003926F0"/>
    <w:rsid w:val="00393AD8"/>
    <w:rsid w:val="00393D69"/>
    <w:rsid w:val="003955FB"/>
    <w:rsid w:val="00396282"/>
    <w:rsid w:val="003A0282"/>
    <w:rsid w:val="003A3325"/>
    <w:rsid w:val="003A41A3"/>
    <w:rsid w:val="003A7BF6"/>
    <w:rsid w:val="003B4419"/>
    <w:rsid w:val="003B5627"/>
    <w:rsid w:val="003B6E78"/>
    <w:rsid w:val="003B7195"/>
    <w:rsid w:val="003B741C"/>
    <w:rsid w:val="003C0F1C"/>
    <w:rsid w:val="003C11F2"/>
    <w:rsid w:val="003C16AD"/>
    <w:rsid w:val="003C56FC"/>
    <w:rsid w:val="003D3D3F"/>
    <w:rsid w:val="003D4F26"/>
    <w:rsid w:val="003D7A29"/>
    <w:rsid w:val="003E0A4C"/>
    <w:rsid w:val="003E1D64"/>
    <w:rsid w:val="003E353E"/>
    <w:rsid w:val="003E4001"/>
    <w:rsid w:val="003E4939"/>
    <w:rsid w:val="003E50A7"/>
    <w:rsid w:val="003E65DE"/>
    <w:rsid w:val="003F18D8"/>
    <w:rsid w:val="003F29C2"/>
    <w:rsid w:val="003F3558"/>
    <w:rsid w:val="003F4BA7"/>
    <w:rsid w:val="003F770C"/>
    <w:rsid w:val="0040273C"/>
    <w:rsid w:val="00402808"/>
    <w:rsid w:val="00403010"/>
    <w:rsid w:val="0040337E"/>
    <w:rsid w:val="00406099"/>
    <w:rsid w:val="00406C95"/>
    <w:rsid w:val="004074EB"/>
    <w:rsid w:val="004077C7"/>
    <w:rsid w:val="004107B2"/>
    <w:rsid w:val="00411693"/>
    <w:rsid w:val="004116DA"/>
    <w:rsid w:val="0041228C"/>
    <w:rsid w:val="00412B1D"/>
    <w:rsid w:val="00412CDC"/>
    <w:rsid w:val="00412E57"/>
    <w:rsid w:val="0041409C"/>
    <w:rsid w:val="00414271"/>
    <w:rsid w:val="0041511D"/>
    <w:rsid w:val="004168FA"/>
    <w:rsid w:val="00416E4E"/>
    <w:rsid w:val="00420FE8"/>
    <w:rsid w:val="00422DDE"/>
    <w:rsid w:val="00423911"/>
    <w:rsid w:val="00425E1F"/>
    <w:rsid w:val="0042615D"/>
    <w:rsid w:val="00426BA9"/>
    <w:rsid w:val="004273F8"/>
    <w:rsid w:val="00431653"/>
    <w:rsid w:val="00431809"/>
    <w:rsid w:val="004338A8"/>
    <w:rsid w:val="0044016E"/>
    <w:rsid w:val="00440EB6"/>
    <w:rsid w:val="004410FD"/>
    <w:rsid w:val="00441593"/>
    <w:rsid w:val="0044167E"/>
    <w:rsid w:val="00441E68"/>
    <w:rsid w:val="004420EF"/>
    <w:rsid w:val="00442658"/>
    <w:rsid w:val="00443B1C"/>
    <w:rsid w:val="00443E23"/>
    <w:rsid w:val="0044454A"/>
    <w:rsid w:val="004454A9"/>
    <w:rsid w:val="00445E83"/>
    <w:rsid w:val="00445F8D"/>
    <w:rsid w:val="004516F9"/>
    <w:rsid w:val="004518A8"/>
    <w:rsid w:val="00451E6F"/>
    <w:rsid w:val="00452FEF"/>
    <w:rsid w:val="0045343D"/>
    <w:rsid w:val="0045343E"/>
    <w:rsid w:val="0045563F"/>
    <w:rsid w:val="00455782"/>
    <w:rsid w:val="0045583E"/>
    <w:rsid w:val="004562B7"/>
    <w:rsid w:val="00457DB9"/>
    <w:rsid w:val="00460062"/>
    <w:rsid w:val="00460086"/>
    <w:rsid w:val="00460A37"/>
    <w:rsid w:val="00461CEC"/>
    <w:rsid w:val="004621C4"/>
    <w:rsid w:val="004640C7"/>
    <w:rsid w:val="00466246"/>
    <w:rsid w:val="00467562"/>
    <w:rsid w:val="00472AD1"/>
    <w:rsid w:val="00473459"/>
    <w:rsid w:val="00473FBE"/>
    <w:rsid w:val="00474483"/>
    <w:rsid w:val="00476DD1"/>
    <w:rsid w:val="00476DF8"/>
    <w:rsid w:val="00480B24"/>
    <w:rsid w:val="0048165F"/>
    <w:rsid w:val="00481DFC"/>
    <w:rsid w:val="00482268"/>
    <w:rsid w:val="004824F9"/>
    <w:rsid w:val="004825E4"/>
    <w:rsid w:val="0048394F"/>
    <w:rsid w:val="00484F9D"/>
    <w:rsid w:val="004852F1"/>
    <w:rsid w:val="004866B9"/>
    <w:rsid w:val="00486A83"/>
    <w:rsid w:val="0049205B"/>
    <w:rsid w:val="00492B12"/>
    <w:rsid w:val="00493B05"/>
    <w:rsid w:val="00495A8E"/>
    <w:rsid w:val="00496D51"/>
    <w:rsid w:val="00497959"/>
    <w:rsid w:val="004A1437"/>
    <w:rsid w:val="004A1E46"/>
    <w:rsid w:val="004A3491"/>
    <w:rsid w:val="004A45B7"/>
    <w:rsid w:val="004A4AE1"/>
    <w:rsid w:val="004A574B"/>
    <w:rsid w:val="004B16CF"/>
    <w:rsid w:val="004B2A09"/>
    <w:rsid w:val="004B44BF"/>
    <w:rsid w:val="004B5F35"/>
    <w:rsid w:val="004B733F"/>
    <w:rsid w:val="004C0CAB"/>
    <w:rsid w:val="004C153E"/>
    <w:rsid w:val="004C4D54"/>
    <w:rsid w:val="004C6DFE"/>
    <w:rsid w:val="004D1216"/>
    <w:rsid w:val="004D25CF"/>
    <w:rsid w:val="004D262F"/>
    <w:rsid w:val="004D2E2F"/>
    <w:rsid w:val="004D41C1"/>
    <w:rsid w:val="004D45CA"/>
    <w:rsid w:val="004D7C61"/>
    <w:rsid w:val="004E00DD"/>
    <w:rsid w:val="004E2CBD"/>
    <w:rsid w:val="004E4D4C"/>
    <w:rsid w:val="004E5913"/>
    <w:rsid w:val="004E5D29"/>
    <w:rsid w:val="004E632B"/>
    <w:rsid w:val="004F1342"/>
    <w:rsid w:val="004F1E25"/>
    <w:rsid w:val="004F27BB"/>
    <w:rsid w:val="004F4427"/>
    <w:rsid w:val="004F4D0F"/>
    <w:rsid w:val="004F6164"/>
    <w:rsid w:val="005002D8"/>
    <w:rsid w:val="0050250F"/>
    <w:rsid w:val="00504134"/>
    <w:rsid w:val="00504A43"/>
    <w:rsid w:val="00504A9B"/>
    <w:rsid w:val="00505067"/>
    <w:rsid w:val="00505C61"/>
    <w:rsid w:val="005143BC"/>
    <w:rsid w:val="00514632"/>
    <w:rsid w:val="00516F62"/>
    <w:rsid w:val="00517626"/>
    <w:rsid w:val="00520361"/>
    <w:rsid w:val="00521066"/>
    <w:rsid w:val="00521B57"/>
    <w:rsid w:val="00523A91"/>
    <w:rsid w:val="00524AC2"/>
    <w:rsid w:val="00525F7E"/>
    <w:rsid w:val="00526DCA"/>
    <w:rsid w:val="005303B3"/>
    <w:rsid w:val="005318CB"/>
    <w:rsid w:val="0053447B"/>
    <w:rsid w:val="00540365"/>
    <w:rsid w:val="00540C7D"/>
    <w:rsid w:val="00541A09"/>
    <w:rsid w:val="00543023"/>
    <w:rsid w:val="005430DF"/>
    <w:rsid w:val="00543F9B"/>
    <w:rsid w:val="00544864"/>
    <w:rsid w:val="0054621E"/>
    <w:rsid w:val="00553075"/>
    <w:rsid w:val="005540A8"/>
    <w:rsid w:val="005545C1"/>
    <w:rsid w:val="0055506E"/>
    <w:rsid w:val="005550CC"/>
    <w:rsid w:val="0055584F"/>
    <w:rsid w:val="005558B6"/>
    <w:rsid w:val="00557B1F"/>
    <w:rsid w:val="00557F47"/>
    <w:rsid w:val="00560189"/>
    <w:rsid w:val="00560513"/>
    <w:rsid w:val="005617C7"/>
    <w:rsid w:val="0056279F"/>
    <w:rsid w:val="0056288F"/>
    <w:rsid w:val="005629EE"/>
    <w:rsid w:val="005636FB"/>
    <w:rsid w:val="00563889"/>
    <w:rsid w:val="005641E3"/>
    <w:rsid w:val="005645A9"/>
    <w:rsid w:val="00565A5C"/>
    <w:rsid w:val="005747B5"/>
    <w:rsid w:val="00577BCA"/>
    <w:rsid w:val="00580C51"/>
    <w:rsid w:val="00582ABA"/>
    <w:rsid w:val="00586A3A"/>
    <w:rsid w:val="00586D7E"/>
    <w:rsid w:val="00587A72"/>
    <w:rsid w:val="00591448"/>
    <w:rsid w:val="005923AC"/>
    <w:rsid w:val="005950BD"/>
    <w:rsid w:val="00596D12"/>
    <w:rsid w:val="005970F6"/>
    <w:rsid w:val="005A01B9"/>
    <w:rsid w:val="005A1E9E"/>
    <w:rsid w:val="005A49E8"/>
    <w:rsid w:val="005A4C53"/>
    <w:rsid w:val="005A6DD7"/>
    <w:rsid w:val="005B0ACF"/>
    <w:rsid w:val="005B0DEB"/>
    <w:rsid w:val="005B1627"/>
    <w:rsid w:val="005B1682"/>
    <w:rsid w:val="005B2C8E"/>
    <w:rsid w:val="005B4B55"/>
    <w:rsid w:val="005B4F5E"/>
    <w:rsid w:val="005B58D5"/>
    <w:rsid w:val="005B59D7"/>
    <w:rsid w:val="005B6A60"/>
    <w:rsid w:val="005C0CC4"/>
    <w:rsid w:val="005C3048"/>
    <w:rsid w:val="005C3B69"/>
    <w:rsid w:val="005C4089"/>
    <w:rsid w:val="005C55B2"/>
    <w:rsid w:val="005C66AA"/>
    <w:rsid w:val="005C704B"/>
    <w:rsid w:val="005D62B3"/>
    <w:rsid w:val="005D7B09"/>
    <w:rsid w:val="005D7F75"/>
    <w:rsid w:val="005D7FA8"/>
    <w:rsid w:val="005E0B4C"/>
    <w:rsid w:val="005E1CF0"/>
    <w:rsid w:val="005E1E58"/>
    <w:rsid w:val="005E27F7"/>
    <w:rsid w:val="005E2EF7"/>
    <w:rsid w:val="005E3221"/>
    <w:rsid w:val="005E52A5"/>
    <w:rsid w:val="005E52BF"/>
    <w:rsid w:val="005E55FE"/>
    <w:rsid w:val="005E56C8"/>
    <w:rsid w:val="005E64C7"/>
    <w:rsid w:val="005E767B"/>
    <w:rsid w:val="005E7CBC"/>
    <w:rsid w:val="005E7DB6"/>
    <w:rsid w:val="005F0388"/>
    <w:rsid w:val="005F0B00"/>
    <w:rsid w:val="005F4358"/>
    <w:rsid w:val="005F4A07"/>
    <w:rsid w:val="005F6ACF"/>
    <w:rsid w:val="005F6C4A"/>
    <w:rsid w:val="005F7738"/>
    <w:rsid w:val="005F7C22"/>
    <w:rsid w:val="006009D6"/>
    <w:rsid w:val="00600D22"/>
    <w:rsid w:val="0060188E"/>
    <w:rsid w:val="00601CC9"/>
    <w:rsid w:val="00603888"/>
    <w:rsid w:val="00604B76"/>
    <w:rsid w:val="00606102"/>
    <w:rsid w:val="006064DE"/>
    <w:rsid w:val="006068C2"/>
    <w:rsid w:val="00606BAF"/>
    <w:rsid w:val="0060736F"/>
    <w:rsid w:val="00607ED6"/>
    <w:rsid w:val="006112C0"/>
    <w:rsid w:val="0061305C"/>
    <w:rsid w:val="006164EE"/>
    <w:rsid w:val="00616DFB"/>
    <w:rsid w:val="00621B37"/>
    <w:rsid w:val="006228DB"/>
    <w:rsid w:val="006234A1"/>
    <w:rsid w:val="00624B5C"/>
    <w:rsid w:val="006257B5"/>
    <w:rsid w:val="00625AAA"/>
    <w:rsid w:val="00626832"/>
    <w:rsid w:val="0062705B"/>
    <w:rsid w:val="00631426"/>
    <w:rsid w:val="00634B48"/>
    <w:rsid w:val="006419E7"/>
    <w:rsid w:val="00645C9D"/>
    <w:rsid w:val="00646CE5"/>
    <w:rsid w:val="00647807"/>
    <w:rsid w:val="006510A5"/>
    <w:rsid w:val="00652B98"/>
    <w:rsid w:val="006531BF"/>
    <w:rsid w:val="00653F26"/>
    <w:rsid w:val="006544FE"/>
    <w:rsid w:val="006546A1"/>
    <w:rsid w:val="00655883"/>
    <w:rsid w:val="00657FD9"/>
    <w:rsid w:val="006614D6"/>
    <w:rsid w:val="00661C30"/>
    <w:rsid w:val="00662ABD"/>
    <w:rsid w:val="006678C9"/>
    <w:rsid w:val="006679E8"/>
    <w:rsid w:val="00671A19"/>
    <w:rsid w:val="00673E88"/>
    <w:rsid w:val="00674473"/>
    <w:rsid w:val="00676044"/>
    <w:rsid w:val="006764CD"/>
    <w:rsid w:val="006807F2"/>
    <w:rsid w:val="00681156"/>
    <w:rsid w:val="006821E9"/>
    <w:rsid w:val="0068296C"/>
    <w:rsid w:val="00683402"/>
    <w:rsid w:val="00684093"/>
    <w:rsid w:val="00685D00"/>
    <w:rsid w:val="00685E34"/>
    <w:rsid w:val="00686155"/>
    <w:rsid w:val="00695C1E"/>
    <w:rsid w:val="00696C86"/>
    <w:rsid w:val="00697295"/>
    <w:rsid w:val="00697A25"/>
    <w:rsid w:val="00697CE0"/>
    <w:rsid w:val="006A1649"/>
    <w:rsid w:val="006A2189"/>
    <w:rsid w:val="006A250E"/>
    <w:rsid w:val="006A39D7"/>
    <w:rsid w:val="006A5C10"/>
    <w:rsid w:val="006A6B0E"/>
    <w:rsid w:val="006A6D65"/>
    <w:rsid w:val="006B1622"/>
    <w:rsid w:val="006B3F48"/>
    <w:rsid w:val="006B4359"/>
    <w:rsid w:val="006B5885"/>
    <w:rsid w:val="006B6016"/>
    <w:rsid w:val="006B73C5"/>
    <w:rsid w:val="006C070E"/>
    <w:rsid w:val="006C15A7"/>
    <w:rsid w:val="006C475D"/>
    <w:rsid w:val="006C6636"/>
    <w:rsid w:val="006C6987"/>
    <w:rsid w:val="006D03F1"/>
    <w:rsid w:val="006D1171"/>
    <w:rsid w:val="006D119B"/>
    <w:rsid w:val="006D28A6"/>
    <w:rsid w:val="006D2A0A"/>
    <w:rsid w:val="006D2F8C"/>
    <w:rsid w:val="006D4E7F"/>
    <w:rsid w:val="006D62E6"/>
    <w:rsid w:val="006D7F46"/>
    <w:rsid w:val="006E09CC"/>
    <w:rsid w:val="006E35C2"/>
    <w:rsid w:val="006E384C"/>
    <w:rsid w:val="006E41AA"/>
    <w:rsid w:val="006E779B"/>
    <w:rsid w:val="006F079C"/>
    <w:rsid w:val="006F2B82"/>
    <w:rsid w:val="006F2D66"/>
    <w:rsid w:val="006F4494"/>
    <w:rsid w:val="006F4837"/>
    <w:rsid w:val="006F6FA1"/>
    <w:rsid w:val="006F70B9"/>
    <w:rsid w:val="00700078"/>
    <w:rsid w:val="00700529"/>
    <w:rsid w:val="00706BD1"/>
    <w:rsid w:val="00706DF1"/>
    <w:rsid w:val="00710606"/>
    <w:rsid w:val="00710DFE"/>
    <w:rsid w:val="00711468"/>
    <w:rsid w:val="0071165D"/>
    <w:rsid w:val="007119B4"/>
    <w:rsid w:val="0071447A"/>
    <w:rsid w:val="00717D93"/>
    <w:rsid w:val="00721621"/>
    <w:rsid w:val="00721F55"/>
    <w:rsid w:val="00723DA3"/>
    <w:rsid w:val="00726364"/>
    <w:rsid w:val="007272E9"/>
    <w:rsid w:val="00727A50"/>
    <w:rsid w:val="00727BCE"/>
    <w:rsid w:val="007314E1"/>
    <w:rsid w:val="00733285"/>
    <w:rsid w:val="0073379B"/>
    <w:rsid w:val="00733FC7"/>
    <w:rsid w:val="00734DC2"/>
    <w:rsid w:val="00736A91"/>
    <w:rsid w:val="00737D87"/>
    <w:rsid w:val="007408FA"/>
    <w:rsid w:val="00741612"/>
    <w:rsid w:val="00742A72"/>
    <w:rsid w:val="0074579F"/>
    <w:rsid w:val="00746DA4"/>
    <w:rsid w:val="0075081E"/>
    <w:rsid w:val="007514DF"/>
    <w:rsid w:val="00752A2C"/>
    <w:rsid w:val="00756160"/>
    <w:rsid w:val="00756F3C"/>
    <w:rsid w:val="00757717"/>
    <w:rsid w:val="00757CBF"/>
    <w:rsid w:val="0076247A"/>
    <w:rsid w:val="00762616"/>
    <w:rsid w:val="00766FB0"/>
    <w:rsid w:val="007675A7"/>
    <w:rsid w:val="00770792"/>
    <w:rsid w:val="00770DFA"/>
    <w:rsid w:val="00771933"/>
    <w:rsid w:val="00771E1A"/>
    <w:rsid w:val="00774688"/>
    <w:rsid w:val="00774815"/>
    <w:rsid w:val="00775E34"/>
    <w:rsid w:val="00775EFF"/>
    <w:rsid w:val="0077778A"/>
    <w:rsid w:val="007809B5"/>
    <w:rsid w:val="00782113"/>
    <w:rsid w:val="007828D4"/>
    <w:rsid w:val="0078606B"/>
    <w:rsid w:val="00786AD2"/>
    <w:rsid w:val="00786C37"/>
    <w:rsid w:val="00786C77"/>
    <w:rsid w:val="007901F9"/>
    <w:rsid w:val="0079225E"/>
    <w:rsid w:val="00795D6F"/>
    <w:rsid w:val="007972BF"/>
    <w:rsid w:val="00797E5F"/>
    <w:rsid w:val="007A035D"/>
    <w:rsid w:val="007A13F1"/>
    <w:rsid w:val="007A1C62"/>
    <w:rsid w:val="007A37F1"/>
    <w:rsid w:val="007A581A"/>
    <w:rsid w:val="007A7F60"/>
    <w:rsid w:val="007B3131"/>
    <w:rsid w:val="007B32F0"/>
    <w:rsid w:val="007B5CB7"/>
    <w:rsid w:val="007B7BF0"/>
    <w:rsid w:val="007C01B5"/>
    <w:rsid w:val="007C0534"/>
    <w:rsid w:val="007C091A"/>
    <w:rsid w:val="007C12F3"/>
    <w:rsid w:val="007C33BE"/>
    <w:rsid w:val="007C3418"/>
    <w:rsid w:val="007C56FB"/>
    <w:rsid w:val="007C5B22"/>
    <w:rsid w:val="007C6371"/>
    <w:rsid w:val="007C674B"/>
    <w:rsid w:val="007C7525"/>
    <w:rsid w:val="007D1145"/>
    <w:rsid w:val="007D1E40"/>
    <w:rsid w:val="007D38BB"/>
    <w:rsid w:val="007D414B"/>
    <w:rsid w:val="007D478C"/>
    <w:rsid w:val="007D4FA5"/>
    <w:rsid w:val="007D6CF8"/>
    <w:rsid w:val="007D75A3"/>
    <w:rsid w:val="007E0D89"/>
    <w:rsid w:val="007E2A15"/>
    <w:rsid w:val="007E3436"/>
    <w:rsid w:val="007E40CF"/>
    <w:rsid w:val="007E4639"/>
    <w:rsid w:val="007E59A9"/>
    <w:rsid w:val="007E74F7"/>
    <w:rsid w:val="007E7681"/>
    <w:rsid w:val="007F093B"/>
    <w:rsid w:val="007F2049"/>
    <w:rsid w:val="007F2C84"/>
    <w:rsid w:val="007F3332"/>
    <w:rsid w:val="007F3395"/>
    <w:rsid w:val="007F5019"/>
    <w:rsid w:val="007F5B26"/>
    <w:rsid w:val="007F5BD7"/>
    <w:rsid w:val="007F63BD"/>
    <w:rsid w:val="007F7656"/>
    <w:rsid w:val="007F7DC3"/>
    <w:rsid w:val="008000B3"/>
    <w:rsid w:val="0080030E"/>
    <w:rsid w:val="00800B0F"/>
    <w:rsid w:val="00800D25"/>
    <w:rsid w:val="00800DBC"/>
    <w:rsid w:val="00801B87"/>
    <w:rsid w:val="008023B9"/>
    <w:rsid w:val="00802DE5"/>
    <w:rsid w:val="008040FC"/>
    <w:rsid w:val="00807D2A"/>
    <w:rsid w:val="0081000C"/>
    <w:rsid w:val="00810399"/>
    <w:rsid w:val="008123E9"/>
    <w:rsid w:val="0081246C"/>
    <w:rsid w:val="00817942"/>
    <w:rsid w:val="00820D04"/>
    <w:rsid w:val="00821063"/>
    <w:rsid w:val="008220E2"/>
    <w:rsid w:val="0082254D"/>
    <w:rsid w:val="008236DA"/>
    <w:rsid w:val="00824F8E"/>
    <w:rsid w:val="008267FB"/>
    <w:rsid w:val="00830275"/>
    <w:rsid w:val="00831C2C"/>
    <w:rsid w:val="0083358B"/>
    <w:rsid w:val="00834CC0"/>
    <w:rsid w:val="0083669D"/>
    <w:rsid w:val="00840885"/>
    <w:rsid w:val="00841B47"/>
    <w:rsid w:val="00841B78"/>
    <w:rsid w:val="008426B3"/>
    <w:rsid w:val="00843AB1"/>
    <w:rsid w:val="00845387"/>
    <w:rsid w:val="0085413E"/>
    <w:rsid w:val="00854F1A"/>
    <w:rsid w:val="00855EF2"/>
    <w:rsid w:val="008563C5"/>
    <w:rsid w:val="00856899"/>
    <w:rsid w:val="008578E5"/>
    <w:rsid w:val="00861E05"/>
    <w:rsid w:val="00861E52"/>
    <w:rsid w:val="00864D9B"/>
    <w:rsid w:val="008650C8"/>
    <w:rsid w:val="00867092"/>
    <w:rsid w:val="008724F1"/>
    <w:rsid w:val="008745A3"/>
    <w:rsid w:val="0087713C"/>
    <w:rsid w:val="00877DC6"/>
    <w:rsid w:val="00880686"/>
    <w:rsid w:val="00880819"/>
    <w:rsid w:val="00880A9A"/>
    <w:rsid w:val="008812DE"/>
    <w:rsid w:val="0088146E"/>
    <w:rsid w:val="008845AD"/>
    <w:rsid w:val="0088584D"/>
    <w:rsid w:val="00885EE1"/>
    <w:rsid w:val="00890543"/>
    <w:rsid w:val="00892AD4"/>
    <w:rsid w:val="0089397A"/>
    <w:rsid w:val="008948E8"/>
    <w:rsid w:val="00894F7E"/>
    <w:rsid w:val="008950A0"/>
    <w:rsid w:val="008956BF"/>
    <w:rsid w:val="008970E0"/>
    <w:rsid w:val="00897522"/>
    <w:rsid w:val="00897FBD"/>
    <w:rsid w:val="008A117A"/>
    <w:rsid w:val="008A169C"/>
    <w:rsid w:val="008A3667"/>
    <w:rsid w:val="008A3810"/>
    <w:rsid w:val="008A5A8B"/>
    <w:rsid w:val="008A611E"/>
    <w:rsid w:val="008A7A73"/>
    <w:rsid w:val="008B07C7"/>
    <w:rsid w:val="008B71E6"/>
    <w:rsid w:val="008B7B78"/>
    <w:rsid w:val="008C0069"/>
    <w:rsid w:val="008C0A50"/>
    <w:rsid w:val="008C0DD4"/>
    <w:rsid w:val="008C398E"/>
    <w:rsid w:val="008C5D4C"/>
    <w:rsid w:val="008C667E"/>
    <w:rsid w:val="008C6F11"/>
    <w:rsid w:val="008C6F3F"/>
    <w:rsid w:val="008D03A4"/>
    <w:rsid w:val="008D07F2"/>
    <w:rsid w:val="008D2558"/>
    <w:rsid w:val="008D2678"/>
    <w:rsid w:val="008D2807"/>
    <w:rsid w:val="008D2C3D"/>
    <w:rsid w:val="008D3E68"/>
    <w:rsid w:val="008D6642"/>
    <w:rsid w:val="008D7991"/>
    <w:rsid w:val="008E05ED"/>
    <w:rsid w:val="008E06BB"/>
    <w:rsid w:val="008E2934"/>
    <w:rsid w:val="008E311D"/>
    <w:rsid w:val="008E68BA"/>
    <w:rsid w:val="008F008D"/>
    <w:rsid w:val="008F0E20"/>
    <w:rsid w:val="008F230A"/>
    <w:rsid w:val="008F3EB0"/>
    <w:rsid w:val="00902C03"/>
    <w:rsid w:val="00903065"/>
    <w:rsid w:val="00903079"/>
    <w:rsid w:val="00904192"/>
    <w:rsid w:val="009045AB"/>
    <w:rsid w:val="00906EFC"/>
    <w:rsid w:val="00910182"/>
    <w:rsid w:val="00911D80"/>
    <w:rsid w:val="00911FAB"/>
    <w:rsid w:val="009129C4"/>
    <w:rsid w:val="009139BD"/>
    <w:rsid w:val="0091502A"/>
    <w:rsid w:val="009152FB"/>
    <w:rsid w:val="00915E6A"/>
    <w:rsid w:val="00915F2C"/>
    <w:rsid w:val="009175C5"/>
    <w:rsid w:val="0091770B"/>
    <w:rsid w:val="00920051"/>
    <w:rsid w:val="00921B58"/>
    <w:rsid w:val="00923654"/>
    <w:rsid w:val="00924FDA"/>
    <w:rsid w:val="00925A04"/>
    <w:rsid w:val="009265A1"/>
    <w:rsid w:val="009271D6"/>
    <w:rsid w:val="0093143E"/>
    <w:rsid w:val="0093239A"/>
    <w:rsid w:val="00932E19"/>
    <w:rsid w:val="009403E9"/>
    <w:rsid w:val="00940A47"/>
    <w:rsid w:val="00941AAC"/>
    <w:rsid w:val="0094240C"/>
    <w:rsid w:val="009425B7"/>
    <w:rsid w:val="00942DCC"/>
    <w:rsid w:val="00951807"/>
    <w:rsid w:val="0095188A"/>
    <w:rsid w:val="0095342A"/>
    <w:rsid w:val="00953C8F"/>
    <w:rsid w:val="0095412E"/>
    <w:rsid w:val="009567CD"/>
    <w:rsid w:val="0095782F"/>
    <w:rsid w:val="00957A49"/>
    <w:rsid w:val="00961459"/>
    <w:rsid w:val="0096194C"/>
    <w:rsid w:val="00961A3B"/>
    <w:rsid w:val="00962107"/>
    <w:rsid w:val="00962BBA"/>
    <w:rsid w:val="0096319F"/>
    <w:rsid w:val="00963D9B"/>
    <w:rsid w:val="00966436"/>
    <w:rsid w:val="009666D5"/>
    <w:rsid w:val="00967827"/>
    <w:rsid w:val="00967889"/>
    <w:rsid w:val="00972203"/>
    <w:rsid w:val="009734C2"/>
    <w:rsid w:val="0097369D"/>
    <w:rsid w:val="00974C0F"/>
    <w:rsid w:val="009779C7"/>
    <w:rsid w:val="00977FD2"/>
    <w:rsid w:val="009800E7"/>
    <w:rsid w:val="00981767"/>
    <w:rsid w:val="009824D4"/>
    <w:rsid w:val="00985A58"/>
    <w:rsid w:val="009876E1"/>
    <w:rsid w:val="00987FD3"/>
    <w:rsid w:val="0099028A"/>
    <w:rsid w:val="0099253B"/>
    <w:rsid w:val="00992A24"/>
    <w:rsid w:val="00992E27"/>
    <w:rsid w:val="009934BD"/>
    <w:rsid w:val="009A2074"/>
    <w:rsid w:val="009A22A0"/>
    <w:rsid w:val="009A29C2"/>
    <w:rsid w:val="009A41D7"/>
    <w:rsid w:val="009A48D6"/>
    <w:rsid w:val="009A633D"/>
    <w:rsid w:val="009A6C40"/>
    <w:rsid w:val="009B0415"/>
    <w:rsid w:val="009B11E8"/>
    <w:rsid w:val="009B3223"/>
    <w:rsid w:val="009B7E91"/>
    <w:rsid w:val="009C03CD"/>
    <w:rsid w:val="009C1AF4"/>
    <w:rsid w:val="009C37AF"/>
    <w:rsid w:val="009C3BE7"/>
    <w:rsid w:val="009C542A"/>
    <w:rsid w:val="009D0CE0"/>
    <w:rsid w:val="009D13D8"/>
    <w:rsid w:val="009D1435"/>
    <w:rsid w:val="009D3716"/>
    <w:rsid w:val="009D3B73"/>
    <w:rsid w:val="009E08D4"/>
    <w:rsid w:val="009E09F9"/>
    <w:rsid w:val="009E1813"/>
    <w:rsid w:val="009E20AE"/>
    <w:rsid w:val="009E217B"/>
    <w:rsid w:val="009E56A9"/>
    <w:rsid w:val="009E6CF7"/>
    <w:rsid w:val="009F0D87"/>
    <w:rsid w:val="009F2C8A"/>
    <w:rsid w:val="009F3206"/>
    <w:rsid w:val="009F453F"/>
    <w:rsid w:val="009F59C8"/>
    <w:rsid w:val="009F5A31"/>
    <w:rsid w:val="009F6AB5"/>
    <w:rsid w:val="00A0018C"/>
    <w:rsid w:val="00A001BA"/>
    <w:rsid w:val="00A0067C"/>
    <w:rsid w:val="00A03500"/>
    <w:rsid w:val="00A0472A"/>
    <w:rsid w:val="00A051BC"/>
    <w:rsid w:val="00A058CF"/>
    <w:rsid w:val="00A06B1A"/>
    <w:rsid w:val="00A06FD4"/>
    <w:rsid w:val="00A06FDC"/>
    <w:rsid w:val="00A10D01"/>
    <w:rsid w:val="00A14640"/>
    <w:rsid w:val="00A15AA7"/>
    <w:rsid w:val="00A15D1E"/>
    <w:rsid w:val="00A1794A"/>
    <w:rsid w:val="00A227B8"/>
    <w:rsid w:val="00A22BFE"/>
    <w:rsid w:val="00A22E86"/>
    <w:rsid w:val="00A236CA"/>
    <w:rsid w:val="00A23AAF"/>
    <w:rsid w:val="00A27E4B"/>
    <w:rsid w:val="00A27EE4"/>
    <w:rsid w:val="00A30E85"/>
    <w:rsid w:val="00A30F48"/>
    <w:rsid w:val="00A31676"/>
    <w:rsid w:val="00A33692"/>
    <w:rsid w:val="00A34D02"/>
    <w:rsid w:val="00A35367"/>
    <w:rsid w:val="00A354C9"/>
    <w:rsid w:val="00A358DF"/>
    <w:rsid w:val="00A378B9"/>
    <w:rsid w:val="00A427B6"/>
    <w:rsid w:val="00A468D7"/>
    <w:rsid w:val="00A501D4"/>
    <w:rsid w:val="00A620E0"/>
    <w:rsid w:val="00A6225C"/>
    <w:rsid w:val="00A63EBB"/>
    <w:rsid w:val="00A64B72"/>
    <w:rsid w:val="00A6513D"/>
    <w:rsid w:val="00A67FD6"/>
    <w:rsid w:val="00A70914"/>
    <w:rsid w:val="00A70B4A"/>
    <w:rsid w:val="00A70E71"/>
    <w:rsid w:val="00A75068"/>
    <w:rsid w:val="00A75161"/>
    <w:rsid w:val="00A755D8"/>
    <w:rsid w:val="00A76668"/>
    <w:rsid w:val="00A80CF8"/>
    <w:rsid w:val="00A821B5"/>
    <w:rsid w:val="00A82B98"/>
    <w:rsid w:val="00A835D3"/>
    <w:rsid w:val="00A902F3"/>
    <w:rsid w:val="00A9586B"/>
    <w:rsid w:val="00A95A86"/>
    <w:rsid w:val="00A9651D"/>
    <w:rsid w:val="00A96847"/>
    <w:rsid w:val="00A96DF6"/>
    <w:rsid w:val="00AA2207"/>
    <w:rsid w:val="00AA2B4B"/>
    <w:rsid w:val="00AA63E0"/>
    <w:rsid w:val="00AA6C86"/>
    <w:rsid w:val="00AB1371"/>
    <w:rsid w:val="00AB46AE"/>
    <w:rsid w:val="00AB4DAB"/>
    <w:rsid w:val="00AB5A5E"/>
    <w:rsid w:val="00AB5B26"/>
    <w:rsid w:val="00AB6569"/>
    <w:rsid w:val="00AB6E88"/>
    <w:rsid w:val="00AB78E0"/>
    <w:rsid w:val="00AC03FB"/>
    <w:rsid w:val="00AC04C7"/>
    <w:rsid w:val="00AC0841"/>
    <w:rsid w:val="00AC355B"/>
    <w:rsid w:val="00AC42AA"/>
    <w:rsid w:val="00AC4304"/>
    <w:rsid w:val="00AC4480"/>
    <w:rsid w:val="00AC4F0D"/>
    <w:rsid w:val="00AC55A3"/>
    <w:rsid w:val="00AC55E1"/>
    <w:rsid w:val="00AC61D7"/>
    <w:rsid w:val="00AC7117"/>
    <w:rsid w:val="00AC781C"/>
    <w:rsid w:val="00AD06F7"/>
    <w:rsid w:val="00AD39CA"/>
    <w:rsid w:val="00AD51D2"/>
    <w:rsid w:val="00AD6FB1"/>
    <w:rsid w:val="00AD78E6"/>
    <w:rsid w:val="00AE3883"/>
    <w:rsid w:val="00AE3F94"/>
    <w:rsid w:val="00AE400B"/>
    <w:rsid w:val="00AE599E"/>
    <w:rsid w:val="00AE6020"/>
    <w:rsid w:val="00AE61B7"/>
    <w:rsid w:val="00AE6528"/>
    <w:rsid w:val="00AE6618"/>
    <w:rsid w:val="00AE66A2"/>
    <w:rsid w:val="00AF0444"/>
    <w:rsid w:val="00AF3550"/>
    <w:rsid w:val="00AF3A8B"/>
    <w:rsid w:val="00AF5B43"/>
    <w:rsid w:val="00AF686B"/>
    <w:rsid w:val="00AF6C20"/>
    <w:rsid w:val="00B013E6"/>
    <w:rsid w:val="00B03D01"/>
    <w:rsid w:val="00B05CC5"/>
    <w:rsid w:val="00B06216"/>
    <w:rsid w:val="00B077A7"/>
    <w:rsid w:val="00B10083"/>
    <w:rsid w:val="00B106DD"/>
    <w:rsid w:val="00B10E84"/>
    <w:rsid w:val="00B11413"/>
    <w:rsid w:val="00B127FE"/>
    <w:rsid w:val="00B12A6D"/>
    <w:rsid w:val="00B13ED1"/>
    <w:rsid w:val="00B14F0E"/>
    <w:rsid w:val="00B2010F"/>
    <w:rsid w:val="00B21B7B"/>
    <w:rsid w:val="00B21C6E"/>
    <w:rsid w:val="00B22331"/>
    <w:rsid w:val="00B230A7"/>
    <w:rsid w:val="00B2569C"/>
    <w:rsid w:val="00B25FE7"/>
    <w:rsid w:val="00B3125A"/>
    <w:rsid w:val="00B32AA8"/>
    <w:rsid w:val="00B3323C"/>
    <w:rsid w:val="00B33B67"/>
    <w:rsid w:val="00B33DFB"/>
    <w:rsid w:val="00B401B2"/>
    <w:rsid w:val="00B41C64"/>
    <w:rsid w:val="00B4620C"/>
    <w:rsid w:val="00B46D1F"/>
    <w:rsid w:val="00B55CBB"/>
    <w:rsid w:val="00B60B6F"/>
    <w:rsid w:val="00B6277A"/>
    <w:rsid w:val="00B62DC9"/>
    <w:rsid w:val="00B6367A"/>
    <w:rsid w:val="00B6401B"/>
    <w:rsid w:val="00B64132"/>
    <w:rsid w:val="00B64781"/>
    <w:rsid w:val="00B65F70"/>
    <w:rsid w:val="00B66468"/>
    <w:rsid w:val="00B71456"/>
    <w:rsid w:val="00B730CE"/>
    <w:rsid w:val="00B731FA"/>
    <w:rsid w:val="00B73306"/>
    <w:rsid w:val="00B7434E"/>
    <w:rsid w:val="00B7587C"/>
    <w:rsid w:val="00B81161"/>
    <w:rsid w:val="00B816E7"/>
    <w:rsid w:val="00B84F2A"/>
    <w:rsid w:val="00B853C7"/>
    <w:rsid w:val="00B86147"/>
    <w:rsid w:val="00B87756"/>
    <w:rsid w:val="00B87ACE"/>
    <w:rsid w:val="00B9028D"/>
    <w:rsid w:val="00B9180C"/>
    <w:rsid w:val="00B950C9"/>
    <w:rsid w:val="00BA00C5"/>
    <w:rsid w:val="00BA0EF2"/>
    <w:rsid w:val="00BA3E1C"/>
    <w:rsid w:val="00BA48B6"/>
    <w:rsid w:val="00BA66D0"/>
    <w:rsid w:val="00BB09E7"/>
    <w:rsid w:val="00BB213B"/>
    <w:rsid w:val="00BB33DC"/>
    <w:rsid w:val="00BB7305"/>
    <w:rsid w:val="00BB7524"/>
    <w:rsid w:val="00BC054B"/>
    <w:rsid w:val="00BC102F"/>
    <w:rsid w:val="00BC1328"/>
    <w:rsid w:val="00BC1BBB"/>
    <w:rsid w:val="00BC49D1"/>
    <w:rsid w:val="00BC71BC"/>
    <w:rsid w:val="00BD0505"/>
    <w:rsid w:val="00BD2106"/>
    <w:rsid w:val="00BD22CC"/>
    <w:rsid w:val="00BD2622"/>
    <w:rsid w:val="00BD3583"/>
    <w:rsid w:val="00BD361B"/>
    <w:rsid w:val="00BD3D0D"/>
    <w:rsid w:val="00BD4274"/>
    <w:rsid w:val="00BD436B"/>
    <w:rsid w:val="00BD54D6"/>
    <w:rsid w:val="00BD58F8"/>
    <w:rsid w:val="00BD6250"/>
    <w:rsid w:val="00BE0A3F"/>
    <w:rsid w:val="00BE48F4"/>
    <w:rsid w:val="00BE5575"/>
    <w:rsid w:val="00BE6E1B"/>
    <w:rsid w:val="00BE7DEB"/>
    <w:rsid w:val="00BE7FDF"/>
    <w:rsid w:val="00BF073E"/>
    <w:rsid w:val="00BF12CA"/>
    <w:rsid w:val="00BF20A1"/>
    <w:rsid w:val="00BF69C7"/>
    <w:rsid w:val="00C0025F"/>
    <w:rsid w:val="00C004F1"/>
    <w:rsid w:val="00C005D9"/>
    <w:rsid w:val="00C009BA"/>
    <w:rsid w:val="00C071D3"/>
    <w:rsid w:val="00C07C89"/>
    <w:rsid w:val="00C10294"/>
    <w:rsid w:val="00C15040"/>
    <w:rsid w:val="00C169F9"/>
    <w:rsid w:val="00C16CCC"/>
    <w:rsid w:val="00C171B8"/>
    <w:rsid w:val="00C1743B"/>
    <w:rsid w:val="00C1798C"/>
    <w:rsid w:val="00C17ABD"/>
    <w:rsid w:val="00C201AB"/>
    <w:rsid w:val="00C20748"/>
    <w:rsid w:val="00C235D8"/>
    <w:rsid w:val="00C23D2F"/>
    <w:rsid w:val="00C25158"/>
    <w:rsid w:val="00C25E91"/>
    <w:rsid w:val="00C31378"/>
    <w:rsid w:val="00C32792"/>
    <w:rsid w:val="00C37868"/>
    <w:rsid w:val="00C40327"/>
    <w:rsid w:val="00C44499"/>
    <w:rsid w:val="00C46AA5"/>
    <w:rsid w:val="00C500E0"/>
    <w:rsid w:val="00C51ED0"/>
    <w:rsid w:val="00C52BD7"/>
    <w:rsid w:val="00C5476E"/>
    <w:rsid w:val="00C5559F"/>
    <w:rsid w:val="00C55858"/>
    <w:rsid w:val="00C57A6F"/>
    <w:rsid w:val="00C57EF9"/>
    <w:rsid w:val="00C606CD"/>
    <w:rsid w:val="00C60AD2"/>
    <w:rsid w:val="00C62422"/>
    <w:rsid w:val="00C65F00"/>
    <w:rsid w:val="00C673C6"/>
    <w:rsid w:val="00C67D93"/>
    <w:rsid w:val="00C70891"/>
    <w:rsid w:val="00C71852"/>
    <w:rsid w:val="00C73526"/>
    <w:rsid w:val="00C73B8F"/>
    <w:rsid w:val="00C74C51"/>
    <w:rsid w:val="00C816F3"/>
    <w:rsid w:val="00C81C2C"/>
    <w:rsid w:val="00C82CFF"/>
    <w:rsid w:val="00C869D8"/>
    <w:rsid w:val="00C878A5"/>
    <w:rsid w:val="00C87A9F"/>
    <w:rsid w:val="00C90B08"/>
    <w:rsid w:val="00C93692"/>
    <w:rsid w:val="00C947A1"/>
    <w:rsid w:val="00C95A44"/>
    <w:rsid w:val="00C95E7C"/>
    <w:rsid w:val="00C9752D"/>
    <w:rsid w:val="00CA0B6C"/>
    <w:rsid w:val="00CA1999"/>
    <w:rsid w:val="00CA2137"/>
    <w:rsid w:val="00CA68AC"/>
    <w:rsid w:val="00CA6C65"/>
    <w:rsid w:val="00CA7FCC"/>
    <w:rsid w:val="00CB175C"/>
    <w:rsid w:val="00CB4158"/>
    <w:rsid w:val="00CB7313"/>
    <w:rsid w:val="00CB7A83"/>
    <w:rsid w:val="00CC09E1"/>
    <w:rsid w:val="00CC151D"/>
    <w:rsid w:val="00CC19D9"/>
    <w:rsid w:val="00CC2517"/>
    <w:rsid w:val="00CC3EE2"/>
    <w:rsid w:val="00CC43BC"/>
    <w:rsid w:val="00CC4C74"/>
    <w:rsid w:val="00CC4F1E"/>
    <w:rsid w:val="00CC62F9"/>
    <w:rsid w:val="00CC77DE"/>
    <w:rsid w:val="00CD0FE0"/>
    <w:rsid w:val="00CD1464"/>
    <w:rsid w:val="00CD2C2F"/>
    <w:rsid w:val="00CD7222"/>
    <w:rsid w:val="00CD7DFE"/>
    <w:rsid w:val="00CE026E"/>
    <w:rsid w:val="00CE4081"/>
    <w:rsid w:val="00CE4BC6"/>
    <w:rsid w:val="00CE5A55"/>
    <w:rsid w:val="00CE7662"/>
    <w:rsid w:val="00CF1F8B"/>
    <w:rsid w:val="00CF2409"/>
    <w:rsid w:val="00CF25B7"/>
    <w:rsid w:val="00CF29AD"/>
    <w:rsid w:val="00CF5393"/>
    <w:rsid w:val="00CF79DE"/>
    <w:rsid w:val="00CF7D40"/>
    <w:rsid w:val="00D000FB"/>
    <w:rsid w:val="00D00E5E"/>
    <w:rsid w:val="00D03D2C"/>
    <w:rsid w:val="00D04563"/>
    <w:rsid w:val="00D075DC"/>
    <w:rsid w:val="00D07E9F"/>
    <w:rsid w:val="00D11AA9"/>
    <w:rsid w:val="00D1315F"/>
    <w:rsid w:val="00D140EA"/>
    <w:rsid w:val="00D159D7"/>
    <w:rsid w:val="00D15DB5"/>
    <w:rsid w:val="00D2134A"/>
    <w:rsid w:val="00D222CA"/>
    <w:rsid w:val="00D22AFC"/>
    <w:rsid w:val="00D23F2E"/>
    <w:rsid w:val="00D25628"/>
    <w:rsid w:val="00D26CBA"/>
    <w:rsid w:val="00D306D0"/>
    <w:rsid w:val="00D33992"/>
    <w:rsid w:val="00D34E80"/>
    <w:rsid w:val="00D35E8F"/>
    <w:rsid w:val="00D37538"/>
    <w:rsid w:val="00D408CC"/>
    <w:rsid w:val="00D44612"/>
    <w:rsid w:val="00D4462B"/>
    <w:rsid w:val="00D47309"/>
    <w:rsid w:val="00D47E13"/>
    <w:rsid w:val="00D50BC4"/>
    <w:rsid w:val="00D51BFB"/>
    <w:rsid w:val="00D51E52"/>
    <w:rsid w:val="00D51F65"/>
    <w:rsid w:val="00D536FD"/>
    <w:rsid w:val="00D5563A"/>
    <w:rsid w:val="00D56619"/>
    <w:rsid w:val="00D57735"/>
    <w:rsid w:val="00D579EE"/>
    <w:rsid w:val="00D57B4F"/>
    <w:rsid w:val="00D62289"/>
    <w:rsid w:val="00D63FAC"/>
    <w:rsid w:val="00D6450C"/>
    <w:rsid w:val="00D64BA2"/>
    <w:rsid w:val="00D71A8C"/>
    <w:rsid w:val="00D72B62"/>
    <w:rsid w:val="00D764C3"/>
    <w:rsid w:val="00D76A9D"/>
    <w:rsid w:val="00D76ED0"/>
    <w:rsid w:val="00D779E3"/>
    <w:rsid w:val="00D806F7"/>
    <w:rsid w:val="00D80F58"/>
    <w:rsid w:val="00D8185C"/>
    <w:rsid w:val="00D8236E"/>
    <w:rsid w:val="00D83860"/>
    <w:rsid w:val="00D84AA8"/>
    <w:rsid w:val="00D86BCF"/>
    <w:rsid w:val="00D91B88"/>
    <w:rsid w:val="00D91D04"/>
    <w:rsid w:val="00D92C1A"/>
    <w:rsid w:val="00D934D8"/>
    <w:rsid w:val="00D94462"/>
    <w:rsid w:val="00D94B8F"/>
    <w:rsid w:val="00D95AB7"/>
    <w:rsid w:val="00D95BC5"/>
    <w:rsid w:val="00D97552"/>
    <w:rsid w:val="00D97C90"/>
    <w:rsid w:val="00DA5984"/>
    <w:rsid w:val="00DA7CB2"/>
    <w:rsid w:val="00DB50D0"/>
    <w:rsid w:val="00DB5240"/>
    <w:rsid w:val="00DB5396"/>
    <w:rsid w:val="00DB5973"/>
    <w:rsid w:val="00DB7845"/>
    <w:rsid w:val="00DB7886"/>
    <w:rsid w:val="00DC0B67"/>
    <w:rsid w:val="00DC12DB"/>
    <w:rsid w:val="00DC2735"/>
    <w:rsid w:val="00DC34A2"/>
    <w:rsid w:val="00DC5215"/>
    <w:rsid w:val="00DD0787"/>
    <w:rsid w:val="00DD0DCF"/>
    <w:rsid w:val="00DD1232"/>
    <w:rsid w:val="00DD2DED"/>
    <w:rsid w:val="00DD37FF"/>
    <w:rsid w:val="00DD658D"/>
    <w:rsid w:val="00DE13C4"/>
    <w:rsid w:val="00DE3A66"/>
    <w:rsid w:val="00DE49B4"/>
    <w:rsid w:val="00DE568C"/>
    <w:rsid w:val="00DE67CD"/>
    <w:rsid w:val="00DE7609"/>
    <w:rsid w:val="00DF08B1"/>
    <w:rsid w:val="00DF0C4D"/>
    <w:rsid w:val="00DF1991"/>
    <w:rsid w:val="00DF3D9B"/>
    <w:rsid w:val="00DF3F39"/>
    <w:rsid w:val="00DF4EAE"/>
    <w:rsid w:val="00DF5D4F"/>
    <w:rsid w:val="00DF7327"/>
    <w:rsid w:val="00DF75E6"/>
    <w:rsid w:val="00E01CB6"/>
    <w:rsid w:val="00E029C0"/>
    <w:rsid w:val="00E05477"/>
    <w:rsid w:val="00E1074E"/>
    <w:rsid w:val="00E1085D"/>
    <w:rsid w:val="00E10ADE"/>
    <w:rsid w:val="00E1120D"/>
    <w:rsid w:val="00E11FFC"/>
    <w:rsid w:val="00E12585"/>
    <w:rsid w:val="00E1711E"/>
    <w:rsid w:val="00E17C87"/>
    <w:rsid w:val="00E2100C"/>
    <w:rsid w:val="00E222A3"/>
    <w:rsid w:val="00E22568"/>
    <w:rsid w:val="00E2471A"/>
    <w:rsid w:val="00E26414"/>
    <w:rsid w:val="00E26A94"/>
    <w:rsid w:val="00E27901"/>
    <w:rsid w:val="00E27ABD"/>
    <w:rsid w:val="00E31B61"/>
    <w:rsid w:val="00E352D8"/>
    <w:rsid w:val="00E354A7"/>
    <w:rsid w:val="00E361F5"/>
    <w:rsid w:val="00E40F8D"/>
    <w:rsid w:val="00E423E2"/>
    <w:rsid w:val="00E43406"/>
    <w:rsid w:val="00E438D0"/>
    <w:rsid w:val="00E45870"/>
    <w:rsid w:val="00E47661"/>
    <w:rsid w:val="00E51FCB"/>
    <w:rsid w:val="00E54637"/>
    <w:rsid w:val="00E5463B"/>
    <w:rsid w:val="00E570F7"/>
    <w:rsid w:val="00E61555"/>
    <w:rsid w:val="00E615B6"/>
    <w:rsid w:val="00E62142"/>
    <w:rsid w:val="00E71F6D"/>
    <w:rsid w:val="00E76F56"/>
    <w:rsid w:val="00E77148"/>
    <w:rsid w:val="00E77624"/>
    <w:rsid w:val="00E8325D"/>
    <w:rsid w:val="00E83281"/>
    <w:rsid w:val="00E83952"/>
    <w:rsid w:val="00E85FEA"/>
    <w:rsid w:val="00E86319"/>
    <w:rsid w:val="00E87735"/>
    <w:rsid w:val="00E87E20"/>
    <w:rsid w:val="00E907A2"/>
    <w:rsid w:val="00E92934"/>
    <w:rsid w:val="00E93D36"/>
    <w:rsid w:val="00E94205"/>
    <w:rsid w:val="00E952D8"/>
    <w:rsid w:val="00EA28B3"/>
    <w:rsid w:val="00EA5198"/>
    <w:rsid w:val="00EB2143"/>
    <w:rsid w:val="00EB2EBD"/>
    <w:rsid w:val="00EB3DEB"/>
    <w:rsid w:val="00EB4924"/>
    <w:rsid w:val="00EB5070"/>
    <w:rsid w:val="00EB5A24"/>
    <w:rsid w:val="00EB5D23"/>
    <w:rsid w:val="00EC061D"/>
    <w:rsid w:val="00EC0819"/>
    <w:rsid w:val="00EC25E5"/>
    <w:rsid w:val="00EC5174"/>
    <w:rsid w:val="00EC58F8"/>
    <w:rsid w:val="00ED0139"/>
    <w:rsid w:val="00ED06C3"/>
    <w:rsid w:val="00ED1C93"/>
    <w:rsid w:val="00ED2513"/>
    <w:rsid w:val="00ED2903"/>
    <w:rsid w:val="00ED3190"/>
    <w:rsid w:val="00ED3FEA"/>
    <w:rsid w:val="00ED4CE2"/>
    <w:rsid w:val="00ED5E99"/>
    <w:rsid w:val="00EE02DC"/>
    <w:rsid w:val="00EE51EE"/>
    <w:rsid w:val="00EE578F"/>
    <w:rsid w:val="00EE5978"/>
    <w:rsid w:val="00EE608E"/>
    <w:rsid w:val="00EE6FCC"/>
    <w:rsid w:val="00EF0731"/>
    <w:rsid w:val="00EF1DCD"/>
    <w:rsid w:val="00EF7F0C"/>
    <w:rsid w:val="00F02C4D"/>
    <w:rsid w:val="00F03E5B"/>
    <w:rsid w:val="00F0611C"/>
    <w:rsid w:val="00F1067B"/>
    <w:rsid w:val="00F10E72"/>
    <w:rsid w:val="00F13885"/>
    <w:rsid w:val="00F13A32"/>
    <w:rsid w:val="00F1686E"/>
    <w:rsid w:val="00F208B6"/>
    <w:rsid w:val="00F21759"/>
    <w:rsid w:val="00F26EFB"/>
    <w:rsid w:val="00F27710"/>
    <w:rsid w:val="00F303B7"/>
    <w:rsid w:val="00F30F4A"/>
    <w:rsid w:val="00F317D9"/>
    <w:rsid w:val="00F3647D"/>
    <w:rsid w:val="00F36983"/>
    <w:rsid w:val="00F36CE5"/>
    <w:rsid w:val="00F40D82"/>
    <w:rsid w:val="00F4252B"/>
    <w:rsid w:val="00F4358A"/>
    <w:rsid w:val="00F44DA2"/>
    <w:rsid w:val="00F4636E"/>
    <w:rsid w:val="00F46391"/>
    <w:rsid w:val="00F47373"/>
    <w:rsid w:val="00F478D0"/>
    <w:rsid w:val="00F540F3"/>
    <w:rsid w:val="00F5484A"/>
    <w:rsid w:val="00F5767D"/>
    <w:rsid w:val="00F604AB"/>
    <w:rsid w:val="00F62E71"/>
    <w:rsid w:val="00F66EF9"/>
    <w:rsid w:val="00F6730E"/>
    <w:rsid w:val="00F67A06"/>
    <w:rsid w:val="00F710D4"/>
    <w:rsid w:val="00F71727"/>
    <w:rsid w:val="00F742F8"/>
    <w:rsid w:val="00F748BF"/>
    <w:rsid w:val="00F74AB8"/>
    <w:rsid w:val="00F7708C"/>
    <w:rsid w:val="00F807AD"/>
    <w:rsid w:val="00F82B3F"/>
    <w:rsid w:val="00F84751"/>
    <w:rsid w:val="00F84CF4"/>
    <w:rsid w:val="00F8568F"/>
    <w:rsid w:val="00F8633C"/>
    <w:rsid w:val="00F86AD8"/>
    <w:rsid w:val="00F916CF"/>
    <w:rsid w:val="00F92464"/>
    <w:rsid w:val="00F92F32"/>
    <w:rsid w:val="00F93806"/>
    <w:rsid w:val="00F939A5"/>
    <w:rsid w:val="00F96B4B"/>
    <w:rsid w:val="00F979FC"/>
    <w:rsid w:val="00FA0C50"/>
    <w:rsid w:val="00FA0E3C"/>
    <w:rsid w:val="00FA1D3B"/>
    <w:rsid w:val="00FA3872"/>
    <w:rsid w:val="00FA4B63"/>
    <w:rsid w:val="00FA4FEB"/>
    <w:rsid w:val="00FA5EEA"/>
    <w:rsid w:val="00FA73ED"/>
    <w:rsid w:val="00FA74C2"/>
    <w:rsid w:val="00FA7C5B"/>
    <w:rsid w:val="00FB1801"/>
    <w:rsid w:val="00FB1AB3"/>
    <w:rsid w:val="00FB34AF"/>
    <w:rsid w:val="00FB4349"/>
    <w:rsid w:val="00FB440D"/>
    <w:rsid w:val="00FB4AC4"/>
    <w:rsid w:val="00FB4D41"/>
    <w:rsid w:val="00FB51C4"/>
    <w:rsid w:val="00FB5B59"/>
    <w:rsid w:val="00FB7700"/>
    <w:rsid w:val="00FC08F7"/>
    <w:rsid w:val="00FC163C"/>
    <w:rsid w:val="00FC197F"/>
    <w:rsid w:val="00FC1F31"/>
    <w:rsid w:val="00FC2686"/>
    <w:rsid w:val="00FC2783"/>
    <w:rsid w:val="00FC2F95"/>
    <w:rsid w:val="00FC3270"/>
    <w:rsid w:val="00FC5481"/>
    <w:rsid w:val="00FC5980"/>
    <w:rsid w:val="00FC742E"/>
    <w:rsid w:val="00FD1B1F"/>
    <w:rsid w:val="00FD2ADD"/>
    <w:rsid w:val="00FD3052"/>
    <w:rsid w:val="00FD3839"/>
    <w:rsid w:val="00FD4159"/>
    <w:rsid w:val="00FD524D"/>
    <w:rsid w:val="00FD561A"/>
    <w:rsid w:val="00FE3184"/>
    <w:rsid w:val="00FE3302"/>
    <w:rsid w:val="00FE5117"/>
    <w:rsid w:val="00FF0F81"/>
    <w:rsid w:val="00FF1224"/>
    <w:rsid w:val="00FF130A"/>
    <w:rsid w:val="00FF2083"/>
    <w:rsid w:val="00FF2FBF"/>
    <w:rsid w:val="00FF3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box@bk-ecc.com.vn" TargetMode="External"/><Relationship Id="rId18" Type="http://schemas.openxmlformats.org/officeDocument/2006/relationships/hyperlink" Target="http://www.bk-ecc.com.vn"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inbox@bk-ecc.com.vn"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image" Target="media/image10.JPG"/><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k-ecc.com.vn" TargetMode="External"/><Relationship Id="rId22" Type="http://schemas.openxmlformats.org/officeDocument/2006/relationships/footer" Target="footer5.xml"/><Relationship Id="rId27" Type="http://schemas.openxmlformats.org/officeDocument/2006/relationships/image" Target="media/image9.JPG"/><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EB024-1202-4B60-96B7-E7909CDAD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33</Pages>
  <Words>6402</Words>
  <Characters>36497</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42814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112</cp:revision>
  <cp:lastPrinted>2016-09-30T07:43:00Z</cp:lastPrinted>
  <dcterms:created xsi:type="dcterms:W3CDTF">2016-11-11T01:06:00Z</dcterms:created>
  <dcterms:modified xsi:type="dcterms:W3CDTF">2016-11-19T04:14:00Z</dcterms:modified>
</cp:coreProperties>
</file>